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3C4C65">
        <w:rPr>
          <w:rFonts w:cs="Times New Roman"/>
          <w:sz w:val="22"/>
        </w:rPr>
        <w:t>1</w:t>
      </w:r>
      <w:r w:rsidR="003A3EFD">
        <w:rPr>
          <w:rFonts w:cs="Times New Roman"/>
          <w:sz w:val="22"/>
        </w:rPr>
        <w:t>2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F333E" w:rsidP="009C2E2F">
      <w:pPr>
        <w:pStyle w:val="uznesenia"/>
        <w:rPr>
          <w:rFonts w:cs="Times New Roman"/>
        </w:rPr>
      </w:pPr>
      <w:r w:rsidR="00303F60">
        <w:rPr>
          <w:rFonts w:cs="Times New Roman"/>
        </w:rPr>
        <w:t>189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03F60">
        <w:rPr>
          <w:rFonts w:cs="Arial"/>
          <w:sz w:val="22"/>
          <w:szCs w:val="22"/>
        </w:rPr>
        <w:t>2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1D6E0C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1D6E0C">
        <w:rPr>
          <w:rFonts w:cs="Times New Roman"/>
          <w:sz w:val="22"/>
          <w:szCs w:val="22"/>
        </w:rPr>
        <w:t xml:space="preserve">k </w:t>
      </w:r>
      <w:r w:rsidRPr="001D6E0C" w:rsidR="001D6E0C">
        <w:rPr>
          <w:rFonts w:cs="Times New Roman"/>
          <w:sz w:val="22"/>
          <w:szCs w:val="22"/>
        </w:rPr>
        <w:t>vládnemu návrhu zákona, ktorým sa mení a dopĺňa zákon č. 571/2009 Z. z. o rodičovskom príspevku a o zmene a doplnení niektorých zákonov a o zmene a doplnení zákona</w:t>
      </w:r>
      <w:r w:rsidR="001D6E0C">
        <w:rPr>
          <w:rFonts w:cs="Times New Roman"/>
          <w:sz w:val="22"/>
          <w:szCs w:val="22"/>
        </w:rPr>
        <w:br/>
      </w:r>
      <w:r w:rsidRPr="001D6E0C" w:rsidR="001D6E0C">
        <w:rPr>
          <w:rFonts w:cs="Times New Roman"/>
          <w:sz w:val="22"/>
          <w:szCs w:val="22"/>
        </w:rPr>
        <w:t>č. 561/2008 Z. z. o príspevku na starostlivosť o dieťa a o zmene a doplnení niektorých zákonov v znení zákona č. 571/2009 Z. z. (tlač 111)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</w:t>
      </w:r>
      <w:r>
        <w:rPr>
          <w:rFonts w:cs="Arial"/>
          <w:sz w:val="22"/>
          <w:szCs w:val="22"/>
        </w:rPr>
        <w:t>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1D6E0C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1D6E0C" w:rsidR="001D6E0C">
        <w:rPr>
          <w:rFonts w:cs="Times New Roman"/>
          <w:sz w:val="22"/>
          <w:szCs w:val="22"/>
        </w:rPr>
        <w:t>vládny návrh zákona, ktorým sa mení a dopĺňa zákon č. 571/2009 Z. z. o rodičovskom príspevku a o zmene a doplne</w:t>
      </w:r>
      <w:r w:rsidRPr="001D6E0C" w:rsidR="001D6E0C">
        <w:rPr>
          <w:rFonts w:cs="Times New Roman"/>
          <w:sz w:val="22"/>
          <w:szCs w:val="22"/>
        </w:rPr>
        <w:t>ní niektorých zákonov a o zmene a doplnení zákona č. 561/2008 Z. z. o príspevku na starostlivosť o dieťa a o zmene a doplnení niektorých zákonov v znení zákona č. 571/2009 Z. z.</w:t>
      </w:r>
      <w:r w:rsidRPr="001D6E0C">
        <w:rPr>
          <w:rFonts w:cs="Times New Roman"/>
          <w:sz w:val="22"/>
          <w:szCs w:val="22"/>
        </w:rPr>
        <w:t>, v znení schválených pozmeňu</w:t>
      </w:r>
      <w:r w:rsidRPr="001D6E0C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D6E0C"/>
    <w:rsid w:val="002707F6"/>
    <w:rsid w:val="00303F60"/>
    <w:rsid w:val="003A3EFD"/>
    <w:rsid w:val="003C4C65"/>
    <w:rsid w:val="00503107"/>
    <w:rsid w:val="00661910"/>
    <w:rsid w:val="008D5378"/>
    <w:rsid w:val="009860F6"/>
    <w:rsid w:val="009C2E2F"/>
    <w:rsid w:val="00AC48CE"/>
    <w:rsid w:val="00BF33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161</Words>
  <Characters>920</Characters>
  <Application>Microsoft Office Word</Application>
  <DocSecurity>0</DocSecurity>
  <Lines>0</Lines>
  <Paragraphs>0</Paragraphs>
  <ScaleCrop>false</ScaleCrop>
  <Company>Kancelaria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cp:lastPrinted>2010-11-22T10:16:00Z</cp:lastPrinted>
  <dcterms:created xsi:type="dcterms:W3CDTF">2010-11-22T07:49:00Z</dcterms:created>
  <dcterms:modified xsi:type="dcterms:W3CDTF">2010-12-02T17:03:00Z</dcterms:modified>
</cp:coreProperties>
</file>