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CRD-25</w:t>
      </w:r>
      <w:r w:rsidR="003C4C65">
        <w:rPr>
          <w:rFonts w:cs="Times New Roman"/>
          <w:sz w:val="22"/>
        </w:rPr>
        <w:t>1</w:t>
      </w:r>
      <w:r w:rsidR="000B58DF">
        <w:rPr>
          <w:rFonts w:cs="Times New Roman"/>
          <w:sz w:val="22"/>
        </w:rPr>
        <w:t>0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003412">
        <w:rPr>
          <w:rFonts w:cs="Times New Roman"/>
        </w:rPr>
        <w:t>188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03412">
        <w:rPr>
          <w:rFonts w:cs="Arial"/>
          <w:sz w:val="22"/>
          <w:szCs w:val="22"/>
        </w:rPr>
        <w:t>2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0B58DF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0B58DF">
        <w:rPr>
          <w:rFonts w:cs="Times New Roman"/>
          <w:sz w:val="22"/>
          <w:szCs w:val="22"/>
        </w:rPr>
        <w:t xml:space="preserve">k </w:t>
      </w:r>
      <w:r w:rsidRPr="000B58DF" w:rsidR="000B58DF">
        <w:rPr>
          <w:rFonts w:cs="Times New Roman"/>
          <w:sz w:val="22"/>
          <w:szCs w:val="22"/>
        </w:rPr>
        <w:t>vládnemu návrhu zákona, ktorým sa mení a dopĺňa zákon č. 461/2003 Z. z. o sociálnom poistení v znení neskorších predpisov a o zmene a doplnení niektorých zákonov (tlač 109)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0B58DF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0B58DF" w:rsidR="000B58DF">
        <w:rPr>
          <w:rFonts w:cs="Times New Roman"/>
          <w:sz w:val="22"/>
          <w:szCs w:val="22"/>
        </w:rPr>
        <w:t>v</w:t>
      </w:r>
      <w:r w:rsidRPr="000B58DF" w:rsidR="000B58DF">
        <w:rPr>
          <w:rFonts w:cs="Times New Roman"/>
          <w:sz w:val="22"/>
          <w:szCs w:val="22"/>
        </w:rPr>
        <w:t>ládny návrh zákona, ktorým sa mení a dopĺňa zákon č. 461/2003 Z. z. o sociálnom poistení v znení neskorších predpisov a o zmene a doplnení niektorých zákonov</w:t>
      </w:r>
      <w:r w:rsidRPr="000B58DF">
        <w:rPr>
          <w:rFonts w:cs="Times New Roman"/>
          <w:sz w:val="22"/>
          <w:szCs w:val="22"/>
        </w:rPr>
        <w:t>, v znení schválených pozmeňu</w:t>
      </w:r>
      <w:r w:rsidRPr="000B58DF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3412"/>
    <w:rsid w:val="00030694"/>
    <w:rsid w:val="000B58DF"/>
    <w:rsid w:val="002707F6"/>
    <w:rsid w:val="003C4C65"/>
    <w:rsid w:val="00503107"/>
    <w:rsid w:val="00661910"/>
    <w:rsid w:val="008D5378"/>
    <w:rsid w:val="009860F6"/>
    <w:rsid w:val="009C2E2F"/>
    <w:rsid w:val="00AC48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122</Words>
  <Characters>699</Characters>
  <Application>Microsoft Office Word</Application>
  <DocSecurity>0</DocSecurity>
  <Lines>0</Lines>
  <Paragraphs>0</Paragraphs>
  <ScaleCrop>false</ScaleCrop>
  <Company>Kancelaria NR SR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cp:lastPrinted>2010-11-15T10:45:00Z</cp:lastPrinted>
  <dcterms:created xsi:type="dcterms:W3CDTF">2010-11-15T10:45:00Z</dcterms:created>
  <dcterms:modified xsi:type="dcterms:W3CDTF">2010-12-02T17:01:00Z</dcterms:modified>
</cp:coreProperties>
</file>