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C55F8" w:rsidP="00786F02">
      <w:pPr>
        <w:jc w:val="both"/>
        <w:rPr>
          <w:rFonts w:ascii="Times New Roman" w:hAnsi="Times New Roman" w:cs="Times New Roman"/>
        </w:rPr>
      </w:pPr>
      <w:r w:rsidR="00786F02">
        <w:rPr>
          <w:rFonts w:ascii="Times New Roman" w:hAnsi="Times New Roman" w:cs="Times New Roman"/>
        </w:rPr>
        <w:t xml:space="preserve">                          </w:t>
      </w:r>
    </w:p>
    <w:p w:rsidR="00786F02" w:rsidP="00786F02">
      <w:pPr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</w:rPr>
        <w:t xml:space="preserve">                       </w:t>
      </w:r>
    </w:p>
    <w:p w:rsidR="00786F02" w:rsidRPr="00C26EBF" w:rsidP="00EC55F8">
      <w:pPr>
        <w:tabs>
          <w:tab w:val="left" w:pos="720"/>
        </w:tabs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="00C26EBF">
        <w:rPr>
          <w:rFonts w:ascii="Times New Roman" w:hAnsi="Times New Roman" w:cs="Times New Roman"/>
        </w:rPr>
        <w:t xml:space="preserve">               </w:t>
      </w:r>
      <w:r w:rsidRPr="00C26EBF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Zahraničný výbor                                                                          </w:t>
      </w:r>
    </w:p>
    <w:p w:rsidR="00420678" w:rsidP="00EC55F8">
      <w:pPr>
        <w:ind w:right="-108"/>
        <w:jc w:val="both"/>
        <w:rPr>
          <w:rFonts w:ascii="Times New Roman" w:hAnsi="Times New Roman" w:cs="Times New Roman"/>
        </w:rPr>
      </w:pPr>
      <w:r w:rsidRPr="00C26EBF" w:rsidR="00786F02">
        <w:rPr>
          <w:rFonts w:ascii="Times New Roman" w:hAnsi="Times New Roman" w:cs="Times New Roman"/>
          <w:b/>
          <w:bCs/>
          <w:i/>
          <w:sz w:val="28"/>
          <w:szCs w:val="28"/>
        </w:rPr>
        <w:t>Národnej rady Slovenskej republiky</w:t>
      </w:r>
      <w:r w:rsidR="00786F02">
        <w:rPr>
          <w:rFonts w:ascii="Times New Roman" w:hAnsi="Times New Roman" w:cs="Times New Roman"/>
          <w:b/>
          <w:bCs/>
        </w:rPr>
        <w:t xml:space="preserve"> </w:t>
      </w:r>
      <w:r w:rsidR="00786F02">
        <w:rPr>
          <w:rFonts w:ascii="Times New Roman" w:hAnsi="Times New Roman" w:cs="Times New Roman"/>
        </w:rPr>
        <w:t xml:space="preserve">                                                  </w:t>
      </w:r>
    </w:p>
    <w:p w:rsidR="004E6178" w:rsidP="004E6178">
      <w:pPr>
        <w:spacing w:line="360" w:lineRule="auto"/>
        <w:ind w:right="-108" w:firstLine="708"/>
        <w:jc w:val="both"/>
        <w:rPr>
          <w:rFonts w:ascii="Times New Roman" w:hAnsi="Times New Roman" w:cs="Times New Roman"/>
        </w:rPr>
      </w:pPr>
      <w:r w:rsidR="00420678">
        <w:rPr>
          <w:rFonts w:ascii="Times New Roman" w:hAnsi="Times New Roman" w:cs="Times New Roman"/>
        </w:rPr>
        <w:t xml:space="preserve">             </w:t>
      </w:r>
      <w:r w:rsidR="00420678">
        <w:rPr>
          <w:rFonts w:ascii="Times New Roman" w:hAnsi="Times New Roman" w:cs="Times New Roman"/>
        </w:rPr>
        <w:t xml:space="preserve">             </w:t>
      </w:r>
      <w:r w:rsidR="006D7189">
        <w:rPr>
          <w:rFonts w:ascii="Times New Roman" w:hAnsi="Times New Roman" w:cs="Times New Roman"/>
        </w:rPr>
        <w:t xml:space="preserve"> </w:t>
      </w:r>
      <w:r w:rsidR="00420678">
        <w:rPr>
          <w:rFonts w:ascii="Times New Roman" w:hAnsi="Times New Roman" w:cs="Times New Roman"/>
        </w:rPr>
        <w:t xml:space="preserve">                 </w:t>
      </w:r>
      <w:r>
        <w:rPr>
          <w:rFonts w:ascii="Times New Roman" w:hAnsi="Times New Roman" w:cs="Times New Roman"/>
        </w:rPr>
        <w:t xml:space="preserve">                              </w:t>
      </w:r>
    </w:p>
    <w:p w:rsidR="004E6178" w:rsidP="004E6178">
      <w:pPr>
        <w:ind w:left="4956" w:right="-1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</w:p>
    <w:p w:rsidR="004E6178" w:rsidP="004E6178">
      <w:pPr>
        <w:ind w:left="4956" w:right="-1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Pr="0042099C" w:rsidR="003229BF">
        <w:rPr>
          <w:rFonts w:ascii="Times New Roman" w:hAnsi="Times New Roman" w:cs="Times New Roman"/>
        </w:rPr>
        <w:t>11. schôdza výboru</w:t>
      </w:r>
    </w:p>
    <w:p w:rsidR="003229BF" w:rsidRPr="0042099C" w:rsidP="004E6178">
      <w:pPr>
        <w:tabs>
          <w:tab w:val="left" w:pos="357"/>
        </w:tabs>
        <w:rPr>
          <w:rFonts w:ascii="Times New Roman" w:hAnsi="Times New Roman" w:cs="Times New Roman"/>
        </w:rPr>
      </w:pPr>
      <w:r w:rsidR="004E6178"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 xml:space="preserve">          </w:t>
      </w:r>
      <w:r w:rsidRPr="0042099C">
        <w:rPr>
          <w:rFonts w:ascii="Times New Roman" w:hAnsi="Times New Roman" w:cs="Times New Roman"/>
        </w:rPr>
        <w:t xml:space="preserve">Číslo: </w:t>
      </w:r>
      <w:r w:rsidR="004E6178">
        <w:rPr>
          <w:rFonts w:ascii="Times New Roman" w:hAnsi="Times New Roman" w:cs="Times New Roman"/>
        </w:rPr>
        <w:t xml:space="preserve">CRD - </w:t>
      </w:r>
      <w:r>
        <w:rPr>
          <w:rFonts w:ascii="Times New Roman" w:hAnsi="Times New Roman" w:cs="Times New Roman"/>
        </w:rPr>
        <w:t>2696</w:t>
      </w:r>
      <w:r w:rsidRPr="0042099C">
        <w:rPr>
          <w:rFonts w:ascii="Times New Roman" w:hAnsi="Times New Roman" w:cs="Times New Roman"/>
        </w:rPr>
        <w:t>/2010 ZV NR SR</w:t>
      </w:r>
    </w:p>
    <w:p w:rsidR="003229BF" w:rsidRPr="0042099C" w:rsidP="003229BF">
      <w:pPr>
        <w:tabs>
          <w:tab w:val="left" w:pos="357"/>
        </w:tabs>
        <w:ind w:left="360"/>
        <w:jc w:val="center"/>
        <w:rPr>
          <w:rFonts w:ascii="Times New Roman" w:hAnsi="Times New Roman" w:cs="Times New Roman"/>
        </w:rPr>
      </w:pPr>
      <w:r w:rsidRPr="0042099C">
        <w:rPr>
          <w:rFonts w:ascii="Times New Roman" w:hAnsi="Times New Roman" w:cs="Times New Roman"/>
        </w:rPr>
        <w:t xml:space="preserve">        </w:t>
      </w:r>
    </w:p>
    <w:p w:rsidR="003229BF" w:rsidRPr="003229BF" w:rsidP="00B9292A">
      <w:pPr>
        <w:tabs>
          <w:tab w:val="left" w:pos="357"/>
        </w:tabs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229BF">
        <w:rPr>
          <w:rFonts w:ascii="Times New Roman" w:hAnsi="Times New Roman" w:cs="Times New Roman"/>
          <w:b/>
          <w:bCs/>
          <w:i/>
          <w:iCs/>
          <w:sz w:val="28"/>
          <w:szCs w:val="28"/>
        </w:rPr>
        <w:t>2</w:t>
      </w:r>
      <w:r w:rsidR="00E20EE3">
        <w:rPr>
          <w:rFonts w:ascii="Times New Roman" w:hAnsi="Times New Roman" w:cs="Times New Roman"/>
          <w:b/>
          <w:bCs/>
          <w:i/>
          <w:iCs/>
          <w:sz w:val="28"/>
          <w:szCs w:val="28"/>
        </w:rPr>
        <w:t>7</w:t>
      </w:r>
      <w:r w:rsidRPr="003229BF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</w:p>
    <w:p w:rsidR="003229BF" w:rsidRPr="003229BF" w:rsidP="00B9292A">
      <w:pPr>
        <w:pStyle w:val="Heading5"/>
        <w:tabs>
          <w:tab w:val="left" w:pos="357"/>
        </w:tabs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3229BF">
        <w:rPr>
          <w:rFonts w:ascii="Times New Roman" w:hAnsi="Times New Roman" w:cs="Times New Roman"/>
          <w:sz w:val="24"/>
          <w:szCs w:val="24"/>
        </w:rPr>
        <w:t>U z n e s e n i e</w:t>
      </w:r>
    </w:p>
    <w:p w:rsidR="003229BF" w:rsidRPr="003229BF" w:rsidP="003229BF">
      <w:pPr>
        <w:tabs>
          <w:tab w:val="left" w:pos="357"/>
        </w:tabs>
        <w:ind w:left="360"/>
        <w:jc w:val="center"/>
        <w:rPr>
          <w:rFonts w:ascii="Times New Roman" w:hAnsi="Times New Roman" w:cs="Times New Roman"/>
          <w:b/>
          <w:bCs/>
          <w:i/>
          <w:iCs/>
        </w:rPr>
      </w:pPr>
      <w:r w:rsidRPr="003229BF">
        <w:rPr>
          <w:rFonts w:ascii="Times New Roman" w:hAnsi="Times New Roman" w:cs="Times New Roman"/>
          <w:b/>
          <w:bCs/>
          <w:i/>
          <w:iCs/>
        </w:rPr>
        <w:t>Zahraničného výboru Národnej rady Slovenskej republiky</w:t>
      </w:r>
    </w:p>
    <w:p w:rsidR="003229BF" w:rsidRPr="003229BF" w:rsidP="003229BF">
      <w:pPr>
        <w:tabs>
          <w:tab w:val="left" w:pos="357"/>
        </w:tabs>
        <w:ind w:left="360"/>
        <w:jc w:val="center"/>
        <w:rPr>
          <w:rFonts w:ascii="Times New Roman" w:hAnsi="Times New Roman" w:cs="Times New Roman"/>
          <w:b/>
          <w:bCs/>
          <w:i/>
          <w:iCs/>
        </w:rPr>
      </w:pPr>
      <w:r w:rsidRPr="003229BF">
        <w:rPr>
          <w:rFonts w:ascii="Times New Roman" w:hAnsi="Times New Roman" w:cs="Times New Roman"/>
          <w:b/>
          <w:bCs/>
          <w:i/>
          <w:iCs/>
        </w:rPr>
        <w:t>z </w:t>
      </w:r>
      <w:r w:rsidR="00B9292A">
        <w:rPr>
          <w:rFonts w:ascii="Times New Roman" w:hAnsi="Times New Roman" w:cs="Times New Roman"/>
          <w:b/>
          <w:bCs/>
          <w:i/>
          <w:iCs/>
        </w:rPr>
        <w:t>2</w:t>
      </w:r>
      <w:r w:rsidR="00A04867">
        <w:rPr>
          <w:rFonts w:ascii="Times New Roman" w:hAnsi="Times New Roman" w:cs="Times New Roman"/>
          <w:b/>
          <w:bCs/>
          <w:i/>
          <w:iCs/>
        </w:rPr>
        <w:t>5</w:t>
      </w:r>
      <w:r w:rsidRPr="003229BF">
        <w:rPr>
          <w:rFonts w:ascii="Times New Roman" w:hAnsi="Times New Roman" w:cs="Times New Roman"/>
          <w:b/>
          <w:bCs/>
          <w:i/>
          <w:iCs/>
        </w:rPr>
        <w:t>. novembra 201</w:t>
      </w:r>
      <w:r w:rsidRPr="003229BF">
        <w:rPr>
          <w:rFonts w:ascii="Times New Roman" w:hAnsi="Times New Roman" w:cs="Times New Roman"/>
          <w:b/>
          <w:bCs/>
          <w:i/>
          <w:iCs/>
        </w:rPr>
        <w:t>0</w:t>
      </w:r>
    </w:p>
    <w:p w:rsidR="000E12E4" w:rsidP="000E12E4">
      <w:pPr>
        <w:pStyle w:val="BodyText"/>
        <w:tabs>
          <w:tab w:val="left" w:pos="1080"/>
        </w:tabs>
        <w:rPr>
          <w:rFonts w:ascii="Times New Roman" w:hAnsi="Times New Roman" w:cs="Times New Roman"/>
          <w:b/>
          <w:bCs/>
          <w:i/>
          <w:iCs/>
        </w:rPr>
      </w:pPr>
    </w:p>
    <w:p w:rsidR="00C96B84" w:rsidRPr="000E12E4" w:rsidP="00C96B84">
      <w:pPr>
        <w:pStyle w:val="BodyText"/>
        <w:tabs>
          <w:tab w:val="left" w:pos="1080"/>
        </w:tabs>
        <w:ind w:left="1080"/>
        <w:rPr>
          <w:rFonts w:ascii="Times New Roman" w:hAnsi="Times New Roman" w:cs="Times New Roman"/>
          <w:b/>
        </w:rPr>
      </w:pPr>
      <w:r w:rsidRPr="000E12E4">
        <w:rPr>
          <w:rFonts w:ascii="Times New Roman" w:hAnsi="Times New Roman" w:cs="Times New Roman"/>
          <w:b/>
        </w:rPr>
        <w:t xml:space="preserve">Zahraničný výbor Národnej rady Slovenskej republiky </w:t>
      </w:r>
    </w:p>
    <w:p w:rsidR="000E12E4" w:rsidP="000E12E4">
      <w:pPr>
        <w:pStyle w:val="BodyText"/>
        <w:tabs>
          <w:tab w:val="left" w:pos="1080"/>
        </w:tabs>
        <w:rPr>
          <w:rFonts w:ascii="Times New Roman" w:hAnsi="Times New Roman" w:cs="Times New Roman"/>
          <w:b/>
          <w:bCs/>
          <w:i/>
          <w:iCs/>
        </w:rPr>
      </w:pPr>
    </w:p>
    <w:p w:rsidR="000E12E4" w:rsidRPr="000E12E4" w:rsidP="00C96B84">
      <w:pPr>
        <w:pStyle w:val="BodyText"/>
        <w:tabs>
          <w:tab w:val="left" w:pos="1080"/>
        </w:tabs>
        <w:ind w:left="708"/>
        <w:rPr>
          <w:rFonts w:ascii="Times New Roman" w:hAnsi="Times New Roman" w:cs="Times New Roman"/>
        </w:rPr>
      </w:pPr>
      <w:r w:rsidR="00C96B84">
        <w:rPr>
          <w:rFonts w:ascii="Times New Roman" w:hAnsi="Times New Roman" w:cs="Times New Roman"/>
          <w:bCs/>
          <w:iCs/>
        </w:rPr>
        <w:tab/>
        <w:t>prerokoval vládny návrh zákona o štátnom rozpočte na rok 2011 a návrh rozpočtu verejnej správy na roky 2011-2013</w:t>
      </w:r>
      <w:r>
        <w:rPr>
          <w:rFonts w:ascii="Times New Roman" w:hAnsi="Times New Roman" w:cs="Times New Roman"/>
          <w:bCs/>
          <w:iCs/>
        </w:rPr>
        <w:t xml:space="preserve"> (tlač </w:t>
      </w:r>
      <w:r w:rsidR="003229BF">
        <w:rPr>
          <w:rFonts w:ascii="Times New Roman" w:hAnsi="Times New Roman" w:cs="Times New Roman"/>
          <w:bCs/>
          <w:iCs/>
        </w:rPr>
        <w:t>81</w:t>
      </w:r>
      <w:r>
        <w:rPr>
          <w:rFonts w:ascii="Times New Roman" w:hAnsi="Times New Roman" w:cs="Times New Roman"/>
          <w:bCs/>
          <w:iCs/>
        </w:rPr>
        <w:t>)</w:t>
      </w:r>
    </w:p>
    <w:p w:rsidR="000E12E4" w:rsidP="007D035B">
      <w:pPr>
        <w:pStyle w:val="BodyText"/>
        <w:tabs>
          <w:tab w:val="left" w:pos="1080"/>
        </w:tabs>
        <w:ind w:left="1080"/>
        <w:rPr>
          <w:rFonts w:ascii="Times New Roman" w:hAnsi="Times New Roman" w:cs="Times New Roman"/>
        </w:rPr>
      </w:pPr>
    </w:p>
    <w:p w:rsidR="004B26F9" w:rsidP="00786F02">
      <w:pPr>
        <w:pStyle w:val="BodyText"/>
        <w:rPr>
          <w:rFonts w:ascii="Times New Roman" w:hAnsi="Times New Roman" w:cs="Times New Roman"/>
        </w:rPr>
      </w:pPr>
    </w:p>
    <w:p w:rsidR="006D7189" w:rsidP="00786F02">
      <w:pPr>
        <w:pStyle w:val="BodyText"/>
        <w:ind w:left="708"/>
        <w:rPr>
          <w:rFonts w:ascii="Times New Roman" w:hAnsi="Times New Roman" w:cs="Times New Roman"/>
          <w:b/>
          <w:bCs/>
          <w:i/>
        </w:rPr>
      </w:pPr>
    </w:p>
    <w:p w:rsidR="006D7189" w:rsidP="006D7189">
      <w:pPr>
        <w:pStyle w:val="BodyText"/>
        <w:numPr>
          <w:ilvl w:val="0"/>
          <w:numId w:val="6"/>
        </w:numPr>
        <w:tabs>
          <w:tab w:val="left" w:pos="720"/>
          <w:tab w:val="left" w:pos="1068"/>
        </w:tabs>
        <w:rPr>
          <w:rFonts w:ascii="Times New Roman" w:hAnsi="Times New Roman" w:cs="Times New Roman"/>
          <w:b/>
          <w:bCs/>
          <w:i/>
        </w:rPr>
      </w:pPr>
      <w:r w:rsidRPr="00C00748">
        <w:rPr>
          <w:rFonts w:ascii="Times New Roman" w:hAnsi="Times New Roman" w:cs="Times New Roman"/>
          <w:b/>
          <w:i/>
        </w:rPr>
        <w:t xml:space="preserve"> </w:t>
      </w:r>
      <w:r>
        <w:rPr>
          <w:rFonts w:ascii="Times New Roman" w:hAnsi="Times New Roman" w:cs="Times New Roman"/>
          <w:b/>
          <w:i/>
        </w:rPr>
        <w:t xml:space="preserve">b </w:t>
      </w:r>
      <w:r w:rsidRPr="00C00748">
        <w:rPr>
          <w:rFonts w:ascii="Times New Roman" w:hAnsi="Times New Roman" w:cs="Times New Roman"/>
          <w:b/>
          <w:i/>
        </w:rPr>
        <w:t>e</w:t>
      </w:r>
      <w:r>
        <w:rPr>
          <w:rFonts w:ascii="Times New Roman" w:hAnsi="Times New Roman" w:cs="Times New Roman"/>
          <w:b/>
          <w:i/>
        </w:rPr>
        <w:t xml:space="preserve"> </w:t>
      </w:r>
      <w:r w:rsidRPr="00C00748">
        <w:rPr>
          <w:rFonts w:ascii="Times New Roman" w:hAnsi="Times New Roman" w:cs="Times New Roman"/>
          <w:b/>
          <w:i/>
        </w:rPr>
        <w:t>r</w:t>
      </w:r>
      <w:r>
        <w:rPr>
          <w:rFonts w:ascii="Times New Roman" w:hAnsi="Times New Roman" w:cs="Times New Roman"/>
          <w:b/>
          <w:i/>
        </w:rPr>
        <w:t xml:space="preserve"> </w:t>
      </w:r>
      <w:r w:rsidRPr="00C00748">
        <w:rPr>
          <w:rFonts w:ascii="Times New Roman" w:hAnsi="Times New Roman" w:cs="Times New Roman"/>
          <w:b/>
          <w:i/>
        </w:rPr>
        <w:t>i</w:t>
      </w:r>
      <w:r>
        <w:rPr>
          <w:rFonts w:ascii="Times New Roman" w:hAnsi="Times New Roman" w:cs="Times New Roman"/>
          <w:b/>
          <w:i/>
        </w:rPr>
        <w:t> </w:t>
      </w:r>
      <w:r w:rsidRPr="00C00748">
        <w:rPr>
          <w:rFonts w:ascii="Times New Roman" w:hAnsi="Times New Roman" w:cs="Times New Roman"/>
          <w:b/>
          <w:i/>
        </w:rPr>
        <w:t>e</w:t>
      </w:r>
      <w:r>
        <w:rPr>
          <w:rFonts w:ascii="Times New Roman" w:hAnsi="Times New Roman" w:cs="Times New Roman"/>
          <w:b/>
          <w:i/>
        </w:rPr>
        <w:t xml:space="preserve">  </w:t>
      </w:r>
      <w:r w:rsidRPr="00C00748">
        <w:rPr>
          <w:rFonts w:ascii="Times New Roman" w:hAnsi="Times New Roman" w:cs="Times New Roman"/>
          <w:b/>
          <w:i/>
        </w:rPr>
        <w:t xml:space="preserve"> n</w:t>
      </w:r>
      <w:r>
        <w:rPr>
          <w:rFonts w:ascii="Times New Roman" w:hAnsi="Times New Roman" w:cs="Times New Roman"/>
          <w:b/>
          <w:i/>
        </w:rPr>
        <w:t xml:space="preserve"> </w:t>
      </w:r>
      <w:r w:rsidRPr="00C00748">
        <w:rPr>
          <w:rFonts w:ascii="Times New Roman" w:hAnsi="Times New Roman" w:cs="Times New Roman"/>
          <w:b/>
          <w:i/>
        </w:rPr>
        <w:t>a</w:t>
      </w:r>
      <w:r>
        <w:rPr>
          <w:rFonts w:ascii="Times New Roman" w:hAnsi="Times New Roman" w:cs="Times New Roman"/>
          <w:b/>
          <w:i/>
        </w:rPr>
        <w:t xml:space="preserve">   </w:t>
      </w:r>
      <w:r w:rsidRPr="00C00748">
        <w:rPr>
          <w:rFonts w:ascii="Times New Roman" w:hAnsi="Times New Roman" w:cs="Times New Roman"/>
          <w:b/>
          <w:i/>
        </w:rPr>
        <w:t>v</w:t>
      </w:r>
      <w:r>
        <w:rPr>
          <w:rFonts w:ascii="Times New Roman" w:hAnsi="Times New Roman" w:cs="Times New Roman"/>
          <w:b/>
          <w:i/>
        </w:rPr>
        <w:t> </w:t>
      </w:r>
      <w:r w:rsidRPr="00C00748">
        <w:rPr>
          <w:rFonts w:ascii="Times New Roman" w:hAnsi="Times New Roman" w:cs="Times New Roman"/>
          <w:b/>
          <w:i/>
        </w:rPr>
        <w:t>e</w:t>
      </w:r>
      <w:r>
        <w:rPr>
          <w:rFonts w:ascii="Times New Roman" w:hAnsi="Times New Roman" w:cs="Times New Roman"/>
          <w:b/>
          <w:i/>
        </w:rPr>
        <w:t xml:space="preserve"> </w:t>
      </w:r>
      <w:r w:rsidRPr="00C00748">
        <w:rPr>
          <w:rFonts w:ascii="Times New Roman" w:hAnsi="Times New Roman" w:cs="Times New Roman"/>
          <w:b/>
          <w:i/>
        </w:rPr>
        <w:t>d</w:t>
      </w:r>
      <w:r>
        <w:rPr>
          <w:rFonts w:ascii="Times New Roman" w:hAnsi="Times New Roman" w:cs="Times New Roman"/>
          <w:b/>
          <w:i/>
        </w:rPr>
        <w:t xml:space="preserve"> </w:t>
      </w:r>
      <w:r w:rsidRPr="00C00748">
        <w:rPr>
          <w:rFonts w:ascii="Times New Roman" w:hAnsi="Times New Roman" w:cs="Times New Roman"/>
          <w:b/>
          <w:i/>
        </w:rPr>
        <w:t>o</w:t>
      </w:r>
      <w:r>
        <w:rPr>
          <w:rFonts w:ascii="Times New Roman" w:hAnsi="Times New Roman" w:cs="Times New Roman"/>
          <w:b/>
          <w:i/>
        </w:rPr>
        <w:t> </w:t>
      </w:r>
      <w:r w:rsidRPr="00C00748">
        <w:rPr>
          <w:rFonts w:ascii="Times New Roman" w:hAnsi="Times New Roman" w:cs="Times New Roman"/>
          <w:b/>
          <w:i/>
        </w:rPr>
        <w:t>m</w:t>
      </w:r>
      <w:r>
        <w:rPr>
          <w:rFonts w:ascii="Times New Roman" w:hAnsi="Times New Roman" w:cs="Times New Roman"/>
          <w:b/>
          <w:i/>
        </w:rPr>
        <w:t xml:space="preserve"> </w:t>
      </w:r>
      <w:r w:rsidRPr="00C00748">
        <w:rPr>
          <w:rFonts w:ascii="Times New Roman" w:hAnsi="Times New Roman" w:cs="Times New Roman"/>
          <w:b/>
          <w:i/>
        </w:rPr>
        <w:t>i</w:t>
      </w:r>
      <w:r>
        <w:rPr>
          <w:rFonts w:ascii="Times New Roman" w:hAnsi="Times New Roman" w:cs="Times New Roman"/>
          <w:b/>
          <w:i/>
        </w:rPr>
        <w:t xml:space="preserve"> </w:t>
      </w:r>
      <w:r w:rsidRPr="00C00748">
        <w:rPr>
          <w:rFonts w:ascii="Times New Roman" w:hAnsi="Times New Roman" w:cs="Times New Roman"/>
          <w:b/>
          <w:i/>
        </w:rPr>
        <w:t>e</w:t>
      </w:r>
      <w:r w:rsidRPr="00C00748">
        <w:rPr>
          <w:rFonts w:ascii="Times New Roman" w:hAnsi="Times New Roman" w:cs="Times New Roman"/>
          <w:b/>
          <w:bCs/>
          <w:i/>
        </w:rPr>
        <w:t xml:space="preserve"> </w:t>
      </w:r>
    </w:p>
    <w:p w:rsidR="006D7189" w:rsidP="006D7189">
      <w:pPr>
        <w:pStyle w:val="BodyText"/>
        <w:tabs>
          <w:tab w:val="left" w:pos="720"/>
        </w:tabs>
        <w:ind w:left="708"/>
        <w:rPr>
          <w:rFonts w:ascii="Times New Roman" w:hAnsi="Times New Roman" w:cs="Times New Roman"/>
          <w:b/>
          <w:bCs/>
          <w:i/>
        </w:rPr>
      </w:pPr>
    </w:p>
    <w:p w:rsidR="006D7189" w:rsidP="006D7189">
      <w:pPr>
        <w:pStyle w:val="BodyText"/>
        <w:tabs>
          <w:tab w:val="left" w:pos="720"/>
        </w:tabs>
        <w:ind w:left="1068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návrh rozp</w:t>
      </w:r>
      <w:r w:rsidR="00E92873">
        <w:rPr>
          <w:rFonts w:ascii="Times New Roman" w:hAnsi="Times New Roman" w:cs="Times New Roman"/>
          <w:bCs/>
        </w:rPr>
        <w:t>očtu verejnej správy na roky 20</w:t>
      </w:r>
      <w:r w:rsidR="00C27AB8">
        <w:rPr>
          <w:rFonts w:ascii="Times New Roman" w:hAnsi="Times New Roman" w:cs="Times New Roman"/>
          <w:bCs/>
        </w:rPr>
        <w:t>1</w:t>
      </w:r>
      <w:r w:rsidR="003229BF">
        <w:rPr>
          <w:rFonts w:ascii="Times New Roman" w:hAnsi="Times New Roman" w:cs="Times New Roman"/>
          <w:bCs/>
        </w:rPr>
        <w:t>1</w:t>
      </w:r>
      <w:r>
        <w:rPr>
          <w:rFonts w:ascii="Times New Roman" w:hAnsi="Times New Roman" w:cs="Times New Roman"/>
          <w:bCs/>
        </w:rPr>
        <w:t xml:space="preserve"> až 201</w:t>
      </w:r>
      <w:r w:rsidR="003229BF">
        <w:rPr>
          <w:rFonts w:ascii="Times New Roman" w:hAnsi="Times New Roman" w:cs="Times New Roman"/>
          <w:bCs/>
        </w:rPr>
        <w:t>3</w:t>
      </w:r>
      <w:r>
        <w:rPr>
          <w:rFonts w:ascii="Times New Roman" w:hAnsi="Times New Roman" w:cs="Times New Roman"/>
          <w:bCs/>
        </w:rPr>
        <w:t>;</w:t>
      </w:r>
    </w:p>
    <w:p w:rsidR="006D7189" w:rsidP="00786F02">
      <w:pPr>
        <w:pStyle w:val="BodyText"/>
        <w:ind w:left="708"/>
        <w:rPr>
          <w:rFonts w:ascii="Times New Roman" w:hAnsi="Times New Roman" w:cs="Times New Roman"/>
          <w:b/>
          <w:bCs/>
          <w:i/>
          <w:color w:val="000000"/>
        </w:rPr>
      </w:pPr>
    </w:p>
    <w:p w:rsidR="003229BF" w:rsidP="00786F02">
      <w:pPr>
        <w:pStyle w:val="BodyText"/>
        <w:ind w:left="708"/>
        <w:rPr>
          <w:rFonts w:ascii="Times New Roman" w:hAnsi="Times New Roman" w:cs="Times New Roman"/>
          <w:b/>
          <w:bCs/>
          <w:i/>
          <w:color w:val="000000"/>
        </w:rPr>
      </w:pPr>
    </w:p>
    <w:p w:rsidR="006D7189" w:rsidP="006D7189">
      <w:pPr>
        <w:pStyle w:val="BodyText"/>
        <w:numPr>
          <w:ilvl w:val="0"/>
          <w:numId w:val="6"/>
        </w:numPr>
        <w:tabs>
          <w:tab w:val="left" w:pos="720"/>
          <w:tab w:val="left" w:pos="1068"/>
        </w:tabs>
        <w:rPr>
          <w:rFonts w:ascii="Times New Roman" w:hAnsi="Times New Roman" w:cs="Times New Roman"/>
          <w:b/>
          <w:bCs/>
          <w:i/>
        </w:rPr>
      </w:pPr>
      <w:r>
        <w:rPr>
          <w:rFonts w:ascii="Times New Roman" w:hAnsi="Times New Roman" w:cs="Times New Roman"/>
          <w:b/>
          <w:i/>
        </w:rPr>
        <w:t>s ú h l a s í</w:t>
      </w:r>
      <w:r w:rsidRPr="00C00748">
        <w:rPr>
          <w:rFonts w:ascii="Times New Roman" w:hAnsi="Times New Roman" w:cs="Times New Roman"/>
          <w:b/>
          <w:bCs/>
          <w:i/>
        </w:rPr>
        <w:t xml:space="preserve"> </w:t>
      </w:r>
    </w:p>
    <w:p w:rsidR="00786F02" w:rsidP="00786F02">
      <w:pPr>
        <w:pStyle w:val="BodyText"/>
        <w:ind w:left="96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</w:p>
    <w:p w:rsidR="008970AE" w:rsidP="00786F02">
      <w:pPr>
        <w:pStyle w:val="BodyText"/>
        <w:tabs>
          <w:tab w:val="left" w:pos="1080"/>
        </w:tabs>
        <w:ind w:left="1080"/>
        <w:rPr>
          <w:rFonts w:ascii="Times New Roman" w:hAnsi="Times New Roman" w:cs="Times New Roman"/>
        </w:rPr>
      </w:pPr>
      <w:r w:rsidRPr="00377A7E" w:rsidR="00193DF2">
        <w:rPr>
          <w:rFonts w:ascii="Times New Roman" w:hAnsi="Times New Roman" w:cs="Times New Roman"/>
          <w:color w:val="000000"/>
        </w:rPr>
        <w:t>s </w:t>
      </w:r>
      <w:r w:rsidRPr="00377A7E">
        <w:rPr>
          <w:rFonts w:ascii="Times New Roman" w:hAnsi="Times New Roman" w:cs="Times New Roman"/>
          <w:color w:val="000000"/>
        </w:rPr>
        <w:t>vládny</w:t>
      </w:r>
      <w:r w:rsidRPr="00377A7E" w:rsidR="00193DF2">
        <w:rPr>
          <w:rFonts w:ascii="Times New Roman" w:hAnsi="Times New Roman" w:cs="Times New Roman"/>
          <w:color w:val="000000"/>
        </w:rPr>
        <w:t xml:space="preserve">m </w:t>
      </w:r>
      <w:r w:rsidRPr="00377A7E">
        <w:rPr>
          <w:rFonts w:ascii="Times New Roman" w:hAnsi="Times New Roman" w:cs="Times New Roman"/>
          <w:color w:val="000000"/>
        </w:rPr>
        <w:t xml:space="preserve"> návrh</w:t>
      </w:r>
      <w:r w:rsidRPr="00377A7E" w:rsidR="00193DF2">
        <w:rPr>
          <w:rFonts w:ascii="Times New Roman" w:hAnsi="Times New Roman" w:cs="Times New Roman"/>
          <w:color w:val="000000"/>
        </w:rPr>
        <w:t>om</w:t>
      </w:r>
      <w:r>
        <w:rPr>
          <w:rFonts w:ascii="Times New Roman" w:hAnsi="Times New Roman" w:cs="Times New Roman"/>
        </w:rPr>
        <w:t xml:space="preserve"> záko</w:t>
      </w:r>
      <w:r w:rsidR="00EC50C5">
        <w:rPr>
          <w:rFonts w:ascii="Times New Roman" w:hAnsi="Times New Roman" w:cs="Times New Roman"/>
        </w:rPr>
        <w:t>n</w:t>
      </w:r>
      <w:r w:rsidR="003229BF">
        <w:rPr>
          <w:rFonts w:ascii="Times New Roman" w:hAnsi="Times New Roman" w:cs="Times New Roman"/>
        </w:rPr>
        <w:t>a o štátnom rozpočte na rok 2011</w:t>
      </w:r>
      <w:r w:rsidR="00C96B84">
        <w:rPr>
          <w:rFonts w:ascii="Times New Roman" w:hAnsi="Times New Roman" w:cs="Times New Roman"/>
        </w:rPr>
        <w:t xml:space="preserve"> (tlač 81)</w:t>
      </w:r>
      <w:r w:rsidR="006D7189">
        <w:rPr>
          <w:rFonts w:ascii="Times New Roman" w:hAnsi="Times New Roman" w:cs="Times New Roman"/>
        </w:rPr>
        <w:t>, ktor</w:t>
      </w:r>
      <w:r w:rsidR="00C96B84">
        <w:rPr>
          <w:rFonts w:ascii="Times New Roman" w:hAnsi="Times New Roman" w:cs="Times New Roman"/>
        </w:rPr>
        <w:t>ého</w:t>
      </w:r>
      <w:r w:rsidR="006D7189">
        <w:rPr>
          <w:rFonts w:ascii="Times New Roman" w:hAnsi="Times New Roman" w:cs="Times New Roman"/>
        </w:rPr>
        <w:t>:</w:t>
      </w:r>
    </w:p>
    <w:p w:rsidR="006D7189" w:rsidP="00786F02">
      <w:pPr>
        <w:pStyle w:val="BodyText"/>
        <w:tabs>
          <w:tab w:val="left" w:pos="1080"/>
        </w:tabs>
        <w:ind w:left="1080"/>
        <w:rPr>
          <w:rFonts w:ascii="Times New Roman" w:hAnsi="Times New Roman" w:cs="Times New Roman"/>
        </w:rPr>
      </w:pPr>
    </w:p>
    <w:p w:rsidR="006D7189" w:rsidRPr="00C96B84" w:rsidP="006D7189">
      <w:pPr>
        <w:pStyle w:val="BodyText"/>
        <w:spacing w:before="120"/>
        <w:ind w:left="1080"/>
        <w:rPr>
          <w:rFonts w:ascii="Times New Roman" w:hAnsi="Times New Roman" w:cs="Times New Roman"/>
          <w:b/>
        </w:rPr>
      </w:pPr>
      <w:r w:rsidRPr="00C96B84">
        <w:rPr>
          <w:rFonts w:ascii="Times New Roman" w:hAnsi="Times New Roman" w:cs="Times New Roman"/>
          <w:b/>
        </w:rPr>
        <w:t>príjmy</w:t>
      </w:r>
      <w:r w:rsidRPr="00C96B84" w:rsidR="00C96B84">
        <w:rPr>
          <w:rFonts w:ascii="Times New Roman" w:hAnsi="Times New Roman" w:cs="Times New Roman"/>
          <w:b/>
        </w:rPr>
        <w:t xml:space="preserve"> sa rozpočtujú sumou:</w:t>
      </w:r>
      <w:r w:rsidRPr="00C96B84">
        <w:rPr>
          <w:rFonts w:ascii="Times New Roman" w:hAnsi="Times New Roman" w:cs="Times New Roman"/>
          <w:b/>
        </w:rPr>
        <w:t>         </w:t>
      </w:r>
      <w:r w:rsidRPr="00C96B84" w:rsidR="00E92873">
        <w:rPr>
          <w:rFonts w:ascii="Times New Roman" w:hAnsi="Times New Roman" w:cs="Times New Roman"/>
          <w:b/>
        </w:rPr>
        <w:t>                              1</w:t>
      </w:r>
      <w:r w:rsidRPr="00C96B84" w:rsidR="003229BF">
        <w:rPr>
          <w:rFonts w:ascii="Times New Roman" w:hAnsi="Times New Roman" w:cs="Times New Roman"/>
          <w:b/>
        </w:rPr>
        <w:t>3</w:t>
      </w:r>
      <w:r w:rsidRPr="00C96B84">
        <w:rPr>
          <w:rFonts w:ascii="Times New Roman" w:hAnsi="Times New Roman" w:cs="Times New Roman"/>
          <w:b/>
        </w:rPr>
        <w:t> </w:t>
      </w:r>
      <w:r w:rsidRPr="00C96B84" w:rsidR="003229BF">
        <w:rPr>
          <w:rFonts w:ascii="Times New Roman" w:hAnsi="Times New Roman" w:cs="Times New Roman"/>
          <w:b/>
        </w:rPr>
        <w:t>092</w:t>
      </w:r>
      <w:r w:rsidRPr="00C96B84" w:rsidR="00E92873">
        <w:rPr>
          <w:rFonts w:ascii="Times New Roman" w:hAnsi="Times New Roman" w:cs="Times New Roman"/>
          <w:b/>
        </w:rPr>
        <w:t> </w:t>
      </w:r>
      <w:r w:rsidRPr="00C96B84" w:rsidR="003229BF">
        <w:rPr>
          <w:rFonts w:ascii="Times New Roman" w:hAnsi="Times New Roman" w:cs="Times New Roman"/>
          <w:b/>
        </w:rPr>
        <w:t>402</w:t>
      </w:r>
      <w:r w:rsidRPr="00C96B84" w:rsidR="00C27AB8">
        <w:rPr>
          <w:rFonts w:ascii="Times New Roman" w:hAnsi="Times New Roman" w:cs="Times New Roman"/>
          <w:b/>
        </w:rPr>
        <w:t xml:space="preserve"> </w:t>
      </w:r>
      <w:r w:rsidRPr="00C96B84" w:rsidR="003229BF">
        <w:rPr>
          <w:rFonts w:ascii="Times New Roman" w:hAnsi="Times New Roman" w:cs="Times New Roman"/>
          <w:b/>
        </w:rPr>
        <w:t>812</w:t>
      </w:r>
      <w:r w:rsidRPr="00C96B84">
        <w:rPr>
          <w:rFonts w:ascii="Times New Roman" w:hAnsi="Times New Roman" w:cs="Times New Roman"/>
          <w:b/>
        </w:rPr>
        <w:t xml:space="preserve"> </w:t>
      </w:r>
      <w:r w:rsidRPr="00C96B84" w:rsidR="00C96B84">
        <w:rPr>
          <w:rFonts w:ascii="Times New Roman" w:hAnsi="Times New Roman" w:cs="Times New Roman"/>
          <w:b/>
        </w:rPr>
        <w:t>eur,</w:t>
      </w:r>
    </w:p>
    <w:p w:rsidR="006D7189" w:rsidRPr="00C96B84" w:rsidP="006D7189">
      <w:pPr>
        <w:pStyle w:val="BodyText"/>
        <w:spacing w:before="120"/>
        <w:ind w:firstLine="1080"/>
        <w:rPr>
          <w:rFonts w:ascii="Times New Roman" w:hAnsi="Times New Roman" w:cs="Times New Roman"/>
          <w:b/>
        </w:rPr>
      </w:pPr>
      <w:r w:rsidRPr="00C96B84" w:rsidR="00C96B84">
        <w:rPr>
          <w:rFonts w:ascii="Times New Roman" w:hAnsi="Times New Roman" w:cs="Times New Roman"/>
          <w:b/>
        </w:rPr>
        <w:t>výdavky sa určujú sumou:</w:t>
      </w:r>
      <w:r w:rsidRPr="00C96B84">
        <w:rPr>
          <w:rFonts w:ascii="Times New Roman" w:hAnsi="Times New Roman" w:cs="Times New Roman"/>
          <w:b/>
        </w:rPr>
        <w:t>                                 </w:t>
      </w:r>
      <w:r w:rsidRPr="00C96B84">
        <w:rPr>
          <w:rFonts w:ascii="Times New Roman" w:hAnsi="Times New Roman" w:cs="Times New Roman"/>
          <w:b/>
        </w:rPr>
        <w:t xml:space="preserve">          </w:t>
      </w:r>
      <w:r w:rsidR="00C96B84">
        <w:rPr>
          <w:rFonts w:ascii="Times New Roman" w:hAnsi="Times New Roman" w:cs="Times New Roman"/>
          <w:b/>
        </w:rPr>
        <w:t xml:space="preserve"> </w:t>
      </w:r>
      <w:r w:rsidRPr="00C96B84">
        <w:rPr>
          <w:rFonts w:ascii="Times New Roman" w:hAnsi="Times New Roman" w:cs="Times New Roman"/>
          <w:b/>
        </w:rPr>
        <w:t>1</w:t>
      </w:r>
      <w:r w:rsidRPr="00C96B84" w:rsidR="00C27AB8">
        <w:rPr>
          <w:rFonts w:ascii="Times New Roman" w:hAnsi="Times New Roman" w:cs="Times New Roman"/>
          <w:b/>
        </w:rPr>
        <w:t>6</w:t>
      </w:r>
      <w:r w:rsidRPr="00C96B84" w:rsidR="003229BF">
        <w:rPr>
          <w:rFonts w:ascii="Times New Roman" w:hAnsi="Times New Roman" w:cs="Times New Roman"/>
          <w:b/>
        </w:rPr>
        <w:t> 925 557 812</w:t>
      </w:r>
      <w:r w:rsidRPr="00C96B84">
        <w:rPr>
          <w:rFonts w:ascii="Times New Roman" w:hAnsi="Times New Roman" w:cs="Times New Roman"/>
          <w:b/>
        </w:rPr>
        <w:t xml:space="preserve"> </w:t>
      </w:r>
      <w:r w:rsidRPr="00C96B84" w:rsidR="00C96B84">
        <w:rPr>
          <w:rFonts w:ascii="Times New Roman" w:hAnsi="Times New Roman" w:cs="Times New Roman"/>
          <w:b/>
        </w:rPr>
        <w:t>eur,</w:t>
      </w:r>
    </w:p>
    <w:p w:rsidR="006D7189" w:rsidRPr="00C96B84" w:rsidP="006D7189">
      <w:pPr>
        <w:pStyle w:val="BodyText"/>
        <w:spacing w:before="120"/>
        <w:ind w:firstLine="1080"/>
        <w:rPr>
          <w:rFonts w:ascii="Times New Roman" w:hAnsi="Times New Roman" w:cs="Times New Roman"/>
          <w:b/>
        </w:rPr>
      </w:pPr>
      <w:r w:rsidRPr="00C96B84">
        <w:rPr>
          <w:rFonts w:ascii="Times New Roman" w:hAnsi="Times New Roman" w:cs="Times New Roman"/>
          <w:b/>
        </w:rPr>
        <w:t xml:space="preserve">schodok </w:t>
      </w:r>
      <w:r w:rsidRPr="00C96B84" w:rsidR="00C96B84">
        <w:rPr>
          <w:rFonts w:ascii="Times New Roman" w:hAnsi="Times New Roman" w:cs="Times New Roman"/>
          <w:b/>
        </w:rPr>
        <w:t>ŠR sa určuje sumou:</w:t>
        <w:tab/>
        <w:tab/>
        <w:tab/>
        <w:t xml:space="preserve">   </w:t>
      </w:r>
      <w:r w:rsidRPr="00C96B84" w:rsidR="00E92873">
        <w:rPr>
          <w:rFonts w:ascii="Times New Roman" w:hAnsi="Times New Roman" w:cs="Times New Roman"/>
          <w:b/>
        </w:rPr>
        <w:t xml:space="preserve">        </w:t>
      </w:r>
      <w:r w:rsidR="00C96B84">
        <w:rPr>
          <w:rFonts w:ascii="Times New Roman" w:hAnsi="Times New Roman" w:cs="Times New Roman"/>
          <w:b/>
        </w:rPr>
        <w:t xml:space="preserve">    </w:t>
      </w:r>
      <w:r w:rsidRPr="00C96B84" w:rsidR="00C27AB8">
        <w:rPr>
          <w:rFonts w:ascii="Times New Roman" w:hAnsi="Times New Roman" w:cs="Times New Roman"/>
          <w:b/>
        </w:rPr>
        <w:t>3</w:t>
      </w:r>
      <w:r w:rsidRPr="00C96B84" w:rsidR="003229BF">
        <w:rPr>
          <w:rFonts w:ascii="Times New Roman" w:hAnsi="Times New Roman" w:cs="Times New Roman"/>
          <w:b/>
        </w:rPr>
        <w:t xml:space="preserve"> 833 155 000 </w:t>
      </w:r>
      <w:r w:rsidRPr="00C96B84" w:rsidR="00C96B84">
        <w:rPr>
          <w:rFonts w:ascii="Times New Roman" w:hAnsi="Times New Roman" w:cs="Times New Roman"/>
          <w:b/>
        </w:rPr>
        <w:t>eur,</w:t>
      </w:r>
    </w:p>
    <w:p w:rsidR="006D7189" w:rsidP="00786F02">
      <w:pPr>
        <w:pStyle w:val="BodyText"/>
        <w:tabs>
          <w:tab w:val="left" w:pos="1080"/>
        </w:tabs>
        <w:ind w:left="1080"/>
        <w:rPr>
          <w:rFonts w:ascii="Times New Roman" w:hAnsi="Times New Roman" w:cs="Times New Roman"/>
        </w:rPr>
      </w:pPr>
    </w:p>
    <w:p w:rsidR="007D035B" w:rsidP="00C00748">
      <w:pPr>
        <w:pStyle w:val="BodyText"/>
        <w:tabs>
          <w:tab w:val="left" w:pos="720"/>
        </w:tabs>
        <w:ind w:left="1068"/>
        <w:rPr>
          <w:rFonts w:ascii="Times New Roman" w:hAnsi="Times New Roman" w:cs="Times New Roman"/>
          <w:bCs/>
        </w:rPr>
      </w:pPr>
    </w:p>
    <w:p w:rsidR="00047805" w:rsidRPr="000A3BD0" w:rsidP="00B3728A">
      <w:pPr>
        <w:pStyle w:val="BodyText"/>
        <w:numPr>
          <w:ilvl w:val="0"/>
          <w:numId w:val="6"/>
        </w:numPr>
        <w:tabs>
          <w:tab w:val="left" w:pos="720"/>
          <w:tab w:val="left" w:pos="1068"/>
        </w:tabs>
        <w:rPr>
          <w:rFonts w:ascii="Times New Roman" w:hAnsi="Times New Roman" w:cs="Times New Roman"/>
          <w:b/>
          <w:bCs/>
          <w:i/>
        </w:rPr>
      </w:pPr>
      <w:r w:rsidRPr="000A3BD0">
        <w:rPr>
          <w:rFonts w:ascii="Times New Roman" w:hAnsi="Times New Roman" w:cs="Times New Roman"/>
          <w:b/>
          <w:bCs/>
          <w:i/>
        </w:rPr>
        <w:t xml:space="preserve">o d p o r ú č a </w:t>
      </w:r>
    </w:p>
    <w:p w:rsidR="00047805" w:rsidRPr="000A3BD0" w:rsidP="00047805">
      <w:pPr>
        <w:pStyle w:val="BodyText"/>
        <w:tabs>
          <w:tab w:val="left" w:pos="720"/>
        </w:tabs>
        <w:ind w:left="1068"/>
        <w:rPr>
          <w:rFonts w:ascii="Times New Roman" w:hAnsi="Times New Roman" w:cs="Times New Roman"/>
          <w:b/>
          <w:bCs/>
          <w:i/>
        </w:rPr>
      </w:pPr>
      <w:r w:rsidRPr="000A3BD0">
        <w:rPr>
          <w:rFonts w:ascii="Times New Roman" w:hAnsi="Times New Roman" w:cs="Times New Roman"/>
          <w:b/>
          <w:bCs/>
          <w:i/>
        </w:rPr>
        <w:t>Národnej rade Slovenskej republiky</w:t>
      </w:r>
    </w:p>
    <w:p w:rsidR="000A3BD0" w:rsidP="00047805">
      <w:pPr>
        <w:pStyle w:val="BodyText"/>
        <w:tabs>
          <w:tab w:val="left" w:pos="720"/>
        </w:tabs>
        <w:ind w:left="1068"/>
        <w:rPr>
          <w:rFonts w:ascii="Times New Roman" w:hAnsi="Times New Roman" w:cs="Times New Roman"/>
          <w:bCs/>
        </w:rPr>
      </w:pPr>
    </w:p>
    <w:p w:rsidR="000A3BD0" w:rsidP="00C96B84">
      <w:pPr>
        <w:pStyle w:val="BodyText"/>
        <w:numPr>
          <w:ilvl w:val="1"/>
          <w:numId w:val="6"/>
        </w:numPr>
        <w:tabs>
          <w:tab w:val="left" w:pos="720"/>
          <w:tab w:val="left" w:pos="1788"/>
        </w:tabs>
        <w:rPr>
          <w:rFonts w:ascii="Times New Roman" w:hAnsi="Times New Roman" w:cs="Times New Roman"/>
          <w:bCs/>
        </w:rPr>
      </w:pPr>
      <w:r w:rsidR="00047805">
        <w:rPr>
          <w:rFonts w:ascii="Times New Roman" w:hAnsi="Times New Roman" w:cs="Times New Roman"/>
          <w:bCs/>
        </w:rPr>
        <w:t>vládny návrh záko</w:t>
      </w:r>
      <w:r w:rsidR="00E92873">
        <w:rPr>
          <w:rFonts w:ascii="Times New Roman" w:hAnsi="Times New Roman" w:cs="Times New Roman"/>
          <w:bCs/>
        </w:rPr>
        <w:t>na o štátnom rozpočte na rok 201</w:t>
      </w:r>
      <w:r w:rsidR="003229BF">
        <w:rPr>
          <w:rFonts w:ascii="Times New Roman" w:hAnsi="Times New Roman" w:cs="Times New Roman"/>
          <w:bCs/>
        </w:rPr>
        <w:t>1</w:t>
      </w:r>
      <w:r w:rsidR="00420678">
        <w:rPr>
          <w:rFonts w:ascii="Times New Roman" w:hAnsi="Times New Roman" w:cs="Times New Roman"/>
          <w:bCs/>
        </w:rPr>
        <w:t xml:space="preserve"> </w:t>
      </w:r>
      <w:r w:rsidRPr="000A3BD0">
        <w:rPr>
          <w:rFonts w:ascii="Times New Roman" w:hAnsi="Times New Roman" w:cs="Times New Roman"/>
          <w:b/>
          <w:bCs/>
        </w:rPr>
        <w:t>schváliť</w:t>
      </w:r>
      <w:r w:rsidRPr="006D7189" w:rsidR="006D7189">
        <w:rPr>
          <w:rFonts w:ascii="Times New Roman" w:hAnsi="Times New Roman" w:cs="Times New Roman"/>
          <w:bCs/>
        </w:rPr>
        <w:t>;</w:t>
      </w:r>
    </w:p>
    <w:p w:rsidR="00C96B84" w:rsidRPr="00BA091A" w:rsidP="00C96B84">
      <w:pPr>
        <w:pStyle w:val="BodyText"/>
        <w:tabs>
          <w:tab w:val="left" w:pos="720"/>
        </w:tabs>
        <w:ind w:left="1428"/>
        <w:rPr>
          <w:rFonts w:ascii="Times New Roman" w:hAnsi="Times New Roman" w:cs="Times New Roman"/>
          <w:bCs/>
        </w:rPr>
      </w:pPr>
    </w:p>
    <w:p w:rsidR="000A3BD0" w:rsidP="000A3BD0">
      <w:pPr>
        <w:pStyle w:val="BodyText"/>
        <w:numPr>
          <w:ilvl w:val="1"/>
          <w:numId w:val="6"/>
        </w:numPr>
        <w:tabs>
          <w:tab w:val="left" w:pos="720"/>
          <w:tab w:val="left" w:pos="1788"/>
        </w:tabs>
        <w:rPr>
          <w:rFonts w:ascii="Times New Roman" w:hAnsi="Times New Roman" w:cs="Times New Roman"/>
          <w:bCs/>
        </w:rPr>
      </w:pPr>
      <w:r w:rsidRPr="000A3BD0">
        <w:rPr>
          <w:rFonts w:ascii="Times New Roman" w:hAnsi="Times New Roman" w:cs="Times New Roman"/>
          <w:bCs/>
        </w:rPr>
        <w:t>návrh rozpočtu verejnej správy na roky 20</w:t>
      </w:r>
      <w:r w:rsidR="00E92873">
        <w:rPr>
          <w:rFonts w:ascii="Times New Roman" w:hAnsi="Times New Roman" w:cs="Times New Roman"/>
          <w:bCs/>
        </w:rPr>
        <w:t>1</w:t>
      </w:r>
      <w:r w:rsidR="003229BF">
        <w:rPr>
          <w:rFonts w:ascii="Times New Roman" w:hAnsi="Times New Roman" w:cs="Times New Roman"/>
          <w:bCs/>
        </w:rPr>
        <w:t>1</w:t>
      </w:r>
      <w:r w:rsidRPr="000A3BD0">
        <w:rPr>
          <w:rFonts w:ascii="Times New Roman" w:hAnsi="Times New Roman" w:cs="Times New Roman"/>
          <w:bCs/>
        </w:rPr>
        <w:t xml:space="preserve"> až 20</w:t>
      </w:r>
      <w:r w:rsidR="007D035B">
        <w:rPr>
          <w:rFonts w:ascii="Times New Roman" w:hAnsi="Times New Roman" w:cs="Times New Roman"/>
          <w:bCs/>
        </w:rPr>
        <w:t>1</w:t>
      </w:r>
      <w:r w:rsidR="003229BF">
        <w:rPr>
          <w:rFonts w:ascii="Times New Roman" w:hAnsi="Times New Roman" w:cs="Times New Roman"/>
          <w:bCs/>
        </w:rPr>
        <w:t>3</w:t>
      </w:r>
      <w:r w:rsidRPr="000A3BD0">
        <w:rPr>
          <w:rFonts w:ascii="Times New Roman" w:hAnsi="Times New Roman" w:cs="Times New Roman"/>
          <w:bCs/>
        </w:rPr>
        <w:t xml:space="preserve"> </w:t>
      </w:r>
      <w:r w:rsidRPr="00C96B84" w:rsidR="00C96B84">
        <w:rPr>
          <w:rFonts w:ascii="Times New Roman" w:hAnsi="Times New Roman" w:cs="Times New Roman"/>
          <w:b/>
          <w:bCs/>
        </w:rPr>
        <w:t>v</w:t>
      </w:r>
      <w:r>
        <w:rPr>
          <w:rFonts w:ascii="Times New Roman" w:hAnsi="Times New Roman" w:cs="Times New Roman"/>
          <w:b/>
          <w:bCs/>
        </w:rPr>
        <w:t>ziať na vedomie</w:t>
      </w:r>
      <w:r w:rsidR="007E7FB4">
        <w:rPr>
          <w:rFonts w:ascii="Times New Roman" w:hAnsi="Times New Roman" w:cs="Times New Roman"/>
          <w:bCs/>
        </w:rPr>
        <w:t>;</w:t>
      </w:r>
    </w:p>
    <w:p w:rsidR="00C96B84" w:rsidP="00C96B84">
      <w:pPr>
        <w:pStyle w:val="BodyText"/>
        <w:tabs>
          <w:tab w:val="left" w:pos="720"/>
        </w:tabs>
        <w:rPr>
          <w:rFonts w:ascii="Times New Roman" w:hAnsi="Times New Roman" w:cs="Times New Roman"/>
          <w:bCs/>
        </w:rPr>
      </w:pPr>
    </w:p>
    <w:p w:rsidR="00C96B84" w:rsidP="00C96B84">
      <w:pPr>
        <w:pStyle w:val="BodyText"/>
        <w:numPr>
          <w:ilvl w:val="1"/>
          <w:numId w:val="6"/>
        </w:numPr>
        <w:tabs>
          <w:tab w:val="left" w:pos="1440"/>
          <w:tab w:val="left" w:pos="1788"/>
        </w:tabs>
        <w:rPr>
          <w:rFonts w:ascii="Times New Roman" w:hAnsi="Times New Roman" w:cs="Times New Roman"/>
          <w:bCs/>
        </w:rPr>
      </w:pPr>
      <w:r w:rsidRPr="00C96B84">
        <w:rPr>
          <w:rFonts w:ascii="Times New Roman" w:hAnsi="Times New Roman" w:cs="Times New Roman"/>
          <w:b/>
          <w:bCs/>
        </w:rPr>
        <w:t xml:space="preserve">požiadať </w:t>
      </w:r>
      <w:r w:rsidRPr="00C96B84" w:rsidR="007E7FB4">
        <w:rPr>
          <w:rFonts w:ascii="Times New Roman" w:hAnsi="Times New Roman" w:cs="Times New Roman"/>
          <w:b/>
          <w:bCs/>
        </w:rPr>
        <w:t>vládu S</w:t>
      </w:r>
      <w:r w:rsidRPr="00C96B84">
        <w:rPr>
          <w:rFonts w:ascii="Times New Roman" w:hAnsi="Times New Roman" w:cs="Times New Roman"/>
          <w:b/>
          <w:bCs/>
        </w:rPr>
        <w:t>R</w:t>
      </w:r>
      <w:r>
        <w:rPr>
          <w:rFonts w:ascii="Times New Roman" w:hAnsi="Times New Roman" w:cs="Times New Roman"/>
          <w:bCs/>
        </w:rPr>
        <w:t>,</w:t>
      </w:r>
    </w:p>
    <w:p w:rsidR="007E7FB4" w:rsidRPr="007E7FB4" w:rsidP="00C96B84">
      <w:pPr>
        <w:pStyle w:val="BodyText"/>
        <w:tabs>
          <w:tab w:val="left" w:pos="1800"/>
        </w:tabs>
        <w:ind w:left="1800" w:hanging="372"/>
        <w:rPr>
          <w:rFonts w:ascii="Times New Roman" w:hAnsi="Times New Roman" w:cs="Times New Roman"/>
          <w:bCs/>
        </w:rPr>
      </w:pPr>
      <w:r w:rsidR="00C96B84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aby dôsledne zabezpečovala úlohy vyplývajúce zo schváleného štátneho rozpočtu na rok 20</w:t>
      </w:r>
      <w:r w:rsidR="003229BF">
        <w:rPr>
          <w:rFonts w:ascii="Times New Roman" w:hAnsi="Times New Roman" w:cs="Times New Roman"/>
          <w:bCs/>
        </w:rPr>
        <w:t>11</w:t>
      </w:r>
      <w:r w:rsidR="00B64D05">
        <w:rPr>
          <w:rFonts w:ascii="Times New Roman" w:hAnsi="Times New Roman" w:cs="Times New Roman"/>
          <w:bCs/>
        </w:rPr>
        <w:t>;</w:t>
      </w:r>
    </w:p>
    <w:p w:rsidR="00786F02" w:rsidP="00786F02">
      <w:pPr>
        <w:pStyle w:val="BodyText"/>
        <w:ind w:left="600"/>
        <w:rPr>
          <w:rFonts w:ascii="Times New Roman" w:hAnsi="Times New Roman" w:cs="Times New Roman"/>
        </w:rPr>
      </w:pPr>
    </w:p>
    <w:p w:rsidR="003229BF" w:rsidP="00786F02">
      <w:pPr>
        <w:pStyle w:val="BodyText"/>
        <w:ind w:left="600"/>
        <w:rPr>
          <w:rFonts w:ascii="Times New Roman" w:hAnsi="Times New Roman" w:cs="Times New Roman"/>
        </w:rPr>
      </w:pPr>
    </w:p>
    <w:p w:rsidR="003229BF" w:rsidP="00786F02">
      <w:pPr>
        <w:pStyle w:val="BodyText"/>
        <w:ind w:left="600"/>
        <w:rPr>
          <w:rFonts w:ascii="Times New Roman" w:hAnsi="Times New Roman" w:cs="Times New Roman"/>
        </w:rPr>
      </w:pPr>
    </w:p>
    <w:p w:rsidR="003229BF" w:rsidP="00786F02">
      <w:pPr>
        <w:pStyle w:val="BodyText"/>
        <w:ind w:left="600"/>
        <w:rPr>
          <w:rFonts w:ascii="Times New Roman" w:hAnsi="Times New Roman" w:cs="Times New Roman"/>
        </w:rPr>
      </w:pPr>
    </w:p>
    <w:p w:rsidR="003229BF" w:rsidP="00786F02">
      <w:pPr>
        <w:pStyle w:val="BodyText"/>
        <w:ind w:left="600"/>
        <w:rPr>
          <w:rFonts w:ascii="Times New Roman" w:hAnsi="Times New Roman" w:cs="Times New Roman"/>
        </w:rPr>
      </w:pPr>
    </w:p>
    <w:p w:rsidR="003229BF" w:rsidP="00786F02">
      <w:pPr>
        <w:pStyle w:val="BodyText"/>
        <w:ind w:left="600"/>
        <w:rPr>
          <w:rFonts w:ascii="Times New Roman" w:hAnsi="Times New Roman" w:cs="Times New Roman"/>
        </w:rPr>
      </w:pPr>
    </w:p>
    <w:p w:rsidR="003229BF" w:rsidP="00786F02">
      <w:pPr>
        <w:pStyle w:val="BodyText"/>
        <w:ind w:left="600"/>
        <w:rPr>
          <w:rFonts w:ascii="Times New Roman" w:hAnsi="Times New Roman" w:cs="Times New Roman"/>
        </w:rPr>
      </w:pPr>
    </w:p>
    <w:p w:rsidR="003229BF" w:rsidP="00786F02">
      <w:pPr>
        <w:pStyle w:val="BodyText"/>
        <w:ind w:left="600"/>
        <w:rPr>
          <w:rFonts w:ascii="Times New Roman" w:hAnsi="Times New Roman" w:cs="Times New Roman"/>
        </w:rPr>
      </w:pPr>
    </w:p>
    <w:p w:rsidR="003229BF" w:rsidP="00786F02">
      <w:pPr>
        <w:pStyle w:val="BodyText"/>
        <w:ind w:left="600"/>
        <w:rPr>
          <w:rFonts w:ascii="Times New Roman" w:hAnsi="Times New Roman" w:cs="Times New Roman"/>
        </w:rPr>
      </w:pPr>
    </w:p>
    <w:p w:rsidR="003229BF" w:rsidP="00786F02">
      <w:pPr>
        <w:pStyle w:val="BodyText"/>
        <w:ind w:left="600"/>
        <w:rPr>
          <w:rFonts w:ascii="Times New Roman" w:hAnsi="Times New Roman" w:cs="Times New Roman"/>
        </w:rPr>
      </w:pPr>
    </w:p>
    <w:p w:rsidR="003229BF" w:rsidRPr="007E7FB4" w:rsidP="00786F02">
      <w:pPr>
        <w:pStyle w:val="BodyText"/>
        <w:ind w:left="600"/>
        <w:rPr>
          <w:rFonts w:ascii="Times New Roman" w:hAnsi="Times New Roman" w:cs="Times New Roman"/>
        </w:rPr>
      </w:pPr>
    </w:p>
    <w:p w:rsidR="00786F02" w:rsidRPr="008004A0" w:rsidP="00786F02">
      <w:pPr>
        <w:pStyle w:val="BodyText"/>
        <w:numPr>
          <w:ilvl w:val="0"/>
          <w:numId w:val="6"/>
        </w:numPr>
        <w:tabs>
          <w:tab w:val="left" w:pos="720"/>
          <w:tab w:val="left" w:pos="1068"/>
        </w:tabs>
        <w:rPr>
          <w:rFonts w:ascii="Times New Roman" w:hAnsi="Times New Roman" w:cs="Times New Roman"/>
          <w:b/>
          <w:i/>
        </w:rPr>
      </w:pPr>
      <w:r w:rsidRPr="008004A0">
        <w:rPr>
          <w:rFonts w:ascii="Times New Roman" w:hAnsi="Times New Roman" w:cs="Times New Roman"/>
          <w:b/>
          <w:i/>
        </w:rPr>
        <w:t>u</w:t>
      </w:r>
      <w:r w:rsidR="008004A0">
        <w:rPr>
          <w:rFonts w:ascii="Times New Roman" w:hAnsi="Times New Roman" w:cs="Times New Roman"/>
          <w:b/>
          <w:i/>
        </w:rPr>
        <w:t> </w:t>
      </w:r>
      <w:r w:rsidRPr="008004A0">
        <w:rPr>
          <w:rFonts w:ascii="Times New Roman" w:hAnsi="Times New Roman" w:cs="Times New Roman"/>
          <w:b/>
          <w:i/>
        </w:rPr>
        <w:t>k</w:t>
      </w:r>
      <w:r w:rsidR="008004A0">
        <w:rPr>
          <w:rFonts w:ascii="Times New Roman" w:hAnsi="Times New Roman" w:cs="Times New Roman"/>
          <w:b/>
          <w:i/>
        </w:rPr>
        <w:t> </w:t>
      </w:r>
      <w:r w:rsidRPr="008004A0">
        <w:rPr>
          <w:rFonts w:ascii="Times New Roman" w:hAnsi="Times New Roman" w:cs="Times New Roman"/>
          <w:b/>
          <w:i/>
        </w:rPr>
        <w:t>l</w:t>
      </w:r>
      <w:r w:rsidR="008004A0">
        <w:rPr>
          <w:rFonts w:ascii="Times New Roman" w:hAnsi="Times New Roman" w:cs="Times New Roman"/>
          <w:b/>
          <w:i/>
        </w:rPr>
        <w:t xml:space="preserve"> </w:t>
      </w:r>
      <w:r w:rsidRPr="008004A0">
        <w:rPr>
          <w:rFonts w:ascii="Times New Roman" w:hAnsi="Times New Roman" w:cs="Times New Roman"/>
          <w:b/>
          <w:i/>
        </w:rPr>
        <w:t>a</w:t>
      </w:r>
      <w:r w:rsidR="008004A0">
        <w:rPr>
          <w:rFonts w:ascii="Times New Roman" w:hAnsi="Times New Roman" w:cs="Times New Roman"/>
          <w:b/>
          <w:i/>
        </w:rPr>
        <w:t> </w:t>
      </w:r>
      <w:r w:rsidRPr="008004A0">
        <w:rPr>
          <w:rFonts w:ascii="Times New Roman" w:hAnsi="Times New Roman" w:cs="Times New Roman"/>
          <w:b/>
          <w:i/>
        </w:rPr>
        <w:t>d</w:t>
      </w:r>
      <w:r w:rsidR="008004A0">
        <w:rPr>
          <w:rFonts w:ascii="Times New Roman" w:hAnsi="Times New Roman" w:cs="Times New Roman"/>
          <w:b/>
          <w:i/>
        </w:rPr>
        <w:t xml:space="preserve"> </w:t>
      </w:r>
      <w:r w:rsidRPr="008004A0">
        <w:rPr>
          <w:rFonts w:ascii="Times New Roman" w:hAnsi="Times New Roman" w:cs="Times New Roman"/>
          <w:b/>
          <w:i/>
        </w:rPr>
        <w:t>á</w:t>
      </w:r>
    </w:p>
    <w:p w:rsidR="00786F02" w:rsidRPr="00C96B84" w:rsidP="00420678">
      <w:pPr>
        <w:pStyle w:val="BodyText"/>
        <w:tabs>
          <w:tab w:val="left" w:pos="720"/>
          <w:tab w:val="left" w:pos="1080"/>
        </w:tabs>
        <w:ind w:left="1068"/>
        <w:rPr>
          <w:rFonts w:ascii="Times New Roman" w:hAnsi="Times New Roman" w:cs="Times New Roman"/>
          <w:b/>
          <w:bCs/>
        </w:rPr>
      </w:pPr>
      <w:r w:rsidRPr="00C96B84" w:rsidR="00C96B84">
        <w:rPr>
          <w:rFonts w:ascii="Times New Roman" w:hAnsi="Times New Roman" w:cs="Times New Roman"/>
          <w:b/>
          <w:bCs/>
        </w:rPr>
        <w:t>predsedovi výboru</w:t>
      </w:r>
    </w:p>
    <w:p w:rsidR="00420678" w:rsidP="00420678">
      <w:pPr>
        <w:pStyle w:val="BodyText"/>
        <w:tabs>
          <w:tab w:val="left" w:pos="720"/>
          <w:tab w:val="left" w:pos="1080"/>
        </w:tabs>
        <w:ind w:left="1068"/>
        <w:rPr>
          <w:rFonts w:ascii="Times New Roman" w:hAnsi="Times New Roman" w:cs="Times New Roman"/>
          <w:b/>
          <w:bCs/>
        </w:rPr>
      </w:pPr>
    </w:p>
    <w:p w:rsidR="00786F02" w:rsidP="000E12E4">
      <w:pPr>
        <w:pStyle w:val="BodyText"/>
        <w:tabs>
          <w:tab w:val="left" w:pos="1080"/>
        </w:tabs>
        <w:ind w:left="1080"/>
        <w:rPr>
          <w:rFonts w:ascii="Times New Roman" w:hAnsi="Times New Roman" w:cs="Times New Roman"/>
          <w:b/>
        </w:rPr>
      </w:pPr>
      <w:r w:rsidR="00C96B84">
        <w:rPr>
          <w:rFonts w:ascii="Times New Roman" w:hAnsi="Times New Roman" w:cs="Times New Roman"/>
        </w:rPr>
        <w:tab/>
        <w:t>predložiť stanovisko výboru k uvedenému návrhu zákona predsedovi gestorského Výboru Národnej rady Slovenskej republiky pre financie a rozpočet.</w:t>
      </w:r>
      <w:r w:rsidR="00455DA7">
        <w:rPr>
          <w:rFonts w:ascii="Times New Roman" w:hAnsi="Times New Roman" w:cs="Times New Roman"/>
          <w:b/>
        </w:rPr>
        <w:t xml:space="preserve">         </w:t>
      </w:r>
      <w:r>
        <w:rPr>
          <w:rFonts w:ascii="Times New Roman" w:hAnsi="Times New Roman" w:cs="Times New Roman"/>
          <w:b/>
        </w:rPr>
        <w:t xml:space="preserve">             </w:t>
      </w:r>
    </w:p>
    <w:p w:rsidR="00420678" w:rsidP="00786F02">
      <w:pPr>
        <w:pStyle w:val="BodyTextIndent"/>
        <w:tabs>
          <w:tab w:val="left" w:pos="1260"/>
          <w:tab w:val="left" w:pos="5580"/>
        </w:tabs>
        <w:spacing w:line="240" w:lineRule="auto"/>
        <w:rPr>
          <w:rFonts w:ascii="Times New Roman" w:hAnsi="Times New Roman" w:cs="Times New Roman"/>
        </w:rPr>
      </w:pPr>
    </w:p>
    <w:p w:rsidR="00C96B84" w:rsidP="00786F02">
      <w:pPr>
        <w:pStyle w:val="BodyTextIndent"/>
        <w:tabs>
          <w:tab w:val="left" w:pos="1260"/>
          <w:tab w:val="left" w:pos="5580"/>
        </w:tabs>
        <w:spacing w:line="240" w:lineRule="auto"/>
        <w:rPr>
          <w:rFonts w:ascii="Times New Roman" w:hAnsi="Times New Roman" w:cs="Times New Roman"/>
        </w:rPr>
      </w:pPr>
    </w:p>
    <w:p w:rsidR="00C96B84" w:rsidP="00786F02">
      <w:pPr>
        <w:pStyle w:val="BodyTextIndent"/>
        <w:tabs>
          <w:tab w:val="left" w:pos="1260"/>
          <w:tab w:val="left" w:pos="5580"/>
        </w:tabs>
        <w:spacing w:line="240" w:lineRule="auto"/>
        <w:rPr>
          <w:rFonts w:ascii="Times New Roman" w:hAnsi="Times New Roman" w:cs="Times New Roman"/>
        </w:rPr>
      </w:pPr>
    </w:p>
    <w:p w:rsidR="006D7189" w:rsidP="00786F02">
      <w:pPr>
        <w:pStyle w:val="BodyTextIndent"/>
        <w:tabs>
          <w:tab w:val="left" w:pos="1260"/>
          <w:tab w:val="left" w:pos="5580"/>
        </w:tabs>
        <w:spacing w:line="240" w:lineRule="auto"/>
        <w:rPr>
          <w:rFonts w:ascii="Times New Roman" w:hAnsi="Times New Roman" w:cs="Times New Roman"/>
        </w:rPr>
      </w:pPr>
    </w:p>
    <w:p w:rsidR="003229BF" w:rsidP="00786F02">
      <w:pPr>
        <w:pStyle w:val="BodyTextIndent"/>
        <w:tabs>
          <w:tab w:val="left" w:pos="1260"/>
          <w:tab w:val="left" w:pos="5580"/>
        </w:tabs>
        <w:spacing w:line="240" w:lineRule="auto"/>
        <w:rPr>
          <w:rFonts w:ascii="Times New Roman" w:hAnsi="Times New Roman" w:cs="Times New Roman"/>
        </w:rPr>
      </w:pPr>
    </w:p>
    <w:p w:rsidR="003229BF" w:rsidRPr="0042099C" w:rsidP="003229BF">
      <w:pPr>
        <w:pStyle w:val="BodyTextIndent2"/>
        <w:spacing w:after="0" w:line="240" w:lineRule="auto"/>
        <w:ind w:left="6373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</w:t>
      </w:r>
      <w:r w:rsidRPr="0042099C">
        <w:rPr>
          <w:rFonts w:ascii="Times New Roman" w:hAnsi="Times New Roman" w:cs="Times New Roman"/>
          <w:b/>
          <w:bCs/>
        </w:rPr>
        <w:t>František Šebej</w:t>
      </w:r>
    </w:p>
    <w:p w:rsidR="003229BF" w:rsidRPr="0042099C" w:rsidP="003229BF">
      <w:pPr>
        <w:pStyle w:val="BodyTextIndent2"/>
        <w:spacing w:after="0" w:line="240" w:lineRule="auto"/>
        <w:ind w:left="637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</w:t>
      </w:r>
      <w:r w:rsidRPr="0042099C">
        <w:rPr>
          <w:rFonts w:ascii="Times New Roman" w:hAnsi="Times New Roman" w:cs="Times New Roman"/>
        </w:rPr>
        <w:t>predseda výboru</w:t>
      </w:r>
    </w:p>
    <w:p w:rsidR="003229BF" w:rsidRPr="0042099C" w:rsidP="003229BF">
      <w:pPr>
        <w:rPr>
          <w:rFonts w:ascii="Times New Roman" w:hAnsi="Times New Roman" w:cs="Times New Roman"/>
          <w:b/>
        </w:rPr>
      </w:pPr>
      <w:r w:rsidRPr="0042099C">
        <w:rPr>
          <w:rFonts w:ascii="Times New Roman" w:hAnsi="Times New Roman" w:cs="Times New Roman"/>
        </w:rPr>
        <w:tab/>
      </w:r>
      <w:r w:rsidRPr="0042099C">
        <w:rPr>
          <w:rFonts w:ascii="Times New Roman" w:hAnsi="Times New Roman" w:cs="Times New Roman"/>
          <w:b/>
        </w:rPr>
        <w:t xml:space="preserve">   Iveta Lišková</w:t>
      </w:r>
    </w:p>
    <w:p w:rsidR="003229BF" w:rsidRPr="0042099C" w:rsidP="003229BF">
      <w:pPr>
        <w:ind w:firstLine="708"/>
        <w:rPr>
          <w:rFonts w:ascii="Times New Roman" w:hAnsi="Times New Roman" w:cs="Times New Roman"/>
          <w:b/>
        </w:rPr>
      </w:pPr>
      <w:r w:rsidRPr="0042099C">
        <w:rPr>
          <w:rFonts w:ascii="Times New Roman" w:hAnsi="Times New Roman" w:cs="Times New Roman"/>
          <w:b/>
        </w:rPr>
        <w:t xml:space="preserve">  Pavol Kubovič</w:t>
      </w:r>
    </w:p>
    <w:p w:rsidR="003229BF" w:rsidRPr="0042099C" w:rsidP="003229BF">
      <w:pPr>
        <w:rPr>
          <w:rFonts w:ascii="Times New Roman" w:hAnsi="Times New Roman" w:cs="Times New Roman"/>
        </w:rPr>
      </w:pPr>
      <w:r w:rsidRPr="0042099C">
        <w:rPr>
          <w:rFonts w:ascii="Times New Roman" w:hAnsi="Times New Roman" w:cs="Times New Roman"/>
        </w:rPr>
        <w:tab/>
        <w:t>overovateľ výboru</w:t>
      </w:r>
    </w:p>
    <w:p w:rsidR="00BA091A" w:rsidP="003229BF">
      <w:pPr>
        <w:pStyle w:val="BodyTextIndent"/>
        <w:tabs>
          <w:tab w:val="left" w:pos="1260"/>
          <w:tab w:val="left" w:pos="5580"/>
        </w:tabs>
        <w:spacing w:line="240" w:lineRule="auto"/>
        <w:rPr>
          <w:rFonts w:ascii="Times New Roman" w:hAnsi="Times New Roman" w:cs="Times New Roman"/>
        </w:rPr>
      </w:pPr>
    </w:p>
    <w:sectPr>
      <w:pgSz w:w="11906" w:h="16838"/>
      <w:pgMar w:top="719" w:right="1417" w:bottom="1079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0" w:usb1="00000000" w:usb2="00000000" w:usb3="00000000" w:csb0="00000001" w:csb1="00000000"/>
  </w:font>
  <w:font w:name="Wingdings">
    <w:panose1 w:val="05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30BFD"/>
    <w:multiLevelType w:val="hybridMultilevel"/>
    <w:tmpl w:val="D60662B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  <w:rtl w:val="0"/>
      </w:rPr>
    </w:lvl>
  </w:abstractNum>
  <w:abstractNum w:abstractNumId="1">
    <w:nsid w:val="39FC46CA"/>
    <w:multiLevelType w:val="hybridMultilevel"/>
    <w:tmpl w:val="88D003F2"/>
    <w:lvl w:ilvl="0">
      <w:start w:val="200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2">
    <w:nsid w:val="3A5220F3"/>
    <w:multiLevelType w:val="hybridMultilevel"/>
    <w:tmpl w:val="9AA8A95C"/>
    <w:lvl w:ilvl="0">
      <w:start w:val="2"/>
      <w:numFmt w:val="upperLetter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b w:val="0"/>
        <w:rtl w:val="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3CFD0301"/>
    <w:multiLevelType w:val="hybridMultilevel"/>
    <w:tmpl w:val="A142F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A9B77FA"/>
    <w:multiLevelType w:val="hybridMultilevel"/>
    <w:tmpl w:val="166ED87A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C744241"/>
    <w:multiLevelType w:val="hybridMultilevel"/>
    <w:tmpl w:val="25B6188E"/>
    <w:lvl w:ilvl="0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/>
        <w:rtl w:val="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47805"/>
    <w:rsid w:val="000A3BD0"/>
    <w:rsid w:val="000E12E4"/>
    <w:rsid w:val="00193DF2"/>
    <w:rsid w:val="003229BF"/>
    <w:rsid w:val="00377A7E"/>
    <w:rsid w:val="00420678"/>
    <w:rsid w:val="0042099C"/>
    <w:rsid w:val="00455DA7"/>
    <w:rsid w:val="004B26F9"/>
    <w:rsid w:val="004E6178"/>
    <w:rsid w:val="006D7189"/>
    <w:rsid w:val="00786F02"/>
    <w:rsid w:val="007D035B"/>
    <w:rsid w:val="007E7FB4"/>
    <w:rsid w:val="008004A0"/>
    <w:rsid w:val="008970AE"/>
    <w:rsid w:val="00A04867"/>
    <w:rsid w:val="00B3728A"/>
    <w:rsid w:val="00B64D05"/>
    <w:rsid w:val="00B9292A"/>
    <w:rsid w:val="00BA091A"/>
    <w:rsid w:val="00C00748"/>
    <w:rsid w:val="00C26EBF"/>
    <w:rsid w:val="00C27AB8"/>
    <w:rsid w:val="00C96B84"/>
    <w:rsid w:val="00E20EE3"/>
    <w:rsid w:val="00E92873"/>
    <w:rsid w:val="00EC50C5"/>
    <w:rsid w:val="00EC55F8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86F02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786F02"/>
    <w:pPr>
      <w:keepNext/>
      <w:spacing w:line="480" w:lineRule="auto"/>
      <w:jc w:val="both"/>
      <w:outlineLvl w:val="0"/>
    </w:pPr>
    <w:rPr>
      <w:b/>
      <w:bCs/>
    </w:rPr>
  </w:style>
  <w:style w:type="paragraph" w:styleId="Heading5">
    <w:name w:val="heading 5"/>
    <w:basedOn w:val="Normal"/>
    <w:next w:val="Normal"/>
    <w:qFormat/>
    <w:rsid w:val="003229BF"/>
    <w:pPr>
      <w:spacing w:before="240" w:after="60"/>
      <w:jc w:val="left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786F02"/>
    <w:pPr>
      <w:jc w:val="both"/>
    </w:pPr>
  </w:style>
  <w:style w:type="paragraph" w:styleId="BodyTextIndent">
    <w:name w:val="Body Text Indent"/>
    <w:basedOn w:val="Normal"/>
    <w:rsid w:val="00786F02"/>
    <w:pPr>
      <w:spacing w:line="360" w:lineRule="auto"/>
      <w:ind w:left="960"/>
      <w:jc w:val="both"/>
    </w:pPr>
  </w:style>
  <w:style w:type="paragraph" w:styleId="BalloonText">
    <w:name w:val="Balloon Text"/>
    <w:basedOn w:val="Normal"/>
    <w:semiHidden/>
    <w:rsid w:val="00213B82"/>
    <w:pPr>
      <w:jc w:val="left"/>
    </w:pPr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rsid w:val="00345B13"/>
    <w:pPr>
      <w:spacing w:after="120" w:line="480" w:lineRule="auto"/>
      <w:ind w:left="283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115</TotalTime>
  <Pages>1</Pages>
  <Words>260</Words>
  <Characters>1487</Characters>
  <Application>Microsoft Office Word</Application>
  <DocSecurity>0</DocSecurity>
  <Lines>0</Lines>
  <Paragraphs>0</Paragraphs>
  <ScaleCrop>false</ScaleCrop>
  <Company>Kancelaria NRSR</Company>
  <LinksUpToDate>false</LinksUpToDate>
  <CharactersWithSpaces>1744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marcolga</dc:creator>
  <cp:lastModifiedBy>brutbarb</cp:lastModifiedBy>
  <cp:revision>26</cp:revision>
  <cp:lastPrinted>2010-11-18T12:34:00Z</cp:lastPrinted>
  <dcterms:created xsi:type="dcterms:W3CDTF">2007-11-06T15:17:00Z</dcterms:created>
  <dcterms:modified xsi:type="dcterms:W3CDTF">2010-11-18T14:13:00Z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-1460580262</vt:i4>
  </property>
  <property fmtid="{D5CDD505-2E9C-101B-9397-08002B2CF9AE}" pid="3" name="_AuthorEmail">
    <vt:lpwstr>Olga.Marcakova@nrsr.sk</vt:lpwstr>
  </property>
  <property fmtid="{D5CDD505-2E9C-101B-9397-08002B2CF9AE}" pid="4" name="_AuthorEmailDisplayName">
    <vt:lpwstr>Marcakova, Olga</vt:lpwstr>
  </property>
  <property fmtid="{D5CDD505-2E9C-101B-9397-08002B2CF9AE}" pid="5" name="_EmailSubject">
    <vt:lpwstr/>
  </property>
</Properties>
</file>