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787" w:rsidRPr="009F627A" w:rsidP="00E61787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F627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 Národnej rady Slovenskej republiky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pre hospodárstvo, výstavbu a dopravu </w:t>
      </w:r>
      <w:r w:rsidRPr="009F627A">
        <w:rPr>
          <w:rFonts w:ascii="Arial" w:hAnsi="Arial" w:cs="Arial"/>
        </w:rPr>
        <w:t xml:space="preserve">             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              8</w:t>
      </w:r>
      <w:r w:rsidRPr="009F627A">
        <w:rPr>
          <w:rFonts w:ascii="Arial" w:hAnsi="Arial" w:cs="Arial"/>
        </w:rPr>
        <w:t>. schôdza výboru</w:t>
      </w:r>
    </w:p>
    <w:p w:rsidR="00E61787" w:rsidRPr="009F627A" w:rsidP="00E61787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 </w:t>
      </w:r>
      <w:r>
        <w:rPr>
          <w:rFonts w:ascii="Arial" w:hAnsi="Arial" w:cs="Arial"/>
          <w:color w:val="auto"/>
          <w:lang w:val="sk-SK"/>
        </w:rPr>
        <w:t>2</w:t>
      </w:r>
      <w:r w:rsidR="00FD1A41">
        <w:rPr>
          <w:rFonts w:ascii="Arial" w:hAnsi="Arial" w:cs="Arial"/>
          <w:color w:val="auto"/>
          <w:lang w:val="sk-SK"/>
        </w:rPr>
        <w:t>499</w:t>
      </w:r>
      <w:r w:rsidRPr="009F627A">
        <w:rPr>
          <w:rFonts w:ascii="Arial" w:hAnsi="Arial" w:cs="Arial"/>
          <w:iCs/>
          <w:color w:val="auto"/>
          <w:lang w:val="sk-SK"/>
        </w:rPr>
        <w:t xml:space="preserve">/2010 - VHVD  </w:t>
      </w:r>
    </w:p>
    <w:p w:rsidR="00E61787" w:rsidP="00E61787">
      <w:pPr>
        <w:jc w:val="center"/>
        <w:rPr>
          <w:rFonts w:ascii="Arial" w:hAnsi="Arial" w:cs="Arial"/>
          <w:b/>
          <w:sz w:val="32"/>
          <w:szCs w:val="28"/>
        </w:rPr>
      </w:pPr>
    </w:p>
    <w:p w:rsidR="00E61787" w:rsidRPr="009F627A" w:rsidP="00E61787">
      <w:pPr>
        <w:jc w:val="center"/>
        <w:rPr>
          <w:rFonts w:ascii="Arial" w:hAnsi="Arial" w:cs="Arial"/>
          <w:b/>
          <w:sz w:val="32"/>
          <w:szCs w:val="28"/>
        </w:rPr>
      </w:pPr>
      <w:r w:rsidR="004F3E9E">
        <w:rPr>
          <w:rFonts w:ascii="Arial" w:hAnsi="Arial" w:cs="Arial"/>
          <w:b/>
          <w:sz w:val="32"/>
          <w:szCs w:val="28"/>
        </w:rPr>
        <w:t>48</w:t>
      </w:r>
    </w:p>
    <w:p w:rsidR="00E61787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E61787" w:rsidRPr="009F627A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E61787" w:rsidRPr="009F627A" w:rsidP="00E617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18. novembra</w:t>
      </w:r>
      <w:r w:rsidRPr="009F627A">
        <w:rPr>
          <w:rFonts w:ascii="Arial" w:hAnsi="Arial" w:cs="Arial"/>
        </w:rPr>
        <w:t xml:space="preserve"> 2010</w:t>
      </w:r>
    </w:p>
    <w:p w:rsidR="00280A1F">
      <w:pPr>
        <w:rPr>
          <w:rFonts w:ascii="Arial" w:hAnsi="Arial" w:cs="Arial"/>
          <w:u w:val="single"/>
        </w:rPr>
      </w:pPr>
    </w:p>
    <w:p w:rsidR="00E61787" w:rsidP="00E61787">
      <w:pPr>
        <w:ind w:firstLine="540"/>
        <w:rPr>
          <w:rFonts w:ascii="Arial" w:hAnsi="Arial" w:cs="Arial"/>
          <w:bCs/>
        </w:rPr>
      </w:pPr>
      <w:r w:rsidR="006D2943">
        <w:rPr>
          <w:rFonts w:ascii="Arial" w:hAnsi="Arial" w:cs="Arial"/>
        </w:rPr>
        <w:t xml:space="preserve">k </w:t>
      </w:r>
      <w:r w:rsidRPr="00E61787">
        <w:rPr>
          <w:rFonts w:ascii="Arial" w:hAnsi="Arial" w:cs="Arial"/>
        </w:rPr>
        <w:t>vládnemu návrhu</w:t>
      </w:r>
      <w:r>
        <w:rPr>
          <w:rFonts w:ascii="Arial" w:hAnsi="Arial" w:cs="Arial"/>
        </w:rPr>
        <w:t xml:space="preserve"> </w:t>
      </w:r>
      <w:r w:rsidRPr="008A1F73">
        <w:rPr>
          <w:rFonts w:ascii="Arial" w:hAnsi="Arial" w:cs="Arial"/>
        </w:rPr>
        <w:t xml:space="preserve">zákona, </w:t>
      </w:r>
      <w:r w:rsidRPr="008A1F73">
        <w:rPr>
          <w:rFonts w:ascii="Arial" w:hAnsi="Arial" w:cs="Arial"/>
          <w:bCs/>
        </w:rPr>
        <w:t xml:space="preserve">ktorým sa dopĺňa zákon č. 40/1964 Zb. Občiansky zákonník v znení neskorších predpisov a ktorým sa menia a dopĺňajú niektoré zákony (tlač </w:t>
      </w:r>
      <w:r w:rsidRPr="008A1F73">
        <w:rPr>
          <w:rFonts w:ascii="Arial" w:hAnsi="Arial" w:cs="Arial"/>
          <w:b/>
          <w:bCs/>
        </w:rPr>
        <w:t>106</w:t>
      </w:r>
      <w:r w:rsidRPr="008A1F73">
        <w:rPr>
          <w:rFonts w:ascii="Arial" w:hAnsi="Arial" w:cs="Arial"/>
          <w:bCs/>
        </w:rPr>
        <w:t>)</w:t>
      </w:r>
    </w:p>
    <w:p w:rsidR="00E61787" w:rsidRPr="00E61787" w:rsidP="00E61787">
      <w:pPr>
        <w:ind w:firstLine="540"/>
        <w:rPr>
          <w:rFonts w:ascii="Arial" w:hAnsi="Arial" w:cs="Arial"/>
        </w:rPr>
      </w:pPr>
    </w:p>
    <w:p w:rsidR="00280A1F" w:rsidRPr="00E61787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E61787">
        <w:rPr>
          <w:rFonts w:ascii="Arial" w:hAnsi="Arial" w:cs="Arial"/>
          <w:b/>
          <w:bCs/>
          <w:color w:val="auto"/>
          <w:lang w:val="sk-SK"/>
        </w:rPr>
        <w:t>hospodárstvo, výstavbu a dopravu</w:t>
      </w:r>
      <w:r w:rsidRPr="00E61787">
        <w:rPr>
          <w:rFonts w:ascii="Arial" w:hAnsi="Arial" w:cs="Arial"/>
          <w:color w:val="auto"/>
          <w:lang w:val="sk-SK"/>
        </w:rPr>
        <w:t xml:space="preserve">  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</w:p>
    <w:p w:rsidR="00EE5E09" w:rsidRPr="00E61787" w:rsidP="0071532F">
      <w:pPr>
        <w:pStyle w:val="Heading4"/>
        <w:numPr>
          <w:ilvl w:val="0"/>
          <w:numId w:val="21"/>
        </w:numPr>
        <w:tabs>
          <w:tab w:val="left" w:pos="900"/>
        </w:tabs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Pr="00E61787" w:rsidR="0071532F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DB6482" w:rsidRPr="00E61787" w:rsidP="00DB6482">
      <w:pPr>
        <w:jc w:val="both"/>
        <w:rPr>
          <w:rFonts w:ascii="Arial" w:hAnsi="Arial" w:cs="Arial"/>
          <w:lang w:val="cs-CZ"/>
        </w:rPr>
      </w:pPr>
    </w:p>
    <w:p w:rsidR="00280A1F" w:rsidRPr="00E61787" w:rsidP="00EF1637">
      <w:pPr>
        <w:ind w:firstLine="540"/>
        <w:jc w:val="both"/>
        <w:rPr>
          <w:rFonts w:ascii="Arial" w:hAnsi="Arial" w:cs="Arial"/>
        </w:rPr>
      </w:pPr>
      <w:r w:rsidRPr="00E61787" w:rsidR="00697C8D">
        <w:rPr>
          <w:rFonts w:ascii="Arial" w:hAnsi="Arial" w:cs="Arial"/>
        </w:rPr>
        <w:t xml:space="preserve">s </w:t>
      </w:r>
      <w:r w:rsidRPr="00E61787" w:rsidR="004F3B33">
        <w:rPr>
          <w:rFonts w:ascii="Arial" w:hAnsi="Arial" w:cs="Arial"/>
        </w:rPr>
        <w:t xml:space="preserve">vládnym návrhom </w:t>
      </w:r>
      <w:r w:rsidRPr="008A1F73" w:rsidR="00E61787">
        <w:rPr>
          <w:rFonts w:ascii="Arial" w:hAnsi="Arial" w:cs="Arial"/>
        </w:rPr>
        <w:t xml:space="preserve">zákona, </w:t>
      </w:r>
      <w:r w:rsidRPr="008A1F73" w:rsidR="00E61787">
        <w:rPr>
          <w:rFonts w:ascii="Arial" w:hAnsi="Arial" w:cs="Arial"/>
          <w:bCs/>
        </w:rPr>
        <w:t xml:space="preserve">ktorým sa dopĺňa zákon č. 40/1964 Zb. Občiansky zákonník v znení neskorších predpisov a ktorým sa menia a dopĺňajú niektoré zákony (tlač </w:t>
      </w:r>
      <w:r w:rsidRPr="008A1F73" w:rsidR="00E61787">
        <w:rPr>
          <w:rFonts w:ascii="Arial" w:hAnsi="Arial" w:cs="Arial"/>
          <w:b/>
          <w:bCs/>
        </w:rPr>
        <w:t>106</w:t>
      </w:r>
      <w:r w:rsidRPr="008A1F73" w:rsidR="00E61787">
        <w:rPr>
          <w:rFonts w:ascii="Arial" w:hAnsi="Arial" w:cs="Arial"/>
          <w:bCs/>
        </w:rPr>
        <w:t>)</w:t>
      </w:r>
      <w:r w:rsidRPr="00E61787">
        <w:rPr>
          <w:rFonts w:ascii="Arial" w:hAnsi="Arial" w:cs="Arial"/>
        </w:rPr>
        <w:t xml:space="preserve">; 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 w:rsidR="00EE5E09">
        <w:rPr>
          <w:rFonts w:ascii="Arial" w:hAnsi="Arial" w:cs="Arial"/>
          <w:color w:val="auto"/>
          <w:lang w:val="sk-SK"/>
        </w:rPr>
        <w:t>o</w:t>
      </w:r>
      <w:r w:rsidRPr="00E61787">
        <w:rPr>
          <w:rFonts w:ascii="Arial" w:hAnsi="Arial" w:cs="Arial"/>
          <w:color w:val="auto"/>
          <w:lang w:val="sk-SK"/>
        </w:rPr>
        <w:t xml:space="preserve"> d p o r ú č a</w:t>
      </w:r>
    </w:p>
    <w:p w:rsidR="00280A1F" w:rsidRPr="00E61787" w:rsidP="00EE5E09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6D2943" w:rsidP="00EF1637">
      <w:pPr>
        <w:ind w:firstLine="540"/>
        <w:jc w:val="both"/>
        <w:rPr>
          <w:rFonts w:ascii="Arial" w:hAnsi="Arial" w:cs="Arial"/>
          <w:u w:val="single"/>
        </w:rPr>
      </w:pPr>
      <w:r w:rsidRPr="00E61787" w:rsidR="004F3B33">
        <w:rPr>
          <w:rFonts w:ascii="Arial" w:hAnsi="Arial" w:cs="Arial"/>
        </w:rPr>
        <w:t xml:space="preserve">vládny návrh </w:t>
      </w:r>
      <w:r w:rsidRPr="008A1F73" w:rsidR="00E61787">
        <w:rPr>
          <w:rFonts w:ascii="Arial" w:hAnsi="Arial" w:cs="Arial"/>
        </w:rPr>
        <w:t xml:space="preserve">zákona, </w:t>
      </w:r>
      <w:r w:rsidRPr="008A1F73" w:rsidR="00E61787">
        <w:rPr>
          <w:rFonts w:ascii="Arial" w:hAnsi="Arial" w:cs="Arial"/>
          <w:bCs/>
        </w:rPr>
        <w:t xml:space="preserve">ktorým sa dopĺňa zákon č. 40/1964 Zb. Občiansky zákonník v znení neskorších predpisov a ktorým sa menia a dopĺňajú niektoré zákony (tlač </w:t>
      </w:r>
      <w:r w:rsidRPr="008A1F73" w:rsidR="00E61787">
        <w:rPr>
          <w:rFonts w:ascii="Arial" w:hAnsi="Arial" w:cs="Arial"/>
          <w:b/>
          <w:bCs/>
        </w:rPr>
        <w:t>106</w:t>
      </w:r>
      <w:r w:rsidRPr="008A1F73" w:rsidR="00E61787">
        <w:rPr>
          <w:rFonts w:ascii="Arial" w:hAnsi="Arial" w:cs="Arial"/>
          <w:bCs/>
        </w:rPr>
        <w:t>)</w:t>
      </w:r>
      <w:r w:rsidRPr="00E61787" w:rsidR="00CF62CB">
        <w:rPr>
          <w:rFonts w:ascii="Arial" w:hAnsi="Arial" w:cs="Arial"/>
        </w:rPr>
        <w:t xml:space="preserve"> </w:t>
      </w:r>
      <w:r w:rsidRPr="00E61787" w:rsidR="008B1C1C">
        <w:rPr>
          <w:rFonts w:ascii="Arial" w:hAnsi="Arial" w:cs="Arial"/>
        </w:rPr>
        <w:t>s</w:t>
      </w:r>
      <w:r w:rsidRPr="00E61787" w:rsidR="008B1C1C">
        <w:rPr>
          <w:rFonts w:ascii="Arial" w:hAnsi="Arial" w:cs="Arial"/>
          <w:bCs/>
        </w:rPr>
        <w:t>chváliť</w:t>
      </w:r>
      <w:r w:rsidR="0041432F">
        <w:rPr>
          <w:rFonts w:ascii="Arial" w:hAnsi="Arial" w:cs="Arial"/>
          <w:bCs/>
        </w:rPr>
        <w:t xml:space="preserve"> s pozmeňujúcimi a doplňujúcimi návrhmi uvedenými v prílohe</w:t>
      </w:r>
      <w:r w:rsidRPr="002E6ED7">
        <w:rPr>
          <w:rFonts w:ascii="Arial" w:hAnsi="Arial" w:cs="Arial"/>
          <w:bCs/>
        </w:rPr>
        <w:t>;</w:t>
      </w:r>
      <w:r w:rsidRPr="006D2943">
        <w:rPr>
          <w:rFonts w:ascii="Arial" w:hAnsi="Arial" w:cs="Arial"/>
          <w:bCs/>
          <w:u w:val="single"/>
        </w:rPr>
        <w:t xml:space="preserve"> </w:t>
      </w:r>
    </w:p>
    <w:p w:rsidR="00280A1F" w:rsidRPr="00E61787">
      <w:pPr>
        <w:ind w:firstLine="360"/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280A1F" w:rsidRPr="00E61787">
      <w:pPr>
        <w:jc w:val="both"/>
        <w:rPr>
          <w:rFonts w:ascii="Arial" w:hAnsi="Arial" w:cs="Arial"/>
          <w:b/>
        </w:rPr>
      </w:pPr>
    </w:p>
    <w:p w:rsidR="008B0521" w:rsidRPr="00E61787" w:rsidP="009819DB">
      <w:pPr>
        <w:tabs>
          <w:tab w:val="left" w:pos="1080"/>
        </w:tabs>
        <w:jc w:val="both"/>
        <w:rPr>
          <w:rFonts w:ascii="Arial" w:hAnsi="Arial" w:cs="Arial"/>
        </w:rPr>
      </w:pPr>
      <w:r w:rsidRPr="00E61787" w:rsidR="00280A1F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Pr="00E61787" w:rsidR="00EF1637">
        <w:rPr>
          <w:rFonts w:ascii="Arial" w:hAnsi="Arial" w:cs="Arial"/>
        </w:rPr>
        <w:t>Ústavnoprávneho výboru Náro</w:t>
      </w:r>
      <w:r w:rsidRPr="00E61787" w:rsidR="00EF1637">
        <w:rPr>
          <w:rFonts w:ascii="Arial" w:hAnsi="Arial" w:cs="Arial"/>
        </w:rPr>
        <w:t>dnej rady Slovenskej republiky.</w:t>
      </w:r>
    </w:p>
    <w:p w:rsidR="004F3B33" w:rsidRPr="00E61787">
      <w:pPr>
        <w:jc w:val="both"/>
        <w:rPr>
          <w:rFonts w:ascii="Arial" w:hAnsi="Arial" w:cs="Arial"/>
          <w:u w:val="single"/>
        </w:rPr>
      </w:pPr>
    </w:p>
    <w:p w:rsidR="00E76E9D" w:rsidRPr="00E61787">
      <w:pPr>
        <w:jc w:val="both"/>
        <w:rPr>
          <w:rFonts w:ascii="Arial" w:hAnsi="Arial" w:cs="Arial"/>
        </w:rPr>
      </w:pPr>
    </w:p>
    <w:p w:rsidR="00E76E9D" w:rsidRPr="00E61787">
      <w:pPr>
        <w:jc w:val="both"/>
        <w:rPr>
          <w:rFonts w:ascii="Arial" w:hAnsi="Arial" w:cs="Arial"/>
        </w:rPr>
      </w:pPr>
    </w:p>
    <w:p w:rsidR="00E61787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E61787" w:rsidRPr="009F627A" w:rsidP="00E617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E62DA4" w:rsidP="00E62DA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 ř i d a l</w:t>
      </w:r>
    </w:p>
    <w:p w:rsidR="00E61787" w:rsidP="00E61787">
      <w:pPr>
        <w:jc w:val="both"/>
        <w:rPr>
          <w:rFonts w:ascii="Arial" w:hAnsi="Arial" w:cs="Arial"/>
          <w:b/>
          <w:bCs/>
        </w:rPr>
      </w:pPr>
    </w:p>
    <w:p w:rsidR="0044075F" w:rsidRPr="00E61787" w:rsidP="00BE1296">
      <w:pPr>
        <w:jc w:val="both"/>
        <w:rPr>
          <w:rFonts w:ascii="Arial" w:hAnsi="Arial" w:cs="Arial"/>
        </w:rPr>
      </w:pPr>
    </w:p>
    <w:p w:rsidR="005D34CD" w:rsidRPr="00E61787" w:rsidP="005D34CD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</w:rPr>
      </w:pPr>
      <w:r w:rsidR="00E61787">
        <w:rPr>
          <w:rFonts w:ascii="Arial" w:hAnsi="Arial" w:cs="Arial"/>
          <w:bCs/>
          <w:i/>
          <w:color w:val="auto"/>
          <w:sz w:val="24"/>
          <w:szCs w:val="24"/>
        </w:rPr>
        <w:t xml:space="preserve">  </w:t>
      </w:r>
      <w:r w:rsidRPr="00E61787">
        <w:rPr>
          <w:rFonts w:ascii="Arial" w:hAnsi="Arial" w:cs="Arial"/>
          <w:bCs/>
          <w:i/>
          <w:color w:val="auto"/>
          <w:sz w:val="24"/>
          <w:szCs w:val="24"/>
        </w:rPr>
        <w:t>Výbor</w:t>
      </w:r>
    </w:p>
    <w:p w:rsid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lang w:val="cs-CZ"/>
        </w:rPr>
        <w:t xml:space="preserve">  </w:t>
      </w:r>
      <w:r w:rsidRPr="00E61787" w:rsidR="005D34CD">
        <w:rPr>
          <w:rFonts w:ascii="Arial" w:hAnsi="Arial" w:cs="Arial"/>
          <w:bCs/>
          <w:i/>
          <w:iCs/>
        </w:rPr>
        <w:t>Národnej rady Slovenskej republiky</w:t>
      </w:r>
    </w:p>
    <w:p w:rsidR="005D34CD" w:rsidRP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E61787">
        <w:rPr>
          <w:rFonts w:ascii="Arial" w:hAnsi="Arial" w:cs="Arial"/>
          <w:bCs/>
          <w:i/>
          <w:iCs/>
        </w:rPr>
        <w:t xml:space="preserve">pre </w:t>
      </w:r>
      <w:r w:rsidR="00E61787">
        <w:rPr>
          <w:rFonts w:ascii="Arial" w:hAnsi="Arial" w:cs="Arial"/>
          <w:bCs/>
          <w:i/>
          <w:iCs/>
        </w:rPr>
        <w:t>hospodárstvo, výstavbu a dopravu</w:t>
      </w:r>
      <w:r w:rsidRPr="00E61787">
        <w:rPr>
          <w:rFonts w:ascii="Arial" w:hAnsi="Arial" w:cs="Arial"/>
          <w:bCs/>
          <w:i/>
          <w:iCs/>
        </w:rPr>
        <w:t xml:space="preserve">                </w:t>
      </w:r>
    </w:p>
    <w:p w:rsidR="005D34CD" w:rsidRPr="00E61787" w:rsidP="005D34CD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E61787" w:rsidR="00CB4B1F">
        <w:rPr>
          <w:rFonts w:ascii="Arial" w:hAnsi="Arial" w:cs="Arial"/>
          <w:bCs/>
        </w:rPr>
        <w:t xml:space="preserve">k uzneseniu č. </w:t>
      </w:r>
      <w:r w:rsidR="004F3E9E">
        <w:rPr>
          <w:rFonts w:ascii="Arial" w:hAnsi="Arial" w:cs="Arial"/>
          <w:bCs/>
        </w:rPr>
        <w:t>48</w:t>
      </w:r>
    </w:p>
    <w:p w:rsidR="00E61787" w:rsidRPr="00E61787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D34CD" w:rsidRPr="00E61787" w:rsidP="005D34CD">
      <w:pPr>
        <w:pStyle w:val="Heading5"/>
        <w:rPr>
          <w:rFonts w:ascii="Arial" w:hAnsi="Arial" w:cs="Arial"/>
          <w:bCs/>
        </w:rPr>
      </w:pPr>
      <w:r w:rsidRPr="00E61787">
        <w:rPr>
          <w:rFonts w:ascii="Arial" w:hAnsi="Arial" w:cs="Arial"/>
        </w:rPr>
        <w:t>Z m e n y  a  d o p l n k y</w:t>
      </w:r>
    </w:p>
    <w:p w:rsidR="00510A14" w:rsidRPr="00E61787" w:rsidP="00EF1637">
      <w:pPr>
        <w:jc w:val="both"/>
        <w:rPr>
          <w:rFonts w:ascii="Arial" w:hAnsi="Arial" w:cs="Arial"/>
        </w:rPr>
      </w:pPr>
      <w:r w:rsidRPr="00E61787" w:rsidR="00051949">
        <w:rPr>
          <w:rFonts w:ascii="Arial" w:hAnsi="Arial" w:cs="Arial"/>
        </w:rPr>
        <w:t xml:space="preserve">k  </w:t>
      </w:r>
      <w:r w:rsidRPr="00E61787" w:rsidR="004F3B33">
        <w:rPr>
          <w:rFonts w:ascii="Arial" w:hAnsi="Arial" w:cs="Arial"/>
        </w:rPr>
        <w:t xml:space="preserve">vládnemu návrhu </w:t>
      </w:r>
      <w:r w:rsidRPr="008A1F73" w:rsidR="00E61787">
        <w:rPr>
          <w:rFonts w:ascii="Arial" w:hAnsi="Arial" w:cs="Arial"/>
        </w:rPr>
        <w:t xml:space="preserve">zákona, </w:t>
      </w:r>
      <w:r w:rsidRPr="008A1F73" w:rsidR="00E61787">
        <w:rPr>
          <w:rFonts w:ascii="Arial" w:hAnsi="Arial" w:cs="Arial"/>
          <w:bCs/>
        </w:rPr>
        <w:t xml:space="preserve">ktorým sa dopĺňa zákon č. 40/1964 Zb. Občiansky zákonník v znení neskorších predpisov a ktorým sa menia a dopĺňajú niektoré zákony (tlač </w:t>
      </w:r>
      <w:r w:rsidRPr="008A1F73" w:rsidR="00E61787">
        <w:rPr>
          <w:rFonts w:ascii="Arial" w:hAnsi="Arial" w:cs="Arial"/>
          <w:b/>
          <w:bCs/>
        </w:rPr>
        <w:t>106</w:t>
      </w:r>
      <w:r w:rsidRPr="008A1F73" w:rsidR="00E61787">
        <w:rPr>
          <w:rFonts w:ascii="Arial" w:hAnsi="Arial" w:cs="Arial"/>
          <w:bCs/>
        </w:rPr>
        <w:t>)</w:t>
      </w:r>
    </w:p>
    <w:p w:rsidR="005D34CD" w:rsidRPr="00E61787" w:rsidP="0071532F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>___________________________________________________________________</w:t>
      </w:r>
    </w:p>
    <w:p w:rsidR="005D34CD" w:rsidP="005F5C86">
      <w:pPr>
        <w:jc w:val="both"/>
        <w:rPr>
          <w:rFonts w:ascii="Arial" w:hAnsi="Arial" w:cs="Arial"/>
        </w:rPr>
      </w:pPr>
    </w:p>
    <w:p w:rsidR="0041432F" w:rsidRPr="00522B37" w:rsidP="0041432F">
      <w:pPr>
        <w:numPr>
          <w:ilvl w:val="1"/>
          <w:numId w:val="21"/>
        </w:numPr>
        <w:tabs>
          <w:tab w:val="left" w:pos="-360"/>
          <w:tab w:val="clear" w:pos="1620"/>
        </w:tabs>
        <w:ind w:left="360"/>
        <w:jc w:val="both"/>
        <w:rPr>
          <w:rFonts w:ascii="Arial" w:hAnsi="Arial" w:cs="Arial"/>
          <w:u w:val="single"/>
        </w:rPr>
      </w:pPr>
      <w:r w:rsidRPr="00522B37">
        <w:rPr>
          <w:rFonts w:ascii="Arial" w:hAnsi="Arial" w:cs="Arial"/>
          <w:u w:val="single"/>
        </w:rPr>
        <w:t>V čl. I sa 2. a 4. bod vypúšťa.</w:t>
      </w:r>
    </w:p>
    <w:p w:rsidR="0041432F" w:rsidP="004143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1432F" w:rsidP="0041432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Nasledujúce body sa prečíslujú.</w:t>
      </w:r>
    </w:p>
    <w:p w:rsidR="0041432F" w:rsidP="0041432F">
      <w:pPr>
        <w:ind w:left="360"/>
        <w:jc w:val="both"/>
        <w:rPr>
          <w:rFonts w:ascii="Arial" w:hAnsi="Arial" w:cs="Arial"/>
        </w:rPr>
      </w:pPr>
    </w:p>
    <w:p w:rsidR="0041432F" w:rsidP="0041432F">
      <w:pPr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vyváženosť práv a povinností v rámci zmluvných vzťahov sa navrhuje vypustiť ustanovenie § 48a navrhované v novele Občianskeho zákonníka, a to z dôvodu jeho neprimeranosti. Súčasne sa musia vykonať súvisiace legislatívno-technické úpravy (vypustenie súvisiacich ustanovení).</w:t>
      </w:r>
    </w:p>
    <w:p w:rsidR="0041432F" w:rsidP="0041432F">
      <w:pPr>
        <w:jc w:val="both"/>
        <w:rPr>
          <w:rFonts w:ascii="Arial" w:hAnsi="Arial" w:cs="Arial"/>
        </w:rPr>
      </w:pPr>
    </w:p>
    <w:p w:rsidR="0041432F" w:rsidP="0041432F">
      <w:pPr>
        <w:numPr>
          <w:ilvl w:val="1"/>
          <w:numId w:val="21"/>
        </w:numPr>
        <w:tabs>
          <w:tab w:val="left" w:pos="-360"/>
          <w:tab w:val="clear" w:pos="1620"/>
        </w:tabs>
        <w:ind w:left="360"/>
        <w:jc w:val="both"/>
        <w:rPr>
          <w:rFonts w:ascii="Arial" w:hAnsi="Arial" w:cs="Arial"/>
        </w:rPr>
      </w:pPr>
      <w:r w:rsidRPr="0041432F">
        <w:rPr>
          <w:rFonts w:ascii="Arial" w:hAnsi="Arial" w:cs="Arial"/>
          <w:u w:val="single"/>
        </w:rPr>
        <w:t xml:space="preserve">V čl. I sa </w:t>
      </w:r>
      <w:r>
        <w:rPr>
          <w:rFonts w:ascii="Arial" w:hAnsi="Arial" w:cs="Arial"/>
          <w:u w:val="single"/>
        </w:rPr>
        <w:t>v 6.</w:t>
      </w:r>
      <w:r w:rsidRPr="0041432F">
        <w:rPr>
          <w:rFonts w:ascii="Arial" w:hAnsi="Arial" w:cs="Arial"/>
          <w:u w:val="single"/>
        </w:rPr>
        <w:t xml:space="preserve"> bod</w:t>
      </w:r>
      <w:r>
        <w:rPr>
          <w:rFonts w:ascii="Arial" w:hAnsi="Arial" w:cs="Arial"/>
          <w:u w:val="single"/>
        </w:rPr>
        <w:t xml:space="preserve">e </w:t>
      </w:r>
      <w:r w:rsidRPr="00522B37">
        <w:rPr>
          <w:rFonts w:ascii="Arial" w:hAnsi="Arial" w:cs="Arial"/>
        </w:rPr>
        <w:t xml:space="preserve">slová „§ 48a“ </w:t>
      </w:r>
      <w:r w:rsidRPr="00522B37" w:rsidR="00522B37">
        <w:rPr>
          <w:rFonts w:ascii="Arial" w:hAnsi="Arial" w:cs="Arial"/>
        </w:rPr>
        <w:t xml:space="preserve"> </w:t>
      </w:r>
      <w:r w:rsidRPr="00522B37">
        <w:rPr>
          <w:rFonts w:ascii="Arial" w:hAnsi="Arial" w:cs="Arial"/>
        </w:rPr>
        <w:t>a</w:t>
      </w:r>
      <w:r w:rsidRPr="00522B37" w:rsidR="00522B37">
        <w:rPr>
          <w:rFonts w:ascii="Arial" w:hAnsi="Arial" w:cs="Arial"/>
        </w:rPr>
        <w:t xml:space="preserve"> </w:t>
      </w:r>
      <w:r w:rsidRPr="00522B37">
        <w:rPr>
          <w:rFonts w:ascii="Arial" w:hAnsi="Arial" w:cs="Arial"/>
        </w:rPr>
        <w:t xml:space="preserve"> „§ 497 ods. 2,“</w:t>
      </w:r>
      <w:r w:rsidRPr="00522B37" w:rsidR="00522B37">
        <w:rPr>
          <w:rFonts w:ascii="Arial" w:hAnsi="Arial" w:cs="Arial"/>
        </w:rPr>
        <w:t xml:space="preserve"> </w:t>
      </w:r>
      <w:r w:rsidRPr="00522B37">
        <w:rPr>
          <w:rFonts w:ascii="Arial" w:hAnsi="Arial" w:cs="Arial"/>
        </w:rPr>
        <w:t>vypúšťajú</w:t>
      </w:r>
      <w:r>
        <w:rPr>
          <w:rFonts w:ascii="Arial" w:hAnsi="Arial" w:cs="Arial"/>
        </w:rPr>
        <w:t>.</w:t>
      </w:r>
    </w:p>
    <w:p w:rsidR="0041432F" w:rsidP="004143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1432F" w:rsidP="0041432F">
      <w:pPr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vyváženosť práv a povinností v rámci zmluvných vzťahov sa navrhuje vypustiť ustanovenie § 48a navrhované v novele Občianskeho zákonníka, a to z dôvodu jeho neprimeranosti. Súčasne sa musia vykonať súvisiace legislatívno-technické úpravy (vypustenie súvisiacich ustanovení).</w:t>
      </w:r>
    </w:p>
    <w:p w:rsidR="00522B37" w:rsidP="00522B37">
      <w:pPr>
        <w:jc w:val="both"/>
        <w:rPr>
          <w:rFonts w:ascii="Arial" w:hAnsi="Arial" w:cs="Arial"/>
        </w:rPr>
      </w:pPr>
    </w:p>
    <w:p w:rsidR="00522B37" w:rsidP="00522B37">
      <w:pPr>
        <w:numPr>
          <w:ilvl w:val="1"/>
          <w:numId w:val="21"/>
        </w:numPr>
        <w:tabs>
          <w:tab w:val="left" w:pos="-360"/>
          <w:tab w:val="clear" w:pos="1620"/>
        </w:tabs>
        <w:ind w:left="360"/>
        <w:jc w:val="both"/>
        <w:rPr>
          <w:rFonts w:ascii="Arial" w:hAnsi="Arial" w:cs="Arial"/>
        </w:rPr>
      </w:pPr>
      <w:r w:rsidRPr="0041432F">
        <w:rPr>
          <w:rFonts w:ascii="Arial" w:hAnsi="Arial" w:cs="Arial"/>
          <w:u w:val="single"/>
        </w:rPr>
        <w:t>V čl. I</w:t>
      </w:r>
      <w:r>
        <w:rPr>
          <w:rFonts w:ascii="Arial" w:hAnsi="Arial" w:cs="Arial"/>
          <w:u w:val="single"/>
        </w:rPr>
        <w:t>I</w:t>
      </w:r>
      <w:r w:rsidRPr="0041432F">
        <w:rPr>
          <w:rFonts w:ascii="Arial" w:hAnsi="Arial" w:cs="Arial"/>
          <w:u w:val="single"/>
        </w:rPr>
        <w:t xml:space="preserve"> sa </w:t>
      </w:r>
      <w:r>
        <w:rPr>
          <w:rFonts w:ascii="Arial" w:hAnsi="Arial" w:cs="Arial"/>
          <w:u w:val="single"/>
        </w:rPr>
        <w:t>3</w:t>
      </w:r>
      <w:r w:rsidRPr="0041432F">
        <w:rPr>
          <w:rFonts w:ascii="Arial" w:hAnsi="Arial" w:cs="Arial"/>
          <w:u w:val="single"/>
        </w:rPr>
        <w:t>. a 4. bod vypúšťa</w:t>
      </w:r>
      <w:r>
        <w:rPr>
          <w:rFonts w:ascii="Arial" w:hAnsi="Arial" w:cs="Arial"/>
        </w:rPr>
        <w:t>.</w:t>
      </w:r>
    </w:p>
    <w:p w:rsidR="00522B37" w:rsidP="00522B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22B37" w:rsidP="00522B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Nasledujúce body sa prečíslujú.</w:t>
      </w:r>
    </w:p>
    <w:p w:rsidR="00522B37" w:rsidP="00522B37">
      <w:pPr>
        <w:ind w:left="360"/>
        <w:jc w:val="both"/>
        <w:rPr>
          <w:rFonts w:ascii="Arial" w:hAnsi="Arial" w:cs="Arial"/>
        </w:rPr>
      </w:pPr>
    </w:p>
    <w:p w:rsidR="00522B37" w:rsidP="00522B37">
      <w:pPr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vyváženosť práv a povinností v rámci zmluvných vzťahov sa navrhuje vypustiť ustanovenie § 48a navrhované v novele Občianskeho zákonníka, a to z dôvodu jeho neprimeranosti. Súčasne sa musia vykonať súvisiace legislatívno-technické úpravy (vypustenie súvisiacich ustanovení).</w:t>
      </w:r>
    </w:p>
    <w:p w:rsidR="00522B37" w:rsidP="00522B37">
      <w:pPr>
        <w:jc w:val="both"/>
        <w:rPr>
          <w:rFonts w:ascii="Arial" w:hAnsi="Arial" w:cs="Arial"/>
        </w:rPr>
      </w:pPr>
    </w:p>
    <w:p w:rsidR="00522B37" w:rsidP="00522B37">
      <w:pPr>
        <w:numPr>
          <w:ilvl w:val="1"/>
          <w:numId w:val="21"/>
        </w:numPr>
        <w:tabs>
          <w:tab w:val="left" w:pos="-360"/>
          <w:tab w:val="clear" w:pos="1620"/>
        </w:tabs>
        <w:ind w:left="360"/>
        <w:jc w:val="both"/>
        <w:rPr>
          <w:rFonts w:ascii="Arial" w:hAnsi="Arial" w:cs="Arial"/>
        </w:rPr>
      </w:pPr>
      <w:r w:rsidRPr="0041432F">
        <w:rPr>
          <w:rFonts w:ascii="Arial" w:hAnsi="Arial" w:cs="Arial"/>
          <w:u w:val="single"/>
        </w:rPr>
        <w:t>V čl. I</w:t>
      </w:r>
      <w:r>
        <w:rPr>
          <w:rFonts w:ascii="Arial" w:hAnsi="Arial" w:cs="Arial"/>
          <w:u w:val="single"/>
        </w:rPr>
        <w:t>I</w:t>
      </w:r>
      <w:r w:rsidRPr="0041432F">
        <w:rPr>
          <w:rFonts w:ascii="Arial" w:hAnsi="Arial" w:cs="Arial"/>
          <w:u w:val="single"/>
        </w:rPr>
        <w:t> </w:t>
      </w:r>
      <w:r>
        <w:rPr>
          <w:rFonts w:ascii="Arial" w:hAnsi="Arial" w:cs="Arial"/>
          <w:u w:val="single"/>
        </w:rPr>
        <w:t>v</w:t>
      </w:r>
      <w:r w:rsidRPr="0041432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6</w:t>
      </w:r>
      <w:r w:rsidRPr="0041432F">
        <w:rPr>
          <w:rFonts w:ascii="Arial" w:hAnsi="Arial" w:cs="Arial"/>
          <w:u w:val="single"/>
        </w:rPr>
        <w:t>. bod</w:t>
      </w:r>
      <w:r>
        <w:rPr>
          <w:rFonts w:ascii="Arial" w:hAnsi="Arial" w:cs="Arial"/>
          <w:u w:val="single"/>
        </w:rPr>
        <w:t xml:space="preserve">e </w:t>
      </w:r>
      <w:r w:rsidRPr="00522B37">
        <w:rPr>
          <w:rFonts w:ascii="Arial" w:hAnsi="Arial" w:cs="Arial"/>
        </w:rPr>
        <w:t>sa slová „§ 349 ods. 2,“  a  „§ 355 ods. 3,“ vypúšťajú</w:t>
      </w:r>
      <w:r>
        <w:rPr>
          <w:rFonts w:ascii="Arial" w:hAnsi="Arial" w:cs="Arial"/>
        </w:rPr>
        <w:t>.</w:t>
      </w:r>
    </w:p>
    <w:p w:rsidR="00522B37" w:rsidP="00522B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22B37" w:rsidP="00522B37">
      <w:pPr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vyváženosť práv a povinností v rámci zmluvných vzťahov sa navrhuje vypustiť ustanovenie § 48a navrhované v novele Občianskeho zákonníka, a to z dôvodu jeho neprimeranosti. Súčasne sa musia vykonať súvisiace legislatívno-technické úpravy (vypustenie súvisiacich ustanovení).</w:t>
      </w:r>
    </w:p>
    <w:p w:rsidR="00522B37" w:rsidP="00522B37">
      <w:pPr>
        <w:jc w:val="both"/>
        <w:rPr>
          <w:rFonts w:ascii="Arial" w:hAnsi="Arial" w:cs="Arial"/>
        </w:rPr>
      </w:pPr>
    </w:p>
    <w:p w:rsidR="00522B37" w:rsidRPr="00522B37" w:rsidP="00522B37">
      <w:pPr>
        <w:numPr>
          <w:ilvl w:val="1"/>
          <w:numId w:val="21"/>
        </w:numPr>
        <w:tabs>
          <w:tab w:val="left" w:pos="-360"/>
          <w:tab w:val="clear" w:pos="1620"/>
        </w:tabs>
        <w:ind w:left="360"/>
        <w:jc w:val="both"/>
        <w:rPr>
          <w:rFonts w:ascii="Arial" w:hAnsi="Arial" w:cs="Arial"/>
        </w:rPr>
      </w:pPr>
      <w:r w:rsidRPr="0041432F">
        <w:rPr>
          <w:rFonts w:ascii="Arial" w:hAnsi="Arial" w:cs="Arial"/>
          <w:u w:val="single"/>
        </w:rPr>
        <w:t xml:space="preserve">V čl. </w:t>
      </w:r>
      <w:r>
        <w:rPr>
          <w:rFonts w:ascii="Arial" w:hAnsi="Arial" w:cs="Arial"/>
          <w:u w:val="single"/>
        </w:rPr>
        <w:t>II</w:t>
      </w:r>
      <w:r w:rsidRPr="0041432F">
        <w:rPr>
          <w:rFonts w:ascii="Arial" w:hAnsi="Arial" w:cs="Arial"/>
          <w:u w:val="single"/>
        </w:rPr>
        <w:t>I </w:t>
      </w:r>
      <w:r>
        <w:rPr>
          <w:rFonts w:ascii="Arial" w:hAnsi="Arial" w:cs="Arial"/>
          <w:u w:val="single"/>
        </w:rPr>
        <w:t xml:space="preserve"> v 1</w:t>
      </w:r>
      <w:r w:rsidRPr="0041432F">
        <w:rPr>
          <w:rFonts w:ascii="Arial" w:hAnsi="Arial" w:cs="Arial"/>
          <w:u w:val="single"/>
        </w:rPr>
        <w:t>. bod</w:t>
      </w:r>
      <w:r>
        <w:rPr>
          <w:rFonts w:ascii="Arial" w:hAnsi="Arial" w:cs="Arial"/>
          <w:u w:val="single"/>
        </w:rPr>
        <w:t xml:space="preserve">e v § 5a </w:t>
      </w:r>
      <w:r w:rsidRPr="00522B37">
        <w:rPr>
          <w:rFonts w:ascii="Arial" w:hAnsi="Arial" w:cs="Arial"/>
        </w:rPr>
        <w:t>sa odsek 9 vrátane poznámky pod čiarou k odkazu 7g vypúšťa.</w:t>
      </w:r>
    </w:p>
    <w:p w:rsidR="00522B37" w:rsidP="00522B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22B37" w:rsidRPr="00E61787" w:rsidP="00522B37">
      <w:pPr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Vzhľadom na vyváženosť práv a povinností v rámci zmluvných vzťahov sa navrhuje vypustiť ustanovenie § 48a navrhované v novele Občianskeho zákonníka, a to z dôvodu jeho neprimeranosti. Súčasne sa musia vykonať súvisiace legislatívno-technické úpravy (vypustenie súvisiacich ustanovení).</w:t>
      </w:r>
    </w:p>
    <w:p w:rsidR="00522B37" w:rsidRPr="00E61787" w:rsidP="00522B37">
      <w:pPr>
        <w:jc w:val="both"/>
        <w:rPr>
          <w:rFonts w:ascii="Arial" w:hAnsi="Arial" w:cs="Arial"/>
        </w:rPr>
      </w:pPr>
    </w:p>
    <w:p w:rsidR="00522B37" w:rsidRPr="00E61787" w:rsidP="00522B37">
      <w:pPr>
        <w:jc w:val="both"/>
        <w:rPr>
          <w:rFonts w:ascii="Arial" w:hAnsi="Arial" w:cs="Arial"/>
        </w:rPr>
      </w:pPr>
    </w:p>
    <w:p w:rsidR="00522B37" w:rsidRPr="00E61787" w:rsidP="00522B37">
      <w:pPr>
        <w:jc w:val="both"/>
        <w:rPr>
          <w:rFonts w:ascii="Arial" w:hAnsi="Arial" w:cs="Arial"/>
        </w:rPr>
      </w:pPr>
    </w:p>
    <w:p w:rsidR="0041432F" w:rsidRPr="00E61787" w:rsidP="0041432F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4FAA05EE"/>
    <w:multiLevelType w:val="hybridMultilevel"/>
    <w:tmpl w:val="AC8044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63AB1"/>
    <w:multiLevelType w:val="hybridMultilevel"/>
    <w:tmpl w:val="95B8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5"/>
  </w:num>
  <w:num w:numId="8">
    <w:abstractNumId w:val="20"/>
  </w:num>
  <w:num w:numId="9">
    <w:abstractNumId w:val="24"/>
  </w:num>
  <w:num w:numId="10">
    <w:abstractNumId w:val="3"/>
  </w:num>
  <w:num w:numId="11">
    <w:abstractNumId w:val="19"/>
  </w:num>
  <w:num w:numId="12">
    <w:abstractNumId w:val="18"/>
  </w:num>
  <w:num w:numId="13">
    <w:abstractNumId w:val="22"/>
  </w:num>
  <w:num w:numId="14">
    <w:abstractNumId w:val="9"/>
  </w:num>
  <w:num w:numId="15">
    <w:abstractNumId w:val="15"/>
  </w:num>
  <w:num w:numId="16">
    <w:abstractNumId w:val="7"/>
  </w:num>
  <w:num w:numId="17">
    <w:abstractNumId w:val="8"/>
  </w:num>
  <w:num w:numId="18">
    <w:abstractNumId w:val="27"/>
  </w:num>
  <w:num w:numId="19">
    <w:abstractNumId w:val="16"/>
  </w:num>
  <w:num w:numId="20">
    <w:abstractNumId w:val="14"/>
  </w:num>
  <w:num w:numId="21">
    <w:abstractNumId w:val="23"/>
  </w:num>
  <w:num w:numId="22">
    <w:abstractNumId w:val="30"/>
  </w:num>
  <w:num w:numId="23">
    <w:abstractNumId w:val="1"/>
  </w:num>
  <w:num w:numId="24">
    <w:abstractNumId w:val="28"/>
  </w:num>
  <w:num w:numId="25">
    <w:abstractNumId w:val="6"/>
  </w:num>
  <w:num w:numId="26">
    <w:abstractNumId w:val="4"/>
  </w:num>
  <w:num w:numId="27">
    <w:abstractNumId w:val="17"/>
  </w:num>
  <w:num w:numId="28">
    <w:abstractNumId w:val="26"/>
  </w:num>
  <w:num w:numId="29">
    <w:abstractNumId w:val="29"/>
  </w:num>
  <w:num w:numId="30">
    <w:abstractNumId w:val="2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1949"/>
    <w:rsid w:val="00280A1F"/>
    <w:rsid w:val="002E6ED7"/>
    <w:rsid w:val="00353D2E"/>
    <w:rsid w:val="0041432F"/>
    <w:rsid w:val="0044075F"/>
    <w:rsid w:val="004F3B33"/>
    <w:rsid w:val="004F3E9E"/>
    <w:rsid w:val="00510A14"/>
    <w:rsid w:val="00522B37"/>
    <w:rsid w:val="005D34CD"/>
    <w:rsid w:val="005F5C86"/>
    <w:rsid w:val="00697C8D"/>
    <w:rsid w:val="006D2943"/>
    <w:rsid w:val="0071532F"/>
    <w:rsid w:val="008A1F73"/>
    <w:rsid w:val="008B0521"/>
    <w:rsid w:val="008B1C1C"/>
    <w:rsid w:val="009819DB"/>
    <w:rsid w:val="009F627A"/>
    <w:rsid w:val="00BE1296"/>
    <w:rsid w:val="00CB4B1F"/>
    <w:rsid w:val="00CF62CB"/>
    <w:rsid w:val="00DB6482"/>
    <w:rsid w:val="00E61787"/>
    <w:rsid w:val="00E62DA4"/>
    <w:rsid w:val="00E76E9D"/>
    <w:rsid w:val="00EE5E09"/>
    <w:rsid w:val="00EF1637"/>
    <w:rsid w:val="00FD1A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578</Words>
  <Characters>3299</Characters>
  <Application>Microsoft Office Word</Application>
  <DocSecurity>0</DocSecurity>
  <Lines>0</Lines>
  <Paragraphs>0</Paragraphs>
  <ScaleCrop>false</ScaleCrop>
  <Company>Kancelaria NR SR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19</cp:revision>
  <cp:lastPrinted>2010-11-19T08:43:00Z</cp:lastPrinted>
  <dcterms:created xsi:type="dcterms:W3CDTF">2009-09-22T10:13:00Z</dcterms:created>
  <dcterms:modified xsi:type="dcterms:W3CDTF">2010-11-19T08:44:00Z</dcterms:modified>
</cp:coreProperties>
</file>