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4A85" w:rsidP="00FB4A85">
      <w:pPr>
        <w:bidi w:val="0"/>
        <w:jc w:val="center"/>
        <w:rPr>
          <w:rFonts w:ascii="Times New Roman" w:hAnsi="Times New Roman"/>
        </w:rPr>
      </w:pPr>
    </w:p>
    <w:p w:rsidR="00FB4A85" w:rsidRPr="007F388C" w:rsidP="00FB4A85">
      <w:pPr>
        <w:bidi w:val="0"/>
        <w:jc w:val="center"/>
        <w:rPr>
          <w:rFonts w:ascii="Times New Roman" w:hAnsi="Times New Roman"/>
          <w:b/>
          <w:bCs/>
          <w:color w:val="000000"/>
        </w:rPr>
      </w:pPr>
      <w:r>
        <w:rPr>
          <w:rFonts w:ascii="Times New Roman" w:hAnsi="Times New Roman"/>
          <w:b/>
          <w:bCs/>
          <w:color w:val="000000"/>
        </w:rPr>
        <w:t>NÁRODNÁ RADA SLOVENSKEJ REPUBLIKY</w:t>
      </w:r>
    </w:p>
    <w:p w:rsidR="00FB4A85" w:rsidP="00FB4A85">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 volebné obdobie</w:t>
      </w:r>
    </w:p>
    <w:p w:rsidR="00FB4A85" w:rsidP="00FB4A85">
      <w:pPr>
        <w:bidi w:val="0"/>
        <w:spacing w:after="200"/>
        <w:jc w:val="center"/>
        <w:rPr>
          <w:rFonts w:ascii="Times New Roman" w:hAnsi="Times New Roman"/>
          <w:b/>
          <w:bCs/>
          <w:color w:val="000000"/>
          <w:sz w:val="32"/>
          <w:szCs w:val="32"/>
        </w:rPr>
      </w:pPr>
      <w:r>
        <w:rPr>
          <w:rFonts w:ascii="Times New Roman" w:hAnsi="Times New Roman"/>
          <w:b/>
          <w:bCs/>
          <w:color w:val="000000"/>
          <w:sz w:val="32"/>
          <w:szCs w:val="32"/>
        </w:rPr>
        <w:t>141</w:t>
      </w:r>
    </w:p>
    <w:p w:rsidR="00FB4A85" w:rsidRPr="007F388C" w:rsidP="00FB4A85">
      <w:pPr>
        <w:bidi w:val="0"/>
        <w:spacing w:after="200"/>
        <w:jc w:val="center"/>
        <w:rPr>
          <w:rFonts w:ascii="Times New Roman" w:hAnsi="Times New Roman"/>
          <w:b/>
          <w:bCs/>
          <w:color w:val="000000"/>
        </w:rPr>
      </w:pPr>
      <w:r>
        <w:rPr>
          <w:rFonts w:ascii="Times New Roman" w:hAnsi="Times New Roman"/>
          <w:b/>
          <w:bCs/>
          <w:color w:val="000000"/>
        </w:rPr>
        <w:t>VLÁDNY NÁVRH</w:t>
      </w:r>
    </w:p>
    <w:p w:rsidR="00FB4A85" w:rsidRPr="00193C6E" w:rsidP="00FB4A85">
      <w:pPr>
        <w:bidi w:val="0"/>
        <w:jc w:val="center"/>
        <w:rPr>
          <w:rFonts w:ascii="Times New Roman" w:hAnsi="Times New Roman"/>
        </w:rPr>
      </w:pPr>
    </w:p>
    <w:p w:rsidR="00FB4A85" w:rsidRPr="00193C6E" w:rsidP="00FB4A85">
      <w:pPr>
        <w:bidi w:val="0"/>
        <w:jc w:val="center"/>
        <w:rPr>
          <w:rFonts w:ascii="Times New Roman" w:hAnsi="Times New Roman"/>
          <w:b/>
        </w:rPr>
      </w:pPr>
      <w:r w:rsidRPr="00193C6E">
        <w:rPr>
          <w:rFonts w:ascii="Times New Roman" w:hAnsi="Times New Roman"/>
          <w:b/>
        </w:rPr>
        <w:t>Zákon</w:t>
      </w:r>
    </w:p>
    <w:p w:rsidR="00FB4A85" w:rsidRPr="00193C6E" w:rsidP="00FB4A85">
      <w:pPr>
        <w:bidi w:val="0"/>
        <w:jc w:val="center"/>
        <w:rPr>
          <w:rFonts w:ascii="Times New Roman" w:hAnsi="Times New Roman"/>
          <w:b/>
        </w:rPr>
      </w:pPr>
    </w:p>
    <w:p w:rsidR="00FB4A85" w:rsidRPr="00193C6E" w:rsidP="00FB4A85">
      <w:pPr>
        <w:bidi w:val="0"/>
        <w:jc w:val="center"/>
        <w:rPr>
          <w:rFonts w:ascii="Times New Roman" w:hAnsi="Times New Roman"/>
        </w:rPr>
      </w:pPr>
      <w:r w:rsidRPr="00193C6E">
        <w:rPr>
          <w:rFonts w:ascii="Times New Roman" w:hAnsi="Times New Roman"/>
        </w:rPr>
        <w:t>z ............ 2010</w:t>
      </w:r>
    </w:p>
    <w:p w:rsidR="00FB4A85" w:rsidRPr="00193C6E" w:rsidP="00FB4A85">
      <w:pPr>
        <w:bidi w:val="0"/>
        <w:jc w:val="center"/>
        <w:rPr>
          <w:rFonts w:ascii="Times New Roman" w:hAnsi="Times New Roman"/>
        </w:rPr>
      </w:pPr>
    </w:p>
    <w:p w:rsidR="00FB4A85" w:rsidRPr="00193C6E" w:rsidP="00FB4A85">
      <w:pPr>
        <w:bidi w:val="0"/>
        <w:jc w:val="center"/>
        <w:rPr>
          <w:rFonts w:ascii="Times New Roman" w:hAnsi="Times New Roman"/>
          <w:b/>
          <w:bCs/>
        </w:rPr>
      </w:pPr>
      <w:r w:rsidRPr="00193C6E">
        <w:rPr>
          <w:rFonts w:ascii="Times New Roman" w:hAnsi="Times New Roman"/>
          <w:b/>
        </w:rPr>
        <w:t>o</w:t>
      </w:r>
      <w:r w:rsidRPr="00193C6E">
        <w:rPr>
          <w:rFonts w:ascii="Times New Roman" w:hAnsi="Times New Roman"/>
          <w:b/>
          <w:bCs/>
        </w:rPr>
        <w:t> položkách s dvojakým použitím</w:t>
      </w:r>
      <w:r>
        <w:rPr>
          <w:rFonts w:ascii="Times New Roman" w:hAnsi="Times New Roman"/>
          <w:b/>
          <w:bCs/>
        </w:rPr>
        <w:t xml:space="preserve"> </w:t>
      </w:r>
    </w:p>
    <w:p w:rsidR="00FB4A85" w:rsidRPr="00193C6E" w:rsidP="00FB4A85">
      <w:pPr>
        <w:bidi w:val="0"/>
        <w:spacing w:after="240"/>
        <w:rPr>
          <w:rFonts w:ascii="Times New Roman" w:hAnsi="Times New Roman"/>
        </w:rPr>
      </w:pPr>
    </w:p>
    <w:p w:rsidR="00FB4A85" w:rsidP="00FB4A85">
      <w:pPr>
        <w:bidi w:val="0"/>
        <w:spacing w:after="240"/>
        <w:rPr>
          <w:rFonts w:ascii="Times New Roman" w:hAnsi="Times New Roman"/>
        </w:rPr>
      </w:pPr>
      <w:r w:rsidRPr="00193C6E">
        <w:rPr>
          <w:rFonts w:ascii="Times New Roman" w:hAnsi="Times New Roman"/>
        </w:rPr>
        <w:t xml:space="preserve">           Národná rada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sa uzniesla na tomto zákone:</w:t>
      </w:r>
    </w:p>
    <w:p w:rsidR="00FB4A85" w:rsidRPr="00193C6E" w:rsidP="00FB4A85">
      <w:pPr>
        <w:bidi w:val="0"/>
        <w:spacing w:before="100" w:beforeAutospacing="1" w:after="100" w:afterAutospacing="1"/>
        <w:jc w:val="center"/>
        <w:outlineLvl w:val="4"/>
        <w:rPr>
          <w:rFonts w:ascii="Times New Roman" w:hAnsi="Times New Roman"/>
          <w:bCs/>
        </w:rPr>
      </w:pPr>
      <w:r w:rsidRPr="00193C6E">
        <w:rPr>
          <w:rFonts w:ascii="Times New Roman" w:hAnsi="Times New Roman"/>
          <w:bCs/>
        </w:rPr>
        <w:t>§ 1</w:t>
        <w:br/>
        <w:t>Predmet úpravy</w:t>
      </w:r>
    </w:p>
    <w:p w:rsidR="00FB4A85" w:rsidRPr="00193C6E" w:rsidP="00FB4A85">
      <w:pPr>
        <w:pStyle w:val="BodyTextIndent3"/>
        <w:bidi w:val="0"/>
        <w:rPr>
          <w:rFonts w:ascii="Times New Roman" w:hAnsi="Times New Roman"/>
        </w:rPr>
      </w:pPr>
      <w:r w:rsidRPr="00193C6E">
        <w:rPr>
          <w:rFonts w:ascii="Times New Roman" w:hAnsi="Times New Roman"/>
        </w:rPr>
        <w:t xml:space="preserve"> Tento zákon ustanovuje</w:t>
      </w:r>
    </w:p>
    <w:p w:rsidR="00FB4A85" w:rsidP="00FB4A85">
      <w:pPr>
        <w:numPr>
          <w:numId w:val="3"/>
        </w:numPr>
        <w:bidi w:val="0"/>
        <w:jc w:val="both"/>
        <w:rPr>
          <w:rFonts w:ascii="Times New Roman" w:hAnsi="Times New Roman"/>
        </w:rPr>
      </w:pPr>
      <w:r w:rsidRPr="00193C6E">
        <w:rPr>
          <w:rFonts w:ascii="Times New Roman" w:hAnsi="Times New Roman"/>
        </w:rPr>
        <w:t xml:space="preserve">pôsobnosť orgánov štátnej správy </w:t>
      </w:r>
      <w:r>
        <w:rPr>
          <w:rFonts w:ascii="Times New Roman" w:hAnsi="Times New Roman"/>
        </w:rPr>
        <w:t>na</w:t>
      </w:r>
      <w:r w:rsidRPr="00193C6E">
        <w:rPr>
          <w:rFonts w:ascii="Times New Roman" w:hAnsi="Times New Roman"/>
        </w:rPr>
        <w:t xml:space="preserve">  </w:t>
      </w:r>
      <w:r>
        <w:rPr>
          <w:rFonts w:ascii="Times New Roman" w:hAnsi="Times New Roman"/>
        </w:rPr>
        <w:t>kontrolu vývozu,</w:t>
      </w:r>
      <w:r>
        <w:rPr>
          <w:rStyle w:val="FootnoteReference"/>
          <w:rFonts w:ascii="Times New Roman" w:hAnsi="Times New Roman"/>
          <w:rtl w:val="0"/>
        </w:rPr>
        <w:footnoteReference w:id="2"/>
      </w:r>
      <w:r>
        <w:rPr>
          <w:rFonts w:ascii="Times New Roman" w:hAnsi="Times New Roman"/>
          <w:vertAlign w:val="superscript"/>
        </w:rPr>
        <w:t>)</w:t>
      </w:r>
      <w:r>
        <w:rPr>
          <w:rFonts w:ascii="Times New Roman" w:hAnsi="Times New Roman"/>
        </w:rPr>
        <w:t xml:space="preserve"> prepravy, sprostredkovania a </w:t>
      </w:r>
      <w:r w:rsidRPr="002056F7">
        <w:rPr>
          <w:rFonts w:ascii="Times New Roman" w:hAnsi="Times New Roman"/>
        </w:rPr>
        <w:t>tranzitu</w:t>
      </w:r>
      <w:r>
        <w:rPr>
          <w:rStyle w:val="FootnoteReference"/>
          <w:rFonts w:ascii="Times New Roman" w:hAnsi="Times New Roman"/>
          <w:rtl w:val="0"/>
        </w:rPr>
        <w:footnoteReference w:id="3"/>
      </w:r>
      <w:r w:rsidRPr="002056F7">
        <w:rPr>
          <w:rFonts w:ascii="Times New Roman" w:hAnsi="Times New Roman"/>
          <w:vertAlign w:val="superscript"/>
        </w:rPr>
        <w:t>)</w:t>
      </w:r>
      <w:r>
        <w:rPr>
          <w:rFonts w:ascii="Times New Roman" w:hAnsi="Times New Roman"/>
        </w:rPr>
        <w:t xml:space="preserve"> </w:t>
      </w:r>
      <w:r w:rsidRPr="00193C6E">
        <w:rPr>
          <w:rFonts w:ascii="Times New Roman" w:hAnsi="Times New Roman"/>
        </w:rPr>
        <w:t>položiek s dvojakým použitím</w:t>
      </w:r>
      <w:r>
        <w:rPr>
          <w:rFonts w:ascii="Times New Roman" w:hAnsi="Times New Roman"/>
        </w:rPr>
        <w:t>,</w:t>
      </w:r>
      <w:r>
        <w:rPr>
          <w:rStyle w:val="FootnoteReference"/>
          <w:rFonts w:ascii="Times New Roman" w:hAnsi="Times New Roman"/>
          <w:rtl w:val="0"/>
        </w:rPr>
        <w:footnoteReference w:id="4"/>
      </w:r>
      <w:r>
        <w:rPr>
          <w:rFonts w:ascii="Times New Roman" w:hAnsi="Times New Roman"/>
          <w:vertAlign w:val="superscript"/>
        </w:rPr>
        <w:t>)</w:t>
      </w:r>
    </w:p>
    <w:p w:rsidR="00FB4A85" w:rsidRPr="000C1CEE" w:rsidP="00FB4A85">
      <w:pPr>
        <w:numPr>
          <w:numId w:val="3"/>
        </w:numPr>
        <w:bidi w:val="0"/>
        <w:jc w:val="both"/>
        <w:rPr>
          <w:rFonts w:ascii="Times New Roman" w:hAnsi="Times New Roman"/>
        </w:rPr>
      </w:pPr>
      <w:r w:rsidRPr="00193C6E">
        <w:rPr>
          <w:rFonts w:ascii="Times New Roman" w:hAnsi="Times New Roman"/>
        </w:rPr>
        <w:t>podmienky vývozu položiek s dvojakým použitím</w:t>
      </w:r>
      <w:r>
        <w:rPr>
          <w:rFonts w:ascii="Times New Roman" w:hAnsi="Times New Roman"/>
        </w:rPr>
        <w:t>,</w:t>
      </w:r>
      <w:r>
        <w:rPr>
          <w:rStyle w:val="FootnoteReference"/>
          <w:rFonts w:ascii="Times New Roman" w:hAnsi="Times New Roman"/>
          <w:rtl w:val="0"/>
        </w:rPr>
        <w:footnoteReference w:id="5"/>
      </w:r>
      <w:r>
        <w:rPr>
          <w:rFonts w:ascii="Times New Roman" w:hAnsi="Times New Roman"/>
          <w:vertAlign w:val="superscript"/>
        </w:rPr>
        <w:t>)</w:t>
      </w:r>
    </w:p>
    <w:p w:rsidR="00FB4A85" w:rsidRPr="00193C6E" w:rsidP="00FB4A85">
      <w:pPr>
        <w:numPr>
          <w:numId w:val="3"/>
        </w:numPr>
        <w:bidi w:val="0"/>
        <w:jc w:val="both"/>
        <w:rPr>
          <w:rFonts w:ascii="Times New Roman" w:hAnsi="Times New Roman"/>
        </w:rPr>
      </w:pPr>
      <w:r w:rsidRPr="00193C6E">
        <w:rPr>
          <w:rFonts w:ascii="Times New Roman" w:hAnsi="Times New Roman"/>
        </w:rPr>
        <w:t xml:space="preserve">povinnosti </w:t>
      </w:r>
      <w:r>
        <w:rPr>
          <w:rFonts w:ascii="Times New Roman" w:hAnsi="Times New Roman"/>
        </w:rPr>
        <w:t>vývozcu,</w:t>
      </w:r>
      <w:r>
        <w:rPr>
          <w:rStyle w:val="FootnoteReference"/>
          <w:rFonts w:ascii="Times New Roman" w:hAnsi="Times New Roman"/>
          <w:rtl w:val="0"/>
        </w:rPr>
        <w:footnoteReference w:id="6"/>
      </w:r>
      <w:r>
        <w:rPr>
          <w:rFonts w:ascii="Times New Roman" w:hAnsi="Times New Roman"/>
          <w:vertAlign w:val="superscript"/>
        </w:rPr>
        <w:t>)</w:t>
      </w:r>
      <w:r>
        <w:rPr>
          <w:rFonts w:ascii="Times New Roman" w:hAnsi="Times New Roman"/>
        </w:rPr>
        <w:t xml:space="preserve"> sprostredkovateľa,</w:t>
      </w:r>
      <w:r>
        <w:rPr>
          <w:rStyle w:val="FootnoteReference"/>
          <w:rFonts w:ascii="Times New Roman" w:hAnsi="Times New Roman"/>
          <w:rtl w:val="0"/>
        </w:rPr>
        <w:footnoteReference w:id="7"/>
      </w:r>
      <w:r>
        <w:rPr>
          <w:rFonts w:ascii="Times New Roman" w:hAnsi="Times New Roman"/>
          <w:vertAlign w:val="superscript"/>
        </w:rPr>
        <w:t>)</w:t>
      </w:r>
      <w:r>
        <w:rPr>
          <w:rFonts w:ascii="Times New Roman" w:hAnsi="Times New Roman"/>
        </w:rPr>
        <w:t xml:space="preserve"> </w:t>
      </w:r>
      <w:r w:rsidRPr="00193C6E">
        <w:rPr>
          <w:rFonts w:ascii="Times New Roman" w:hAnsi="Times New Roman"/>
        </w:rPr>
        <w:t>vlastník</w:t>
      </w:r>
      <w:r>
        <w:rPr>
          <w:rFonts w:ascii="Times New Roman" w:hAnsi="Times New Roman"/>
        </w:rPr>
        <w:t>a</w:t>
      </w:r>
      <w:r w:rsidRPr="00193C6E">
        <w:rPr>
          <w:rFonts w:ascii="Times New Roman" w:hAnsi="Times New Roman"/>
        </w:rPr>
        <w:t xml:space="preserve"> a</w:t>
      </w:r>
      <w:r>
        <w:rPr>
          <w:rFonts w:ascii="Times New Roman" w:hAnsi="Times New Roman"/>
        </w:rPr>
        <w:t>lebo</w:t>
      </w:r>
      <w:r w:rsidRPr="00193C6E">
        <w:rPr>
          <w:rFonts w:ascii="Times New Roman" w:hAnsi="Times New Roman"/>
        </w:rPr>
        <w:t> in</w:t>
      </w:r>
      <w:r>
        <w:rPr>
          <w:rFonts w:ascii="Times New Roman" w:hAnsi="Times New Roman"/>
        </w:rPr>
        <w:t>ého</w:t>
      </w:r>
      <w:r w:rsidRPr="00193C6E">
        <w:rPr>
          <w:rFonts w:ascii="Times New Roman" w:hAnsi="Times New Roman"/>
        </w:rPr>
        <w:t xml:space="preserve"> užívateľ</w:t>
      </w:r>
      <w:r>
        <w:rPr>
          <w:rFonts w:ascii="Times New Roman" w:hAnsi="Times New Roman"/>
        </w:rPr>
        <w:t>a</w:t>
      </w:r>
      <w:r w:rsidRPr="00193C6E">
        <w:rPr>
          <w:rFonts w:ascii="Times New Roman" w:hAnsi="Times New Roman"/>
        </w:rPr>
        <w:t xml:space="preserve"> polož</w:t>
      </w:r>
      <w:r>
        <w:rPr>
          <w:rFonts w:ascii="Times New Roman" w:hAnsi="Times New Roman"/>
        </w:rPr>
        <w:t>iek</w:t>
      </w:r>
      <w:r w:rsidRPr="00193C6E">
        <w:rPr>
          <w:rFonts w:ascii="Times New Roman" w:hAnsi="Times New Roman"/>
        </w:rPr>
        <w:t xml:space="preserve"> s dvojakým použitím, </w:t>
      </w:r>
    </w:p>
    <w:p w:rsidR="00FB4A85" w:rsidRPr="00193C6E" w:rsidP="00FB4A85">
      <w:pPr>
        <w:numPr>
          <w:numId w:val="3"/>
        </w:numPr>
        <w:bidi w:val="0"/>
        <w:jc w:val="both"/>
        <w:rPr>
          <w:rFonts w:ascii="Times New Roman" w:hAnsi="Times New Roman"/>
        </w:rPr>
      </w:pPr>
      <w:r w:rsidRPr="00193C6E">
        <w:rPr>
          <w:rFonts w:ascii="Times New Roman" w:hAnsi="Times New Roman"/>
        </w:rPr>
        <w:t xml:space="preserve">podmienky </w:t>
      </w:r>
      <w:r>
        <w:rPr>
          <w:rFonts w:ascii="Times New Roman" w:hAnsi="Times New Roman"/>
        </w:rPr>
        <w:t>po</w:t>
      </w:r>
      <w:smartTag w:uri="urn:schemas-microsoft-com:office:smarttags" w:element="PersonName">
        <w:r>
          <w:rPr>
            <w:rFonts w:ascii="Times New Roman" w:hAnsi="Times New Roman"/>
          </w:rPr>
          <w:t>sk</w:t>
        </w:r>
      </w:smartTag>
      <w:r>
        <w:rPr>
          <w:rFonts w:ascii="Times New Roman" w:hAnsi="Times New Roman"/>
        </w:rPr>
        <w:t xml:space="preserve">ytovania </w:t>
      </w:r>
      <w:r w:rsidRPr="00193C6E">
        <w:rPr>
          <w:rFonts w:ascii="Times New Roman" w:hAnsi="Times New Roman"/>
        </w:rPr>
        <w:t>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ej služby</w:t>
      </w:r>
      <w:r>
        <w:rPr>
          <w:rStyle w:val="FootnoteReference"/>
          <w:rFonts w:ascii="Times New Roman" w:hAnsi="Times New Roman"/>
          <w:rtl w:val="0"/>
        </w:rPr>
        <w:footnoteReference w:id="8"/>
      </w:r>
      <w:r>
        <w:rPr>
          <w:rFonts w:ascii="Times New Roman" w:hAnsi="Times New Roman"/>
          <w:vertAlign w:val="superscript"/>
        </w:rPr>
        <w:t xml:space="preserve">) </w:t>
      </w:r>
      <w:r w:rsidRPr="00193C6E">
        <w:rPr>
          <w:rFonts w:ascii="Times New Roman" w:hAnsi="Times New Roman"/>
        </w:rPr>
        <w:t>týkajúcej sa položiek s dvojakým použitím</w:t>
      </w:r>
      <w:r>
        <w:rPr>
          <w:rFonts w:ascii="Times New Roman" w:hAnsi="Times New Roman"/>
        </w:rPr>
        <w:t>,</w:t>
      </w:r>
    </w:p>
    <w:p w:rsidR="00FB4A85" w:rsidP="00FB4A85">
      <w:pPr>
        <w:numPr>
          <w:numId w:val="3"/>
        </w:numPr>
        <w:bidi w:val="0"/>
        <w:jc w:val="both"/>
        <w:rPr>
          <w:rFonts w:ascii="Times New Roman" w:hAnsi="Times New Roman"/>
        </w:rPr>
      </w:pPr>
      <w:r>
        <w:rPr>
          <w:rFonts w:ascii="Times New Roman" w:hAnsi="Times New Roman"/>
        </w:rPr>
        <w:t>podmienky vydania medzinárodného dovozného certifikátu (ďalej len „dovozný certifikát“),</w:t>
      </w:r>
    </w:p>
    <w:p w:rsidR="00FB4A85" w:rsidP="00FB4A85">
      <w:pPr>
        <w:numPr>
          <w:numId w:val="3"/>
        </w:numPr>
        <w:bidi w:val="0"/>
        <w:jc w:val="both"/>
        <w:rPr>
          <w:rFonts w:ascii="Times New Roman" w:hAnsi="Times New Roman"/>
        </w:rPr>
      </w:pPr>
      <w:r>
        <w:rPr>
          <w:rFonts w:ascii="Times New Roman" w:hAnsi="Times New Roman"/>
        </w:rPr>
        <w:t>podmienky po</w:t>
      </w:r>
      <w:smartTag w:uri="urn:schemas-microsoft-com:office:smarttags" w:element="PersonName">
        <w:r>
          <w:rPr>
            <w:rFonts w:ascii="Times New Roman" w:hAnsi="Times New Roman"/>
          </w:rPr>
          <w:t>sk</w:t>
        </w:r>
      </w:smartTag>
      <w:r>
        <w:rPr>
          <w:rFonts w:ascii="Times New Roman" w:hAnsi="Times New Roman"/>
        </w:rPr>
        <w:t>ytovania technickej pomoci,</w:t>
      </w:r>
    </w:p>
    <w:p w:rsidR="00FB4A85" w:rsidP="00FB4A85">
      <w:pPr>
        <w:numPr>
          <w:numId w:val="3"/>
        </w:numPr>
        <w:bidi w:val="0"/>
        <w:jc w:val="both"/>
        <w:rPr>
          <w:rFonts w:ascii="Times New Roman" w:hAnsi="Times New Roman"/>
        </w:rPr>
      </w:pPr>
      <w:r w:rsidRPr="00193C6E">
        <w:rPr>
          <w:rFonts w:ascii="Times New Roman" w:hAnsi="Times New Roman"/>
        </w:rPr>
        <w:t>podmienky prepravy položiek s dvojakým použitím v rámci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 Európ</w:t>
      </w:r>
      <w:smartTag w:uri="urn:schemas-microsoft-com:office:smarttags" w:element="PersonName">
        <w:r w:rsidRPr="00193C6E">
          <w:rPr>
            <w:rFonts w:ascii="Times New Roman" w:hAnsi="Times New Roman"/>
          </w:rPr>
          <w:t>sk</w:t>
        </w:r>
      </w:smartTag>
      <w:r w:rsidRPr="00193C6E">
        <w:rPr>
          <w:rFonts w:ascii="Times New Roman" w:hAnsi="Times New Roman"/>
        </w:rPr>
        <w:t>ej únie (ďalej len „člen</w:t>
      </w:r>
      <w:smartTag w:uri="urn:schemas-microsoft-com:office:smarttags" w:element="PersonName">
        <w:r w:rsidRPr="00193C6E">
          <w:rPr>
            <w:rFonts w:ascii="Times New Roman" w:hAnsi="Times New Roman"/>
          </w:rPr>
          <w:t>sk</w:t>
        </w:r>
      </w:smartTag>
      <w:r>
        <w:rPr>
          <w:rFonts w:ascii="Times New Roman" w:hAnsi="Times New Roman"/>
        </w:rPr>
        <w:t>ý štát“)</w:t>
      </w:r>
    </w:p>
    <w:p w:rsidR="00FB4A85" w:rsidP="00FB4A85">
      <w:pPr>
        <w:numPr>
          <w:numId w:val="3"/>
        </w:numPr>
        <w:bidi w:val="0"/>
        <w:jc w:val="both"/>
        <w:rPr>
          <w:rFonts w:ascii="Times New Roman" w:hAnsi="Times New Roman"/>
        </w:rPr>
      </w:pPr>
      <w:r>
        <w:rPr>
          <w:rFonts w:ascii="Times New Roman" w:hAnsi="Times New Roman"/>
        </w:rPr>
        <w:t xml:space="preserve">výkon kontroly </w:t>
      </w:r>
      <w:r w:rsidRPr="00193C6E">
        <w:rPr>
          <w:rFonts w:ascii="Times New Roman" w:hAnsi="Times New Roman"/>
        </w:rPr>
        <w:t>vývozu, prepravy</w:t>
      </w:r>
      <w:r>
        <w:rPr>
          <w:rFonts w:ascii="Times New Roman" w:hAnsi="Times New Roman"/>
        </w:rPr>
        <w:t xml:space="preserve">, </w:t>
      </w:r>
      <w:r w:rsidRPr="00193C6E">
        <w:rPr>
          <w:rFonts w:ascii="Times New Roman" w:hAnsi="Times New Roman"/>
        </w:rPr>
        <w:t>sprostredkovania</w:t>
      </w:r>
      <w:r>
        <w:rPr>
          <w:rFonts w:ascii="Times New Roman" w:hAnsi="Times New Roman"/>
        </w:rPr>
        <w:t xml:space="preserve"> a tranzitu</w:t>
      </w:r>
      <w:r w:rsidRPr="00193C6E">
        <w:rPr>
          <w:rFonts w:ascii="Times New Roman" w:hAnsi="Times New Roman"/>
        </w:rPr>
        <w:t xml:space="preserve"> položiek s dvojakým použitím</w:t>
      </w:r>
      <w:r>
        <w:rPr>
          <w:rFonts w:ascii="Times New Roman" w:hAnsi="Times New Roman"/>
        </w:rPr>
        <w:t>,</w:t>
      </w:r>
    </w:p>
    <w:p w:rsidR="00FB4A85" w:rsidP="00FB4A85">
      <w:pPr>
        <w:numPr>
          <w:numId w:val="3"/>
        </w:numPr>
        <w:bidi w:val="0"/>
        <w:jc w:val="both"/>
        <w:rPr>
          <w:rFonts w:ascii="Times New Roman" w:hAnsi="Times New Roman"/>
        </w:rPr>
      </w:pPr>
      <w:r>
        <w:rPr>
          <w:rFonts w:ascii="Times New Roman" w:hAnsi="Times New Roman"/>
        </w:rPr>
        <w:t>priestupky a iné správne delikty na úseku vývozu, prepravy a sprostredkovania položiek s dvojakým použitím.</w:t>
      </w:r>
    </w:p>
    <w:p w:rsidR="00FB4A85" w:rsidRPr="00193C6E" w:rsidP="00FB4A85">
      <w:pPr>
        <w:bidi w:val="0"/>
        <w:rPr>
          <w:rFonts w:ascii="Times New Roman" w:hAnsi="Times New Roman"/>
        </w:rPr>
      </w:pPr>
    </w:p>
    <w:p w:rsidR="00FB4A85" w:rsidRPr="00193C6E" w:rsidP="00FB4A85">
      <w:pPr>
        <w:bidi w:val="0"/>
        <w:jc w:val="center"/>
        <w:rPr>
          <w:rFonts w:ascii="Times New Roman" w:hAnsi="Times New Roman"/>
        </w:rPr>
      </w:pPr>
      <w:r w:rsidRPr="00193C6E">
        <w:rPr>
          <w:rFonts w:ascii="Times New Roman" w:hAnsi="Times New Roman"/>
        </w:rPr>
        <w:t>§ 2</w:t>
      </w:r>
    </w:p>
    <w:p w:rsidR="00FB4A85" w:rsidRPr="00193C6E" w:rsidP="00FB4A85">
      <w:pPr>
        <w:bidi w:val="0"/>
        <w:jc w:val="center"/>
        <w:rPr>
          <w:rFonts w:ascii="Times New Roman" w:hAnsi="Times New Roman"/>
        </w:rPr>
      </w:pPr>
      <w:r>
        <w:rPr>
          <w:rFonts w:ascii="Times New Roman" w:hAnsi="Times New Roman"/>
        </w:rPr>
        <w:t>Zoznam p</w:t>
      </w:r>
      <w:r w:rsidRPr="00193C6E">
        <w:rPr>
          <w:rFonts w:ascii="Times New Roman" w:hAnsi="Times New Roman"/>
        </w:rPr>
        <w:t>olož</w:t>
      </w:r>
      <w:r>
        <w:rPr>
          <w:rFonts w:ascii="Times New Roman" w:hAnsi="Times New Roman"/>
        </w:rPr>
        <w:t>iek</w:t>
      </w:r>
      <w:r w:rsidRPr="00193C6E">
        <w:rPr>
          <w:rFonts w:ascii="Times New Roman" w:hAnsi="Times New Roman"/>
        </w:rPr>
        <w:t xml:space="preserve"> s dvojakým použitím</w:t>
      </w:r>
    </w:p>
    <w:p w:rsidR="00FB4A85" w:rsidRPr="00193C6E" w:rsidP="00FB4A85">
      <w:pPr>
        <w:bidi w:val="0"/>
        <w:jc w:val="both"/>
        <w:rPr>
          <w:rFonts w:ascii="Times New Roman" w:hAnsi="Times New Roman"/>
        </w:rPr>
      </w:pPr>
    </w:p>
    <w:p w:rsidR="00FB4A85" w:rsidRPr="00613587" w:rsidP="00FB4A85">
      <w:pPr>
        <w:bidi w:val="0"/>
        <w:jc w:val="both"/>
        <w:rPr>
          <w:rFonts w:ascii="Times New Roman" w:hAnsi="Times New Roman"/>
          <w:vertAlign w:val="superscript"/>
        </w:rPr>
      </w:pPr>
      <w:r w:rsidRPr="006B5F1A">
        <w:rPr>
          <w:rFonts w:ascii="Times New Roman" w:hAnsi="Times New Roman"/>
        </w:rPr>
        <w:t xml:space="preserve">            Zoznam </w:t>
      </w:r>
      <w:r w:rsidRPr="002F111F">
        <w:rPr>
          <w:rFonts w:ascii="Times New Roman" w:hAnsi="Times New Roman"/>
        </w:rPr>
        <w:t>položiek s dvojakým použitím (ďalej len „kontrolný zoznam“), na ktorých</w:t>
      </w:r>
      <w:r w:rsidRPr="00613587">
        <w:rPr>
          <w:rFonts w:ascii="Times New Roman" w:hAnsi="Times New Roman"/>
        </w:rPr>
        <w:t xml:space="preserve"> vývoz, prepravu a sprostredkovanie je potrebné povolenie, ustanovuje osobitný predpis.</w:t>
      </w:r>
      <w:r>
        <w:rPr>
          <w:rStyle w:val="FootnoteReference"/>
          <w:rFonts w:ascii="Times New Roman" w:hAnsi="Times New Roman"/>
          <w:rtl w:val="0"/>
        </w:rPr>
        <w:footnoteReference w:customMarkFollows="1" w:id="9"/>
        <w:t xml:space="preserve">8</w:t>
      </w:r>
      <w:r w:rsidRPr="00613587">
        <w:rPr>
          <w:rFonts w:ascii="Times New Roman" w:hAnsi="Times New Roman"/>
          <w:vertAlign w:val="superscript"/>
        </w:rPr>
        <w:t>)</w:t>
      </w:r>
    </w:p>
    <w:p w:rsidR="00FB4A85" w:rsidP="00FB4A85">
      <w:pPr>
        <w:bidi w:val="0"/>
        <w:rPr>
          <w:rFonts w:ascii="Times New Roman" w:hAnsi="Times New Roman"/>
          <w:vertAlign w:val="superscript"/>
        </w:rPr>
      </w:pPr>
    </w:p>
    <w:p w:rsidR="00FB4A85" w:rsidP="00FB4A85">
      <w:pPr>
        <w:bidi w:val="0"/>
        <w:rPr>
          <w:rFonts w:ascii="Times New Roman" w:hAnsi="Times New Roman"/>
          <w:vertAlign w:val="superscript"/>
        </w:rPr>
      </w:pPr>
    </w:p>
    <w:p w:rsidR="00FB4A85" w:rsidP="00FB4A85">
      <w:pPr>
        <w:pStyle w:val="Heading5"/>
        <w:bidi w:val="0"/>
        <w:spacing w:before="0" w:beforeAutospacing="0" w:after="0" w:afterAutospacing="0"/>
        <w:jc w:val="left"/>
        <w:rPr>
          <w:rFonts w:ascii="Times New Roman" w:hAnsi="Times New Roman"/>
          <w:b w:val="0"/>
          <w:color w:val="auto"/>
          <w:sz w:val="24"/>
        </w:rPr>
      </w:pPr>
    </w:p>
    <w:p w:rsidR="00FB4A85" w:rsidRPr="00193C6E"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3</w:t>
        <w:br/>
      </w:r>
      <w:r w:rsidRPr="00193C6E">
        <w:rPr>
          <w:rFonts w:ascii="Times New Roman" w:hAnsi="Times New Roman" w:hint="default"/>
          <w:b w:val="0"/>
          <w:color w:val="auto"/>
          <w:sz w:val="24"/>
        </w:rPr>
        <w:t>Orgá</w:t>
      </w:r>
      <w:r w:rsidRPr="00193C6E">
        <w:rPr>
          <w:rFonts w:ascii="Times New Roman" w:hAnsi="Times New Roman" w:hint="default"/>
          <w:b w:val="0"/>
          <w:color w:val="auto"/>
          <w:sz w:val="24"/>
        </w:rPr>
        <w:t>ny š</w:t>
      </w:r>
      <w:r w:rsidRPr="00193C6E">
        <w:rPr>
          <w:rFonts w:ascii="Times New Roman" w:hAnsi="Times New Roman" w:hint="default"/>
          <w:b w:val="0"/>
          <w:color w:val="auto"/>
          <w:sz w:val="24"/>
        </w:rPr>
        <w:t>tá</w:t>
      </w:r>
      <w:r w:rsidRPr="00193C6E">
        <w:rPr>
          <w:rFonts w:ascii="Times New Roman" w:hAnsi="Times New Roman" w:hint="default"/>
          <w:b w:val="0"/>
          <w:color w:val="auto"/>
          <w:sz w:val="24"/>
        </w:rPr>
        <w:t>tnej sprá</w:t>
      </w:r>
      <w:r w:rsidRPr="00193C6E">
        <w:rPr>
          <w:rFonts w:ascii="Times New Roman" w:hAnsi="Times New Roman" w:hint="default"/>
          <w:b w:val="0"/>
          <w:color w:val="auto"/>
          <w:sz w:val="24"/>
        </w:rPr>
        <w:t xml:space="preserve">vy </w:t>
      </w:r>
      <w:r>
        <w:rPr>
          <w:rFonts w:ascii="Times New Roman" w:hAnsi="Times New Roman"/>
          <w:b w:val="0"/>
          <w:color w:val="auto"/>
          <w:sz w:val="24"/>
        </w:rPr>
        <w:t>na</w:t>
      </w:r>
      <w:r w:rsidRPr="00193C6E">
        <w:rPr>
          <w:rFonts w:ascii="Times New Roman" w:hAnsi="Times New Roman"/>
          <w:b w:val="0"/>
          <w:color w:val="auto"/>
          <w:sz w:val="24"/>
        </w:rPr>
        <w:br/>
      </w:r>
      <w:r w:rsidRPr="00193C6E">
        <w:rPr>
          <w:rFonts w:ascii="Times New Roman" w:hAnsi="Times New Roman"/>
          <w:b w:val="0"/>
          <w:color w:val="auto"/>
          <w:sz w:val="24"/>
        </w:rPr>
        <w:t>kontrol</w:t>
      </w:r>
      <w:r>
        <w:rPr>
          <w:rFonts w:ascii="Times New Roman" w:hAnsi="Times New Roman"/>
          <w:b w:val="0"/>
          <w:color w:val="auto"/>
          <w:sz w:val="24"/>
        </w:rPr>
        <w:t>u</w:t>
      </w:r>
      <w:r w:rsidRPr="00193C6E">
        <w:rPr>
          <w:rFonts w:ascii="Times New Roman" w:hAnsi="Times New Roman" w:hint="default"/>
          <w:b w:val="0"/>
          <w:color w:val="auto"/>
          <w:sz w:val="24"/>
        </w:rPr>
        <w:t xml:space="preserve"> vý</w:t>
      </w:r>
      <w:r w:rsidRPr="00193C6E">
        <w:rPr>
          <w:rFonts w:ascii="Times New Roman" w:hAnsi="Times New Roman" w:hint="default"/>
          <w:b w:val="0"/>
          <w:color w:val="auto"/>
          <w:sz w:val="24"/>
        </w:rPr>
        <w:t>vozu</w:t>
      </w:r>
      <w:r>
        <w:rPr>
          <w:rFonts w:ascii="Times New Roman" w:hAnsi="Times New Roman"/>
          <w:b w:val="0"/>
          <w:color w:val="auto"/>
          <w:sz w:val="24"/>
        </w:rPr>
        <w:t>,</w:t>
      </w:r>
      <w:r w:rsidRPr="00193C6E">
        <w:rPr>
          <w:rFonts w:ascii="Times New Roman" w:hAnsi="Times New Roman"/>
          <w:b w:val="0"/>
          <w:color w:val="auto"/>
          <w:sz w:val="24"/>
        </w:rPr>
        <w:t xml:space="preserve"> </w:t>
      </w:r>
      <w:r w:rsidRPr="007E654E">
        <w:rPr>
          <w:rFonts w:ascii="Times New Roman" w:hAnsi="Times New Roman" w:cs="Times New Roman"/>
          <w:b w:val="0"/>
          <w:color w:val="auto"/>
          <w:sz w:val="24"/>
          <w:szCs w:val="24"/>
        </w:rPr>
        <w:t>prepravy</w:t>
      </w:r>
      <w:r>
        <w:rPr>
          <w:rFonts w:ascii="Times New Roman" w:hAnsi="Times New Roman" w:cs="Times New Roman"/>
          <w:b w:val="0"/>
          <w:color w:val="auto"/>
          <w:sz w:val="24"/>
          <w:szCs w:val="24"/>
        </w:rPr>
        <w:t xml:space="preserve">, </w:t>
      </w:r>
      <w:r w:rsidRPr="007E654E">
        <w:rPr>
          <w:rFonts w:ascii="Times New Roman" w:hAnsi="Times New Roman" w:cs="Times New Roman"/>
          <w:b w:val="0"/>
          <w:color w:val="auto"/>
          <w:sz w:val="24"/>
          <w:szCs w:val="24"/>
        </w:rPr>
        <w:t>sprostredkovania</w:t>
      </w:r>
      <w:r>
        <w:rPr>
          <w:rFonts w:ascii="Times New Roman" w:hAnsi="Times New Roman" w:cs="Times New Roman"/>
          <w:b w:val="0"/>
          <w:color w:val="auto"/>
          <w:sz w:val="24"/>
          <w:szCs w:val="24"/>
        </w:rPr>
        <w:t xml:space="preserve"> a tranzitu</w:t>
      </w:r>
      <w:r w:rsidRPr="00193C6E">
        <w:t xml:space="preserve"> </w:t>
      </w:r>
      <w:r w:rsidRPr="00193C6E">
        <w:rPr>
          <w:rFonts w:ascii="Times New Roman" w:hAnsi="Times New Roman" w:hint="default"/>
          <w:b w:val="0"/>
          <w:color w:val="auto"/>
          <w:sz w:val="24"/>
        </w:rPr>
        <w:t>polož</w:t>
      </w:r>
      <w:r w:rsidRPr="00193C6E">
        <w:rPr>
          <w:rFonts w:ascii="Times New Roman" w:hAnsi="Times New Roman" w:hint="default"/>
          <w:b w:val="0"/>
          <w:color w:val="auto"/>
          <w:sz w:val="24"/>
        </w:rPr>
        <w:t>iek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w:t>
      </w:r>
    </w:p>
    <w:p w:rsidR="00FB4A85" w:rsidRPr="00193C6E" w:rsidP="00FB4A85">
      <w:pPr>
        <w:pStyle w:val="Heading5"/>
        <w:bidi w:val="0"/>
        <w:spacing w:before="0" w:beforeAutospacing="0" w:after="0" w:afterAutospacing="0"/>
        <w:jc w:val="left"/>
        <w:rPr>
          <w:rFonts w:ascii="Times New Roman" w:hAnsi="Times New Roman"/>
          <w:b w:val="0"/>
          <w:color w:val="auto"/>
          <w:sz w:val="24"/>
        </w:rPr>
      </w:pPr>
    </w:p>
    <w:p w:rsidR="00FB4A85" w:rsidRPr="00193C6E" w:rsidP="00FB4A85">
      <w:pPr>
        <w:pStyle w:val="BodyTextIndent3"/>
        <w:bidi w:val="0"/>
        <w:rPr>
          <w:rFonts w:ascii="Times New Roman" w:hAnsi="Times New Roman"/>
        </w:rPr>
      </w:pPr>
      <w:r w:rsidRPr="00193C6E">
        <w:rPr>
          <w:rFonts w:ascii="Times New Roman" w:hAnsi="Times New Roman"/>
        </w:rPr>
        <w:t xml:space="preserve">  (1) Ústredným orgánom štátnej správy </w:t>
      </w:r>
      <w:r>
        <w:rPr>
          <w:rFonts w:ascii="Times New Roman" w:hAnsi="Times New Roman"/>
        </w:rPr>
        <w:t>na</w:t>
      </w:r>
      <w:r w:rsidRPr="00193C6E">
        <w:rPr>
          <w:rFonts w:ascii="Times New Roman" w:hAnsi="Times New Roman"/>
        </w:rPr>
        <w:t xml:space="preserve"> kontrol</w:t>
      </w:r>
      <w:r>
        <w:rPr>
          <w:rFonts w:ascii="Times New Roman" w:hAnsi="Times New Roman"/>
        </w:rPr>
        <w:t xml:space="preserve">u </w:t>
      </w:r>
      <w:r w:rsidRPr="00193C6E">
        <w:rPr>
          <w:rFonts w:ascii="Times New Roman" w:hAnsi="Times New Roman"/>
        </w:rPr>
        <w:t>vývozu, prepravy</w:t>
      </w:r>
      <w:r>
        <w:rPr>
          <w:rFonts w:ascii="Times New Roman" w:hAnsi="Times New Roman"/>
        </w:rPr>
        <w:t xml:space="preserve">                             a</w:t>
      </w:r>
      <w:r w:rsidRPr="00193C6E">
        <w:rPr>
          <w:rFonts w:ascii="Times New Roman" w:hAnsi="Times New Roman"/>
        </w:rPr>
        <w:t xml:space="preserve"> sprostredkovania položiek s dvojakým použitím je Ministerstvo hospodárstva </w:t>
      </w:r>
      <w:r>
        <w:rPr>
          <w:rFonts w:ascii="Times New Roman" w:hAnsi="Times New Roman"/>
        </w:rPr>
        <w:t xml:space="preserve">a výstavby </w:t>
      </w:r>
      <w:r w:rsidRPr="00193C6E">
        <w:rPr>
          <w:rFonts w:ascii="Times New Roman" w:hAnsi="Times New Roman"/>
        </w:rPr>
        <w:t>Sloven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ej republiky (ďalej len „ministerstvo“). </w:t>
      </w:r>
    </w:p>
    <w:p w:rsidR="00FB4A85" w:rsidRPr="00193C6E" w:rsidP="00FB4A85">
      <w:pPr>
        <w:bidi w:val="0"/>
        <w:ind w:firstLine="567"/>
        <w:rPr>
          <w:rFonts w:ascii="Times New Roman" w:hAnsi="Times New Roman"/>
        </w:rPr>
      </w:pPr>
    </w:p>
    <w:p w:rsidR="00FB4A85" w:rsidRPr="00193C6E" w:rsidP="00FB4A85">
      <w:pPr>
        <w:bidi w:val="0"/>
        <w:ind w:firstLine="567"/>
        <w:jc w:val="both"/>
        <w:rPr>
          <w:rFonts w:ascii="Times New Roman" w:hAnsi="Times New Roman"/>
        </w:rPr>
      </w:pPr>
      <w:r w:rsidRPr="00193C6E">
        <w:rPr>
          <w:rFonts w:ascii="Times New Roman" w:hAnsi="Times New Roman"/>
        </w:rPr>
        <w:t xml:space="preserve">  (2) Štátnymi orgánmi </w:t>
      </w:r>
      <w:r>
        <w:rPr>
          <w:rFonts w:ascii="Times New Roman" w:hAnsi="Times New Roman"/>
        </w:rPr>
        <w:t>na</w:t>
      </w:r>
      <w:r w:rsidRPr="00193C6E">
        <w:rPr>
          <w:rFonts w:ascii="Times New Roman" w:hAnsi="Times New Roman"/>
        </w:rPr>
        <w:t xml:space="preserve"> kontrol</w:t>
      </w:r>
      <w:r>
        <w:rPr>
          <w:rFonts w:ascii="Times New Roman" w:hAnsi="Times New Roman"/>
        </w:rPr>
        <w:t>u</w:t>
      </w:r>
      <w:r w:rsidRPr="00193C6E">
        <w:rPr>
          <w:rFonts w:ascii="Times New Roman" w:hAnsi="Times New Roman"/>
        </w:rPr>
        <w:t xml:space="preserve"> vývozu, prepravy</w:t>
      </w:r>
      <w:r>
        <w:rPr>
          <w:rFonts w:ascii="Times New Roman" w:hAnsi="Times New Roman"/>
        </w:rPr>
        <w:t xml:space="preserve"> a </w:t>
      </w:r>
      <w:r w:rsidRPr="00193C6E">
        <w:rPr>
          <w:rFonts w:ascii="Times New Roman" w:hAnsi="Times New Roman"/>
        </w:rPr>
        <w:t xml:space="preserve">sprostredkovania položiek </w:t>
      </w:r>
      <w:r>
        <w:rPr>
          <w:rFonts w:ascii="Times New Roman" w:hAnsi="Times New Roman"/>
        </w:rPr>
        <w:t xml:space="preserve">         </w:t>
      </w:r>
      <w:r w:rsidRPr="00193C6E">
        <w:rPr>
          <w:rFonts w:ascii="Times New Roman" w:hAnsi="Times New Roman"/>
        </w:rPr>
        <w:t>s dvojakým použitím (ďalej len „orgány kontroly“)</w:t>
      </w:r>
      <w:r>
        <w:rPr>
          <w:rFonts w:ascii="Times New Roman" w:hAnsi="Times New Roman"/>
        </w:rPr>
        <w:t xml:space="preserve"> </w:t>
      </w:r>
      <w:r w:rsidRPr="00193C6E">
        <w:rPr>
          <w:rFonts w:ascii="Times New Roman" w:hAnsi="Times New Roman"/>
        </w:rPr>
        <w:t>sú</w:t>
      </w:r>
    </w:p>
    <w:p w:rsidR="00FB4A85" w:rsidRPr="00193C6E" w:rsidP="00FB4A85">
      <w:pPr>
        <w:numPr>
          <w:numId w:val="1"/>
        </w:numPr>
        <w:bidi w:val="0"/>
        <w:ind w:left="400" w:hanging="400"/>
        <w:jc w:val="both"/>
        <w:rPr>
          <w:rFonts w:ascii="Times New Roman" w:hAnsi="Times New Roman"/>
        </w:rPr>
      </w:pPr>
      <w:r w:rsidRPr="00193C6E">
        <w:rPr>
          <w:rFonts w:ascii="Times New Roman" w:hAnsi="Times New Roman"/>
        </w:rPr>
        <w:t>Ministerstvo zahraničných vecí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(ďalej len „ministerstvo zahraničných vecí“),</w:t>
      </w:r>
    </w:p>
    <w:p w:rsidR="00FB4A85" w:rsidRPr="00193C6E" w:rsidP="00FB4A85">
      <w:pPr>
        <w:numPr>
          <w:numId w:val="1"/>
        </w:numPr>
        <w:bidi w:val="0"/>
        <w:jc w:val="both"/>
        <w:rPr>
          <w:rFonts w:ascii="Times New Roman" w:hAnsi="Times New Roman"/>
        </w:rPr>
      </w:pPr>
      <w:r w:rsidRPr="00193C6E">
        <w:rPr>
          <w:rFonts w:ascii="Times New Roman" w:hAnsi="Times New Roman"/>
        </w:rPr>
        <w:t>Ministerstvo obrany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(ďalej len „ministerstvo obrany“),</w:t>
      </w:r>
    </w:p>
    <w:p w:rsidR="00FB4A85" w:rsidRPr="00193C6E" w:rsidP="00FB4A85">
      <w:pPr>
        <w:numPr>
          <w:numId w:val="1"/>
        </w:numPr>
        <w:bidi w:val="0"/>
        <w:jc w:val="both"/>
        <w:rPr>
          <w:rFonts w:ascii="Times New Roman" w:hAnsi="Times New Roman"/>
        </w:rPr>
      </w:pPr>
      <w:r w:rsidRPr="00193C6E">
        <w:rPr>
          <w:rFonts w:ascii="Times New Roman" w:hAnsi="Times New Roman"/>
        </w:rPr>
        <w:t>Ministerstvo vnútra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(ďalej len „ministerstvo vnútra“),</w:t>
      </w:r>
    </w:p>
    <w:p w:rsidR="00FB4A85" w:rsidRPr="00193C6E" w:rsidP="00FB4A85">
      <w:pPr>
        <w:numPr>
          <w:numId w:val="1"/>
        </w:numPr>
        <w:bidi w:val="0"/>
        <w:jc w:val="both"/>
        <w:rPr>
          <w:rFonts w:ascii="Times New Roman" w:hAnsi="Times New Roman"/>
        </w:rPr>
      </w:pPr>
      <w:r w:rsidRPr="00193C6E">
        <w:rPr>
          <w:rFonts w:ascii="Times New Roman" w:hAnsi="Times New Roman"/>
        </w:rPr>
        <w:t>Ministerstvo zdravotníctva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(ďalej len „ministerstvo zdravotníctva“),</w:t>
      </w:r>
    </w:p>
    <w:p w:rsidR="00FB4A85" w:rsidRPr="00193C6E" w:rsidP="00FB4A85">
      <w:pPr>
        <w:numPr>
          <w:numId w:val="1"/>
        </w:numPr>
        <w:bidi w:val="0"/>
        <w:jc w:val="both"/>
        <w:rPr>
          <w:rFonts w:ascii="Times New Roman" w:hAnsi="Times New Roman"/>
        </w:rPr>
      </w:pPr>
      <w:r w:rsidRPr="00193C6E">
        <w:rPr>
          <w:rFonts w:ascii="Times New Roman" w:hAnsi="Times New Roman"/>
        </w:rPr>
        <w:t>Colné riaditeľstvo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r w:rsidRPr="00B54170">
        <w:rPr>
          <w:rFonts w:ascii="Times New Roman" w:hAnsi="Times New Roman"/>
          <w:vertAlign w:val="superscript"/>
        </w:rPr>
        <w:t>,</w:t>
      </w:r>
      <w:r>
        <w:rPr>
          <w:rStyle w:val="FootnoteReference"/>
          <w:rFonts w:ascii="Times New Roman" w:hAnsi="Times New Roman"/>
          <w:rtl w:val="0"/>
        </w:rPr>
        <w:footnoteReference w:customMarkFollows="1" w:id="10"/>
        <w:t xml:space="preserve">9</w:t>
      </w:r>
      <w:r>
        <w:rPr>
          <w:rFonts w:ascii="Times New Roman" w:hAnsi="Times New Roman"/>
          <w:vertAlign w:val="superscript"/>
        </w:rPr>
        <w:t>)</w:t>
      </w:r>
      <w:r w:rsidRPr="00193C6E">
        <w:rPr>
          <w:rFonts w:ascii="Times New Roman" w:hAnsi="Times New Roman"/>
        </w:rPr>
        <w:t xml:space="preserve"> colný kriminálny </w:t>
      </w:r>
      <w:r w:rsidRPr="00360B8B">
        <w:rPr>
          <w:rFonts w:ascii="Times New Roman" w:hAnsi="Times New Roman"/>
        </w:rPr>
        <w:t>úrad</w:t>
      </w:r>
      <w:r>
        <w:rPr>
          <w:rStyle w:val="FootnoteReference"/>
          <w:rFonts w:ascii="Times New Roman" w:hAnsi="Times New Roman"/>
          <w:rtl w:val="0"/>
        </w:rPr>
        <w:footnoteReference w:customMarkFollows="1" w:id="11"/>
        <w:t xml:space="preserve">1</w:t>
      </w:r>
      <w:r>
        <w:rPr>
          <w:rStyle w:val="FootnoteReference"/>
          <w:rFonts w:ascii="Times New Roman" w:hAnsi="Times New Roman"/>
        </w:rPr>
        <w:t>0</w:t>
      </w:r>
      <w:r>
        <w:rPr>
          <w:rFonts w:ascii="Times New Roman" w:hAnsi="Times New Roman"/>
          <w:vertAlign w:val="superscript"/>
        </w:rPr>
        <w:t>)</w:t>
      </w:r>
      <w:r w:rsidRPr="00193C6E">
        <w:rPr>
          <w:rFonts w:ascii="Times New Roman" w:hAnsi="Times New Roman"/>
        </w:rPr>
        <w:t xml:space="preserve"> </w:t>
      </w:r>
      <w:r>
        <w:rPr>
          <w:rFonts w:ascii="Times New Roman" w:hAnsi="Times New Roman"/>
        </w:rPr>
        <w:t xml:space="preserve">a </w:t>
      </w:r>
      <w:r w:rsidRPr="00193C6E">
        <w:rPr>
          <w:rFonts w:ascii="Times New Roman" w:hAnsi="Times New Roman"/>
        </w:rPr>
        <w:t>colné úrady,</w:t>
      </w:r>
      <w:r>
        <w:rPr>
          <w:rStyle w:val="FootnoteReference"/>
          <w:rFonts w:ascii="Times New Roman" w:hAnsi="Times New Roman"/>
          <w:rtl w:val="0"/>
        </w:rPr>
        <w:footnoteReference w:customMarkFollows="1" w:id="12"/>
        <w:t xml:space="preserve">1</w:t>
      </w:r>
      <w:r>
        <w:rPr>
          <w:rStyle w:val="FootnoteReference"/>
          <w:rFonts w:ascii="Times New Roman" w:hAnsi="Times New Roman"/>
        </w:rPr>
        <w:t>1</w:t>
      </w:r>
      <w:r>
        <w:rPr>
          <w:rFonts w:ascii="Times New Roman" w:hAnsi="Times New Roman"/>
          <w:vertAlign w:val="superscript"/>
        </w:rPr>
        <w:t>)</w:t>
      </w:r>
    </w:p>
    <w:p w:rsidR="00FB4A85" w:rsidRPr="00193C6E" w:rsidP="00FB4A85">
      <w:pPr>
        <w:numPr>
          <w:numId w:val="1"/>
        </w:numPr>
        <w:bidi w:val="0"/>
        <w:jc w:val="both"/>
        <w:rPr>
          <w:rFonts w:ascii="Times New Roman" w:hAnsi="Times New Roman"/>
        </w:rPr>
      </w:pPr>
      <w:r w:rsidRPr="00193C6E">
        <w:rPr>
          <w:rFonts w:ascii="Times New Roman" w:hAnsi="Times New Roman"/>
        </w:rPr>
        <w:t>Sloven</w:t>
      </w:r>
      <w:smartTag w:uri="urn:schemas-microsoft-com:office:smarttags" w:element="PersonName">
        <w:r w:rsidRPr="00193C6E">
          <w:rPr>
            <w:rFonts w:ascii="Times New Roman" w:hAnsi="Times New Roman"/>
          </w:rPr>
          <w:t>sk</w:t>
        </w:r>
      </w:smartTag>
      <w:r w:rsidRPr="00193C6E">
        <w:rPr>
          <w:rFonts w:ascii="Times New Roman" w:hAnsi="Times New Roman"/>
        </w:rPr>
        <w:t>á informačná služba,</w:t>
      </w:r>
    </w:p>
    <w:p w:rsidR="00FB4A85" w:rsidP="00FB4A85">
      <w:pPr>
        <w:numPr>
          <w:numId w:val="1"/>
        </w:numPr>
        <w:bidi w:val="0"/>
        <w:jc w:val="both"/>
        <w:rPr>
          <w:rFonts w:ascii="Times New Roman" w:hAnsi="Times New Roman"/>
        </w:rPr>
      </w:pPr>
      <w:r w:rsidRPr="00193C6E">
        <w:rPr>
          <w:rFonts w:ascii="Times New Roman" w:hAnsi="Times New Roman"/>
        </w:rPr>
        <w:t>Úrad jadrového dozoru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(ďalej len „úrad jadrového dozoru“).</w:t>
      </w:r>
    </w:p>
    <w:p w:rsidR="00FB4A85" w:rsidP="00FB4A85">
      <w:pPr>
        <w:bidi w:val="0"/>
        <w:jc w:val="both"/>
        <w:rPr>
          <w:rFonts w:ascii="Times New Roman" w:hAnsi="Times New Roman"/>
        </w:rPr>
      </w:pPr>
    </w:p>
    <w:p w:rsidR="00FB4A85" w:rsidRPr="00193C6E" w:rsidP="00FB4A85">
      <w:pPr>
        <w:bidi w:val="0"/>
        <w:jc w:val="both"/>
        <w:rPr>
          <w:rFonts w:ascii="Times New Roman" w:hAnsi="Times New Roman"/>
        </w:rPr>
      </w:pPr>
      <w:r>
        <w:rPr>
          <w:rFonts w:ascii="Times New Roman" w:hAnsi="Times New Roman"/>
        </w:rPr>
        <w:t xml:space="preserve">          (3) Orgánmi kontroly tranzitu sú </w:t>
      </w:r>
      <w:r w:rsidRPr="00193C6E">
        <w:rPr>
          <w:rFonts w:ascii="Times New Roman" w:hAnsi="Times New Roman"/>
        </w:rPr>
        <w:t>Colné riaditeľstvo Sloven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ej </w:t>
      </w:r>
      <w:r w:rsidRPr="00E72E92">
        <w:rPr>
          <w:rFonts w:ascii="Times New Roman" w:hAnsi="Times New Roman"/>
        </w:rPr>
        <w:t>republiky</w:t>
      </w:r>
      <w:r>
        <w:rPr>
          <w:rFonts w:ascii="Times New Roman" w:hAnsi="Times New Roman"/>
        </w:rPr>
        <w:t>,</w:t>
      </w:r>
      <w:r>
        <w:rPr>
          <w:rStyle w:val="FootnoteReference"/>
          <w:rFonts w:ascii="Times New Roman" w:hAnsi="Times New Roman"/>
          <w:rtl w:val="0"/>
        </w:rPr>
        <w:footnoteReference w:customMarkFollows="1" w:id="13"/>
        <w:t xml:space="preserve">9</w:t>
      </w:r>
      <w:r w:rsidRPr="00E72E92">
        <w:rPr>
          <w:rFonts w:ascii="Times New Roman" w:hAnsi="Times New Roman"/>
          <w:vertAlign w:val="superscript"/>
        </w:rPr>
        <w:t>)</w:t>
      </w:r>
      <w:r w:rsidRPr="00193C6E">
        <w:rPr>
          <w:rFonts w:ascii="Times New Roman" w:hAnsi="Times New Roman"/>
        </w:rPr>
        <w:t xml:space="preserve"> colný kriminálny </w:t>
      </w:r>
      <w:r w:rsidRPr="00360B8B">
        <w:rPr>
          <w:rFonts w:ascii="Times New Roman" w:hAnsi="Times New Roman"/>
        </w:rPr>
        <w:t>úrad</w:t>
      </w:r>
      <w:r>
        <w:rPr>
          <w:rFonts w:ascii="Times New Roman" w:hAnsi="Times New Roman"/>
          <w:vertAlign w:val="superscript"/>
        </w:rPr>
        <w:t>10)</w:t>
      </w:r>
      <w:r w:rsidRPr="00193C6E">
        <w:rPr>
          <w:rFonts w:ascii="Times New Roman" w:hAnsi="Times New Roman"/>
        </w:rPr>
        <w:t xml:space="preserve"> </w:t>
      </w:r>
      <w:r>
        <w:rPr>
          <w:rFonts w:ascii="Times New Roman" w:hAnsi="Times New Roman"/>
        </w:rPr>
        <w:t xml:space="preserve">a </w:t>
      </w:r>
      <w:r w:rsidRPr="00193C6E">
        <w:rPr>
          <w:rFonts w:ascii="Times New Roman" w:hAnsi="Times New Roman"/>
        </w:rPr>
        <w:t>colné úr</w:t>
      </w:r>
      <w:r>
        <w:rPr>
          <w:rFonts w:ascii="Times New Roman" w:hAnsi="Times New Roman"/>
        </w:rPr>
        <w:t>ady.</w:t>
      </w:r>
      <w:r>
        <w:rPr>
          <w:rFonts w:ascii="Times New Roman" w:hAnsi="Times New Roman"/>
          <w:vertAlign w:val="superscript"/>
        </w:rPr>
        <w:t>11)</w:t>
      </w:r>
    </w:p>
    <w:p w:rsidR="00FB4A85" w:rsidRPr="00193C6E" w:rsidP="00FB4A85">
      <w:pPr>
        <w:bidi w:val="0"/>
        <w:jc w:val="both"/>
        <w:rPr>
          <w:rFonts w:ascii="Times New Roman" w:hAnsi="Times New Roman"/>
        </w:rPr>
      </w:pPr>
    </w:p>
    <w:p w:rsidR="00FB4A85" w:rsidRPr="00193C6E" w:rsidP="00FB4A85">
      <w:pPr>
        <w:bidi w:val="0"/>
        <w:jc w:val="center"/>
        <w:rPr>
          <w:rFonts w:ascii="Times New Roman" w:hAnsi="Times New Roman"/>
        </w:rPr>
      </w:pPr>
      <w:r w:rsidRPr="00193C6E">
        <w:rPr>
          <w:rFonts w:ascii="Times New Roman" w:hAnsi="Times New Roman"/>
        </w:rPr>
        <w:t>§ 4</w:t>
        <w:br/>
        <w:t>Pôsobnosť ministerstva</w:t>
      </w:r>
    </w:p>
    <w:p w:rsidR="00FB4A85" w:rsidRPr="00193C6E" w:rsidP="00FB4A85">
      <w:pPr>
        <w:bidi w:val="0"/>
        <w:jc w:val="center"/>
        <w:rPr>
          <w:rFonts w:ascii="Times New Roman" w:hAnsi="Times New Roman"/>
        </w:rPr>
      </w:pPr>
    </w:p>
    <w:p w:rsidR="00FB4A85" w:rsidRPr="00193C6E" w:rsidP="00FB4A85">
      <w:pPr>
        <w:bidi w:val="0"/>
        <w:ind w:firstLine="567"/>
        <w:jc w:val="both"/>
        <w:rPr>
          <w:rFonts w:ascii="Times New Roman" w:hAnsi="Times New Roman"/>
          <w:strike/>
        </w:rPr>
      </w:pPr>
      <w:r w:rsidRPr="00193C6E">
        <w:rPr>
          <w:rFonts w:ascii="Times New Roman" w:hAnsi="Times New Roman"/>
        </w:rPr>
        <w:t>Ministerstvo</w:t>
      </w:r>
    </w:p>
    <w:p w:rsidR="00FB4A85" w:rsidP="00FB4A85">
      <w:pPr>
        <w:numPr>
          <w:numId w:val="2"/>
        </w:numPr>
        <w:bidi w:val="0"/>
        <w:jc w:val="both"/>
        <w:rPr>
          <w:rFonts w:ascii="Times New Roman" w:hAnsi="Times New Roman"/>
        </w:rPr>
      </w:pPr>
      <w:r w:rsidRPr="00193C6E">
        <w:rPr>
          <w:rFonts w:ascii="Times New Roman" w:hAnsi="Times New Roman"/>
        </w:rPr>
        <w:t>rozhoduje o udelení, neudelení, pozastavení</w:t>
      </w:r>
      <w:r>
        <w:rPr>
          <w:rFonts w:ascii="Times New Roman" w:hAnsi="Times New Roman"/>
        </w:rPr>
        <w:t xml:space="preserve">, </w:t>
      </w:r>
      <w:r w:rsidRPr="00193C6E">
        <w:rPr>
          <w:rFonts w:ascii="Times New Roman" w:hAnsi="Times New Roman"/>
        </w:rPr>
        <w:t xml:space="preserve">zmene </w:t>
      </w:r>
      <w:r>
        <w:rPr>
          <w:rFonts w:ascii="Times New Roman" w:hAnsi="Times New Roman"/>
        </w:rPr>
        <w:t xml:space="preserve">alebo </w:t>
      </w:r>
      <w:r w:rsidRPr="00193C6E">
        <w:rPr>
          <w:rFonts w:ascii="Times New Roman" w:hAnsi="Times New Roman"/>
        </w:rPr>
        <w:t>zrušení</w:t>
      </w:r>
      <w:r>
        <w:rPr>
          <w:rFonts w:ascii="Times New Roman" w:hAnsi="Times New Roman"/>
        </w:rPr>
        <w:t xml:space="preserve"> </w:t>
      </w:r>
      <w:r w:rsidRPr="00193C6E">
        <w:rPr>
          <w:rFonts w:ascii="Times New Roman" w:hAnsi="Times New Roman"/>
        </w:rPr>
        <w:t xml:space="preserve">povolenia na </w:t>
      </w:r>
    </w:p>
    <w:p w:rsidR="00FB4A85" w:rsidP="00FB4A85">
      <w:pPr>
        <w:numPr>
          <w:numId w:val="41"/>
        </w:numPr>
        <w:tabs>
          <w:tab w:val="num" w:pos="400"/>
          <w:tab w:val="clear" w:pos="1068"/>
        </w:tabs>
        <w:bidi w:val="0"/>
        <w:ind w:left="400" w:firstLine="0"/>
        <w:jc w:val="both"/>
        <w:rPr>
          <w:rFonts w:ascii="Times New Roman" w:hAnsi="Times New Roman"/>
        </w:rPr>
      </w:pPr>
      <w:r w:rsidRPr="00193C6E">
        <w:rPr>
          <w:rFonts w:ascii="Times New Roman" w:hAnsi="Times New Roman"/>
        </w:rPr>
        <w:t xml:space="preserve">vývoz položiek s dvojakým použitím, </w:t>
      </w:r>
    </w:p>
    <w:p w:rsidR="00FB4A85" w:rsidP="00FB4A85">
      <w:pPr>
        <w:numPr>
          <w:numId w:val="41"/>
        </w:numPr>
        <w:tabs>
          <w:tab w:val="num" w:pos="700"/>
          <w:tab w:val="clear" w:pos="1068"/>
        </w:tabs>
        <w:bidi w:val="0"/>
        <w:ind w:left="700" w:hanging="300"/>
        <w:jc w:val="both"/>
        <w:rPr>
          <w:rFonts w:ascii="Times New Roman" w:hAnsi="Times New Roman"/>
        </w:rPr>
      </w:pPr>
      <w:r w:rsidRPr="00193C6E">
        <w:rPr>
          <w:rFonts w:ascii="Times New Roman" w:hAnsi="Times New Roman"/>
        </w:rPr>
        <w:t>vývoz položiek s dvojakým použitím prostredníctvom elektronických komunikačných prostriedkov</w:t>
      </w:r>
      <w:r>
        <w:rPr>
          <w:rFonts w:ascii="Times New Roman" w:hAnsi="Times New Roman"/>
        </w:rPr>
        <w:t>,</w:t>
      </w:r>
      <w:r w:rsidRPr="00193C6E">
        <w:rPr>
          <w:rFonts w:ascii="Times New Roman" w:hAnsi="Times New Roman"/>
        </w:rPr>
        <w:t xml:space="preserve"> </w:t>
      </w:r>
    </w:p>
    <w:p w:rsidR="00FB4A85" w:rsidP="00FB4A85">
      <w:pPr>
        <w:numPr>
          <w:numId w:val="41"/>
        </w:numPr>
        <w:tabs>
          <w:tab w:val="num" w:pos="700"/>
          <w:tab w:val="clear" w:pos="1068"/>
        </w:tabs>
        <w:bidi w:val="0"/>
        <w:ind w:left="700" w:hanging="300"/>
        <w:jc w:val="both"/>
        <w:rPr>
          <w:rFonts w:ascii="Times New Roman" w:hAnsi="Times New Roman"/>
        </w:rPr>
      </w:pPr>
      <w:r w:rsidRPr="00193C6E">
        <w:rPr>
          <w:rFonts w:ascii="Times New Roman" w:hAnsi="Times New Roman"/>
        </w:rPr>
        <w:t>po</w:t>
      </w:r>
      <w:smartTag w:uri="urn:schemas-microsoft-com:office:smarttags" w:element="PersonName">
        <w:r w:rsidRPr="00193C6E">
          <w:rPr>
            <w:rFonts w:ascii="Times New Roman" w:hAnsi="Times New Roman"/>
          </w:rPr>
          <w:t>sk</w:t>
        </w:r>
      </w:smartTag>
      <w:r w:rsidRPr="00193C6E">
        <w:rPr>
          <w:rFonts w:ascii="Times New Roman" w:hAnsi="Times New Roman"/>
        </w:rPr>
        <w:t>ytovanie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ých služieb týkajúcich sa vývozu položiek s dvojakým použití</w:t>
      </w:r>
      <w:r>
        <w:rPr>
          <w:rFonts w:ascii="Times New Roman" w:hAnsi="Times New Roman"/>
        </w:rPr>
        <w:t>m,</w:t>
      </w:r>
    </w:p>
    <w:p w:rsidR="00FB4A85" w:rsidRPr="0059725B" w:rsidP="00FB4A85">
      <w:pPr>
        <w:numPr>
          <w:numId w:val="41"/>
        </w:numPr>
        <w:tabs>
          <w:tab w:val="num" w:pos="700"/>
          <w:tab w:val="clear" w:pos="1068"/>
        </w:tabs>
        <w:bidi w:val="0"/>
        <w:ind w:left="700" w:hanging="300"/>
        <w:jc w:val="both"/>
        <w:rPr>
          <w:rFonts w:ascii="Times New Roman" w:hAnsi="Times New Roman"/>
        </w:rPr>
      </w:pPr>
      <w:r w:rsidRPr="00193C6E">
        <w:rPr>
          <w:rFonts w:ascii="Times New Roman" w:hAnsi="Times New Roman"/>
        </w:rPr>
        <w:t>prepravu položiek s dvojakým použitím v rámci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w:t>
      </w:r>
      <w:r>
        <w:rPr>
          <w:rFonts w:ascii="Times New Roman" w:hAnsi="Times New Roman"/>
        </w:rPr>
        <w:t>,</w:t>
      </w:r>
    </w:p>
    <w:p w:rsidR="00FB4A85" w:rsidRPr="00193C6E" w:rsidP="00FB4A85">
      <w:pPr>
        <w:numPr>
          <w:numId w:val="2"/>
        </w:numPr>
        <w:bidi w:val="0"/>
        <w:jc w:val="both"/>
        <w:rPr>
          <w:rFonts w:ascii="Times New Roman" w:hAnsi="Times New Roman"/>
        </w:rPr>
      </w:pPr>
      <w:r w:rsidRPr="00193C6E">
        <w:rPr>
          <w:rFonts w:ascii="Times New Roman" w:hAnsi="Times New Roman"/>
        </w:rPr>
        <w:t>vydáva dovozné certifikáty</w:t>
      </w:r>
      <w:r>
        <w:rPr>
          <w:rFonts w:ascii="Times New Roman" w:hAnsi="Times New Roman"/>
        </w:rPr>
        <w:t xml:space="preserve"> na jednotlivé položky s dvojakým použitím</w:t>
      </w:r>
      <w:r w:rsidRPr="00193C6E">
        <w:rPr>
          <w:rFonts w:ascii="Times New Roman" w:hAnsi="Times New Roman"/>
        </w:rPr>
        <w:t xml:space="preserve">, </w:t>
      </w:r>
    </w:p>
    <w:p w:rsidR="00FB4A85" w:rsidRPr="00FD562D" w:rsidP="00FB4A85">
      <w:pPr>
        <w:numPr>
          <w:numId w:val="2"/>
        </w:numPr>
        <w:bidi w:val="0"/>
        <w:jc w:val="both"/>
        <w:rPr>
          <w:rFonts w:ascii="Times New Roman" w:hAnsi="Times New Roman"/>
        </w:rPr>
      </w:pPr>
      <w:r w:rsidRPr="00FD562D">
        <w:rPr>
          <w:rFonts w:ascii="Times New Roman" w:hAnsi="Times New Roman"/>
        </w:rPr>
        <w:t>vedie evidenciu žiadostí o povolenie na vývoz, prepravu a sprostredkovateľ</w:t>
      </w:r>
      <w:smartTag w:uri="urn:schemas-microsoft-com:office:smarttags" w:element="PersonName">
        <w:r w:rsidRPr="00FD562D">
          <w:rPr>
            <w:rFonts w:ascii="Times New Roman" w:hAnsi="Times New Roman"/>
          </w:rPr>
          <w:t>sk</w:t>
        </w:r>
      </w:smartTag>
      <w:r w:rsidRPr="00FD562D">
        <w:rPr>
          <w:rFonts w:ascii="Times New Roman" w:hAnsi="Times New Roman"/>
        </w:rPr>
        <w:t>é služby týkajúcich sa položiek s dvojakým použitím,</w:t>
      </w:r>
    </w:p>
    <w:p w:rsidR="00FB4A85" w:rsidRPr="00193C6E" w:rsidP="00FB4A85">
      <w:pPr>
        <w:numPr>
          <w:numId w:val="2"/>
        </w:numPr>
        <w:bidi w:val="0"/>
        <w:jc w:val="both"/>
        <w:rPr>
          <w:rFonts w:ascii="Times New Roman" w:hAnsi="Times New Roman"/>
        </w:rPr>
      </w:pPr>
      <w:r w:rsidRPr="00193C6E">
        <w:rPr>
          <w:rFonts w:ascii="Times New Roman" w:hAnsi="Times New Roman"/>
        </w:rPr>
        <w:t>vedie register vývozcov položiek s dvojakým použitím podľa § 17 (ďalej len „register“),</w:t>
      </w:r>
    </w:p>
    <w:p w:rsidR="00FB4A85" w:rsidRPr="00193C6E" w:rsidP="00FB4A85">
      <w:pPr>
        <w:numPr>
          <w:numId w:val="2"/>
        </w:numPr>
        <w:bidi w:val="0"/>
        <w:jc w:val="both"/>
        <w:rPr>
          <w:rFonts w:ascii="Times New Roman" w:hAnsi="Times New Roman"/>
        </w:rPr>
      </w:pPr>
      <w:r w:rsidRPr="00193C6E">
        <w:rPr>
          <w:rFonts w:ascii="Times New Roman" w:hAnsi="Times New Roman"/>
        </w:rPr>
        <w:t>vedie evidenciu sprostredkovateľov</w:t>
      </w:r>
      <w:r>
        <w:rPr>
          <w:rFonts w:ascii="Times New Roman" w:hAnsi="Times New Roman"/>
        </w:rPr>
        <w:t xml:space="preserve"> vývozu položiek s dvojakým použitím</w:t>
      </w:r>
      <w:r w:rsidRPr="00193C6E">
        <w:rPr>
          <w:rFonts w:ascii="Times New Roman" w:hAnsi="Times New Roman"/>
        </w:rPr>
        <w:t xml:space="preserve">, </w:t>
      </w:r>
    </w:p>
    <w:p w:rsidR="00FB4A85" w:rsidRPr="00193C6E" w:rsidP="00FB4A85">
      <w:pPr>
        <w:numPr>
          <w:numId w:val="2"/>
        </w:numPr>
        <w:bidi w:val="0"/>
        <w:jc w:val="both"/>
        <w:rPr>
          <w:rFonts w:ascii="Times New Roman" w:hAnsi="Times New Roman"/>
        </w:rPr>
      </w:pPr>
      <w:r w:rsidRPr="00193C6E">
        <w:rPr>
          <w:rFonts w:ascii="Times New Roman" w:hAnsi="Times New Roman"/>
        </w:rPr>
        <w:t>vedie evidenciu udelených</w:t>
      </w:r>
      <w:r>
        <w:rPr>
          <w:rFonts w:ascii="Times New Roman" w:hAnsi="Times New Roman"/>
        </w:rPr>
        <w:t xml:space="preserve"> a zrušených </w:t>
      </w:r>
      <w:r w:rsidRPr="00193C6E">
        <w:rPr>
          <w:rFonts w:ascii="Times New Roman" w:hAnsi="Times New Roman"/>
        </w:rPr>
        <w:t>povolení na vývoz</w:t>
      </w:r>
      <w:r>
        <w:rPr>
          <w:rFonts w:ascii="Times New Roman" w:hAnsi="Times New Roman"/>
        </w:rPr>
        <w:t>, prepravu a vykonávanie sprostredkovateľ</w:t>
      </w:r>
      <w:smartTag w:uri="urn:schemas-microsoft-com:office:smarttags" w:element="PersonName">
        <w:r>
          <w:rPr>
            <w:rFonts w:ascii="Times New Roman" w:hAnsi="Times New Roman"/>
          </w:rPr>
          <w:t>sk</w:t>
        </w:r>
      </w:smartTag>
      <w:r>
        <w:rPr>
          <w:rFonts w:ascii="Times New Roman" w:hAnsi="Times New Roman"/>
        </w:rPr>
        <w:t xml:space="preserve">ých služieb týkajúcich sa </w:t>
      </w:r>
      <w:r w:rsidRPr="00193C6E">
        <w:rPr>
          <w:rFonts w:ascii="Times New Roman" w:hAnsi="Times New Roman"/>
        </w:rPr>
        <w:t xml:space="preserve">položiek s dvojakým použitím, ako aj aktuálne využitie týchto povolení, </w:t>
      </w:r>
    </w:p>
    <w:p w:rsidR="00FB4A85" w:rsidRPr="00193C6E" w:rsidP="00FB4A85">
      <w:pPr>
        <w:numPr>
          <w:numId w:val="2"/>
        </w:numPr>
        <w:bidi w:val="0"/>
        <w:jc w:val="both"/>
        <w:rPr>
          <w:rFonts w:ascii="Times New Roman" w:hAnsi="Times New Roman"/>
        </w:rPr>
      </w:pPr>
      <w:r w:rsidRPr="00193C6E">
        <w:rPr>
          <w:rFonts w:ascii="Times New Roman" w:hAnsi="Times New Roman"/>
        </w:rPr>
        <w:t>kontroluje v spolupráci s orgánmi kontroly dodržiavanie tohto zákona a osobitného predpisu</w:t>
      </w:r>
      <w:r>
        <w:rPr>
          <w:rFonts w:ascii="Times New Roman" w:hAnsi="Times New Roman"/>
          <w:vertAlign w:val="superscript"/>
        </w:rPr>
        <w:t>4</w:t>
      </w:r>
      <w:r w:rsidRPr="00193C6E">
        <w:rPr>
          <w:rFonts w:ascii="Times New Roman" w:hAnsi="Times New Roman"/>
          <w:vertAlign w:val="superscript"/>
        </w:rPr>
        <w:t>)</w:t>
      </w:r>
      <w:r w:rsidRPr="00193C6E">
        <w:rPr>
          <w:rFonts w:ascii="Times New Roman" w:hAnsi="Times New Roman"/>
        </w:rPr>
        <w:t>,</w:t>
      </w:r>
    </w:p>
    <w:p w:rsidR="00FB4A85" w:rsidRPr="00193C6E" w:rsidP="00FB4A85">
      <w:pPr>
        <w:numPr>
          <w:numId w:val="2"/>
        </w:numPr>
        <w:bidi w:val="0"/>
        <w:jc w:val="both"/>
        <w:rPr>
          <w:rFonts w:ascii="Times New Roman" w:hAnsi="Times New Roman"/>
        </w:rPr>
      </w:pPr>
      <w:r w:rsidRPr="00193C6E">
        <w:rPr>
          <w:rFonts w:ascii="Times New Roman" w:hAnsi="Times New Roman"/>
        </w:rPr>
        <w:t>ukladá sankcie za porušenie povinností podľa tohto zákona a osobitného predpisu</w:t>
      </w:r>
      <w:r>
        <w:rPr>
          <w:rFonts w:ascii="Times New Roman" w:hAnsi="Times New Roman"/>
          <w:vertAlign w:val="superscript"/>
        </w:rPr>
        <w:t>4</w:t>
      </w:r>
      <w:r w:rsidRPr="00193C6E">
        <w:rPr>
          <w:rFonts w:ascii="Times New Roman" w:hAnsi="Times New Roman"/>
          <w:vertAlign w:val="superscript"/>
        </w:rPr>
        <w:t>)</w:t>
      </w:r>
      <w:r w:rsidRPr="00193C6E">
        <w:rPr>
          <w:rFonts w:ascii="Times New Roman" w:hAnsi="Times New Roman"/>
        </w:rPr>
        <w:t>,</w:t>
      </w:r>
    </w:p>
    <w:p w:rsidR="00FB4A85" w:rsidRPr="00193C6E" w:rsidP="00FB4A85">
      <w:pPr>
        <w:numPr>
          <w:numId w:val="2"/>
        </w:numPr>
        <w:bidi w:val="0"/>
        <w:jc w:val="both"/>
        <w:rPr>
          <w:rFonts w:ascii="Times New Roman" w:hAnsi="Times New Roman"/>
        </w:rPr>
      </w:pPr>
      <w:r w:rsidRPr="00193C6E">
        <w:rPr>
          <w:rFonts w:ascii="Times New Roman" w:hAnsi="Times New Roman"/>
        </w:rPr>
        <w:t>spolupracuje s Európ</w:t>
      </w:r>
      <w:smartTag w:uri="urn:schemas-microsoft-com:office:smarttags" w:element="PersonName">
        <w:r w:rsidRPr="00193C6E">
          <w:rPr>
            <w:rFonts w:ascii="Times New Roman" w:hAnsi="Times New Roman"/>
          </w:rPr>
          <w:t>sk</w:t>
        </w:r>
      </w:smartTag>
      <w:r w:rsidRPr="00193C6E">
        <w:rPr>
          <w:rFonts w:ascii="Times New Roman" w:hAnsi="Times New Roman"/>
        </w:rPr>
        <w:t>ou komisiou, Radou, príslušnými orgánmi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w:t>
      </w:r>
    </w:p>
    <w:p w:rsidR="00FB4A85" w:rsidP="00FB4A85">
      <w:pPr>
        <w:numPr>
          <w:numId w:val="2"/>
        </w:numPr>
        <w:bidi w:val="0"/>
        <w:jc w:val="both"/>
        <w:rPr>
          <w:rFonts w:ascii="Times New Roman" w:hAnsi="Times New Roman"/>
        </w:rPr>
      </w:pPr>
      <w:r w:rsidRPr="00193C6E">
        <w:rPr>
          <w:rFonts w:ascii="Times New Roman" w:hAnsi="Times New Roman"/>
        </w:rPr>
        <w:t xml:space="preserve">spolupracuje s medzinárodnými inštitúciami a orgánmi iných štátov zodpovednými za  plnenie úloh v oblasti kontroly vývozu, prepravy, sprostredkovania a tranzitu položiek </w:t>
      </w:r>
      <w:r>
        <w:rPr>
          <w:rFonts w:ascii="Times New Roman" w:hAnsi="Times New Roman"/>
        </w:rPr>
        <w:t xml:space="preserve">      </w:t>
      </w:r>
      <w:r w:rsidRPr="00193C6E">
        <w:rPr>
          <w:rFonts w:ascii="Times New Roman" w:hAnsi="Times New Roman"/>
        </w:rPr>
        <w:t>s dvojakým použitím</w:t>
      </w:r>
      <w:r>
        <w:rPr>
          <w:rFonts w:ascii="Times New Roman" w:hAnsi="Times New Roman"/>
        </w:rPr>
        <w:t>.</w:t>
      </w:r>
    </w:p>
    <w:p w:rsidR="00FB4A85" w:rsidP="00FB4A85">
      <w:pPr>
        <w:bidi w:val="0"/>
        <w:jc w:val="both"/>
        <w:rPr>
          <w:rFonts w:ascii="Times New Roman" w:hAnsi="Times New Roman"/>
        </w:rPr>
      </w:pPr>
    </w:p>
    <w:p w:rsidR="00FB4A85" w:rsidRPr="00193C6E"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5</w:t>
        <w:br/>
      </w:r>
      <w:r w:rsidRPr="00193C6E">
        <w:rPr>
          <w:rFonts w:ascii="Times New Roman" w:hAnsi="Times New Roman" w:hint="default"/>
          <w:b w:val="0"/>
          <w:color w:val="auto"/>
          <w:sz w:val="24"/>
        </w:rPr>
        <w:t>Spoluprá</w:t>
      </w:r>
      <w:r w:rsidRPr="00193C6E">
        <w:rPr>
          <w:rFonts w:ascii="Times New Roman" w:hAnsi="Times New Roman" w:hint="default"/>
          <w:b w:val="0"/>
          <w:color w:val="auto"/>
          <w:sz w:val="24"/>
        </w:rPr>
        <w:t>ca ministerstva s </w:t>
      </w:r>
      <w:r w:rsidRPr="00193C6E">
        <w:rPr>
          <w:rFonts w:ascii="Times New Roman" w:hAnsi="Times New Roman" w:hint="default"/>
          <w:b w:val="0"/>
          <w:color w:val="auto"/>
          <w:sz w:val="24"/>
        </w:rPr>
        <w:t>orgá</w:t>
      </w:r>
      <w:r w:rsidRPr="00193C6E">
        <w:rPr>
          <w:rFonts w:ascii="Times New Roman" w:hAnsi="Times New Roman" w:hint="default"/>
          <w:b w:val="0"/>
          <w:color w:val="auto"/>
          <w:sz w:val="24"/>
        </w:rPr>
        <w:t>nmi</w:t>
        <w:br/>
        <w:t>kontroly</w:t>
      </w:r>
    </w:p>
    <w:p w:rsidR="00FB4A85" w:rsidP="00FB4A85">
      <w:pPr>
        <w:pStyle w:val="Heading5"/>
        <w:bidi w:val="0"/>
        <w:spacing w:before="0" w:beforeAutospacing="0" w:after="0" w:afterAutospacing="0"/>
        <w:rPr>
          <w:rFonts w:ascii="Times New Roman" w:hAnsi="Times New Roman" w:cs="Times New Roman"/>
          <w:bCs w:val="0"/>
          <w:color w:val="auto"/>
          <w:sz w:val="24"/>
          <w:szCs w:val="24"/>
        </w:rPr>
      </w:pPr>
    </w:p>
    <w:p w:rsidR="00FB4A85" w:rsidRPr="00863EAE" w:rsidP="00FB4A85">
      <w:pPr>
        <w:bidi w:val="0"/>
        <w:ind w:firstLine="567"/>
        <w:jc w:val="both"/>
        <w:rPr>
          <w:rFonts w:ascii="Times New Roman" w:hAnsi="Times New Roman"/>
        </w:rPr>
      </w:pPr>
      <w:r>
        <w:rPr>
          <w:rFonts w:ascii="Times New Roman" w:hAnsi="Times New Roman"/>
        </w:rPr>
        <w:t xml:space="preserve">(1) </w:t>
      </w:r>
      <w:r w:rsidRPr="00193C6E">
        <w:rPr>
          <w:rFonts w:ascii="Times New Roman" w:hAnsi="Times New Roman"/>
        </w:rPr>
        <w:t>Ministerstvo požiada o</w:t>
      </w:r>
      <w:r>
        <w:rPr>
          <w:rFonts w:ascii="Times New Roman" w:hAnsi="Times New Roman"/>
        </w:rPr>
        <w:t> </w:t>
      </w:r>
      <w:r w:rsidRPr="00193C6E">
        <w:rPr>
          <w:rFonts w:ascii="Times New Roman" w:hAnsi="Times New Roman"/>
        </w:rPr>
        <w:t>vyjadrenie</w:t>
      </w:r>
      <w:r>
        <w:rPr>
          <w:rFonts w:ascii="Times New Roman" w:hAnsi="Times New Roman"/>
        </w:rPr>
        <w:t xml:space="preserve"> </w:t>
      </w:r>
      <w:r w:rsidRPr="00193C6E">
        <w:rPr>
          <w:rFonts w:ascii="Times New Roman" w:hAnsi="Times New Roman"/>
        </w:rPr>
        <w:t xml:space="preserve">príslušný orgán kontroly pred každým udelením povolenia </w:t>
      </w:r>
      <w:r w:rsidRPr="00D72C41">
        <w:rPr>
          <w:rFonts w:ascii="Times New Roman" w:hAnsi="Times New Roman"/>
        </w:rPr>
        <w:t>na vývoz, prepravu alebo sprostredkovateľ</w:t>
      </w:r>
      <w:smartTag w:uri="urn:schemas-microsoft-com:office:smarttags" w:element="PersonName">
        <w:r w:rsidRPr="00D72C41">
          <w:rPr>
            <w:rFonts w:ascii="Times New Roman" w:hAnsi="Times New Roman"/>
          </w:rPr>
          <w:t>sk</w:t>
        </w:r>
      </w:smartTag>
      <w:r w:rsidRPr="00D72C41">
        <w:rPr>
          <w:rFonts w:ascii="Times New Roman" w:hAnsi="Times New Roman"/>
        </w:rPr>
        <w:t>é služby</w:t>
      </w:r>
      <w:r w:rsidRPr="00193C6E">
        <w:rPr>
          <w:rFonts w:ascii="Times New Roman" w:hAnsi="Times New Roman"/>
        </w:rPr>
        <w:t xml:space="preserve"> týkajúc</w:t>
      </w:r>
      <w:r>
        <w:rPr>
          <w:rFonts w:ascii="Times New Roman" w:hAnsi="Times New Roman"/>
        </w:rPr>
        <w:t>e</w:t>
      </w:r>
      <w:r w:rsidRPr="00193C6E">
        <w:rPr>
          <w:rFonts w:ascii="Times New Roman" w:hAnsi="Times New Roman"/>
        </w:rPr>
        <w:t xml:space="preserve"> sa položiek </w:t>
      </w:r>
      <w:r>
        <w:rPr>
          <w:rFonts w:ascii="Times New Roman" w:hAnsi="Times New Roman"/>
        </w:rPr>
        <w:t xml:space="preserve">               </w:t>
      </w:r>
      <w:r w:rsidRPr="00193C6E">
        <w:rPr>
          <w:rFonts w:ascii="Times New Roman" w:hAnsi="Times New Roman"/>
        </w:rPr>
        <w:t>s dvojakým použitím</w:t>
      </w:r>
      <w:r>
        <w:rPr>
          <w:rFonts w:ascii="Times New Roman" w:hAnsi="Times New Roman"/>
        </w:rPr>
        <w:t xml:space="preserve"> a v prípadoch podľa osobitného predpisu.</w:t>
      </w:r>
      <w:r>
        <w:rPr>
          <w:rStyle w:val="FootnoteReference"/>
          <w:rFonts w:ascii="Times New Roman" w:hAnsi="Times New Roman"/>
          <w:rtl w:val="0"/>
        </w:rPr>
        <w:footnoteReference w:customMarkFollows="1" w:id="14"/>
        <w:t xml:space="preserve">1</w:t>
      </w:r>
      <w:r>
        <w:rPr>
          <w:rStyle w:val="FootnoteReference"/>
          <w:rFonts w:ascii="Times New Roman" w:hAnsi="Times New Roman"/>
        </w:rPr>
        <w:t>2</w:t>
      </w:r>
      <w:r>
        <w:rPr>
          <w:rFonts w:ascii="Times New Roman" w:hAnsi="Times New Roman"/>
          <w:vertAlign w:val="superscript"/>
        </w:rPr>
        <w:t xml:space="preserve">) </w:t>
      </w:r>
    </w:p>
    <w:p w:rsidR="00FB4A85" w:rsidRPr="00193C6E" w:rsidP="00FB4A85">
      <w:pPr>
        <w:pStyle w:val="Heading5"/>
        <w:bidi w:val="0"/>
        <w:spacing w:before="0" w:beforeAutospacing="0" w:after="0" w:afterAutospacing="0"/>
        <w:jc w:val="left"/>
        <w:rPr>
          <w:rFonts w:ascii="Times New Roman" w:hAnsi="Times New Roman"/>
          <w:b w:val="0"/>
          <w:color w:val="auto"/>
          <w:sz w:val="24"/>
        </w:rPr>
      </w:pPr>
    </w:p>
    <w:p w:rsidR="00FB4A85" w:rsidP="00FB4A85">
      <w:pPr>
        <w:bidi w:val="0"/>
        <w:jc w:val="both"/>
        <w:rPr>
          <w:rFonts w:ascii="Times New Roman" w:hAnsi="Times New Roman"/>
        </w:rPr>
      </w:pPr>
      <w:r w:rsidRPr="00193C6E">
        <w:rPr>
          <w:rFonts w:ascii="Times New Roman" w:hAnsi="Times New Roman"/>
        </w:rPr>
        <w:t xml:space="preserve"> </w:t>
      </w:r>
      <w:r>
        <w:rPr>
          <w:rFonts w:ascii="Times New Roman" w:hAnsi="Times New Roman"/>
        </w:rPr>
        <w:t xml:space="preserve">          (2</w:t>
      </w:r>
      <w:r w:rsidRPr="00193C6E">
        <w:rPr>
          <w:rFonts w:ascii="Times New Roman" w:hAnsi="Times New Roman"/>
        </w:rPr>
        <w:t>) Orgány kontroly mini</w:t>
      </w:r>
      <w:r>
        <w:rPr>
          <w:rFonts w:ascii="Times New Roman" w:hAnsi="Times New Roman"/>
        </w:rPr>
        <w:t>sterstvu na jeho žiadosť predložia</w:t>
      </w:r>
      <w:r w:rsidRPr="00193C6E">
        <w:rPr>
          <w:rFonts w:ascii="Times New Roman" w:hAnsi="Times New Roman"/>
        </w:rPr>
        <w:t xml:space="preserve"> vyjadrenia </w:t>
      </w:r>
      <w:r>
        <w:rPr>
          <w:rFonts w:ascii="Times New Roman" w:hAnsi="Times New Roman"/>
        </w:rPr>
        <w:t>k </w:t>
      </w:r>
      <w:r w:rsidRPr="00193C6E">
        <w:rPr>
          <w:rFonts w:ascii="Times New Roman" w:hAnsi="Times New Roman"/>
        </w:rPr>
        <w:t>polož</w:t>
      </w:r>
      <w:r>
        <w:rPr>
          <w:rFonts w:ascii="Times New Roman" w:hAnsi="Times New Roman"/>
        </w:rPr>
        <w:t xml:space="preserve">kám                  </w:t>
      </w:r>
      <w:r w:rsidRPr="00193C6E">
        <w:rPr>
          <w:rFonts w:ascii="Times New Roman" w:hAnsi="Times New Roman"/>
        </w:rPr>
        <w:t xml:space="preserve">s dvojakým použitím potrebné na udelenie alebo </w:t>
      </w:r>
      <w:r>
        <w:rPr>
          <w:rFonts w:ascii="Times New Roman" w:hAnsi="Times New Roman"/>
        </w:rPr>
        <w:t xml:space="preserve">zrušenie </w:t>
      </w:r>
      <w:r w:rsidRPr="00193C6E">
        <w:rPr>
          <w:rFonts w:ascii="Times New Roman" w:hAnsi="Times New Roman"/>
        </w:rPr>
        <w:t>povolenia na vývoz, prepravu alebo sprostredkovateľ</w:t>
      </w:r>
      <w:smartTag w:uri="urn:schemas-microsoft-com:office:smarttags" w:element="PersonName">
        <w:r w:rsidRPr="00193C6E">
          <w:rPr>
            <w:rFonts w:ascii="Times New Roman" w:hAnsi="Times New Roman"/>
          </w:rPr>
          <w:t>sk</w:t>
        </w:r>
      </w:smartTag>
      <w:r>
        <w:rPr>
          <w:rFonts w:ascii="Times New Roman" w:hAnsi="Times New Roman"/>
        </w:rPr>
        <w:t xml:space="preserve">é služby </w:t>
      </w:r>
      <w:r w:rsidRPr="00193C6E">
        <w:rPr>
          <w:rFonts w:ascii="Times New Roman" w:hAnsi="Times New Roman"/>
        </w:rPr>
        <w:t>a v</w:t>
      </w:r>
      <w:r>
        <w:rPr>
          <w:rFonts w:ascii="Times New Roman" w:hAnsi="Times New Roman"/>
        </w:rPr>
        <w:t> </w:t>
      </w:r>
      <w:r w:rsidRPr="00193C6E">
        <w:rPr>
          <w:rFonts w:ascii="Times New Roman" w:hAnsi="Times New Roman"/>
        </w:rPr>
        <w:t>spolupráci</w:t>
      </w:r>
      <w:r>
        <w:rPr>
          <w:rFonts w:ascii="Times New Roman" w:hAnsi="Times New Roman"/>
        </w:rPr>
        <w:t xml:space="preserve"> </w:t>
      </w:r>
      <w:r w:rsidRPr="00193C6E">
        <w:rPr>
          <w:rFonts w:ascii="Times New Roman" w:hAnsi="Times New Roman"/>
        </w:rPr>
        <w:t>s ministerstvom sa podieľajú na výkone kontroly dodržiavania osobitného predpisu</w:t>
      </w:r>
      <w:r>
        <w:rPr>
          <w:rFonts w:ascii="Times New Roman" w:hAnsi="Times New Roman"/>
          <w:vertAlign w:val="superscript"/>
        </w:rPr>
        <w:t>4</w:t>
      </w:r>
      <w:r w:rsidRPr="00193C6E">
        <w:rPr>
          <w:rFonts w:ascii="Times New Roman" w:hAnsi="Times New Roman"/>
          <w:vertAlign w:val="superscript"/>
        </w:rPr>
        <w:t>)</w:t>
      </w:r>
      <w:r w:rsidRPr="00193C6E">
        <w:rPr>
          <w:rFonts w:ascii="Times New Roman" w:hAnsi="Times New Roman"/>
        </w:rPr>
        <w:t xml:space="preserve"> a tohto zákona. </w:t>
      </w:r>
    </w:p>
    <w:p w:rsidR="00FB4A85" w:rsidP="00FB4A85">
      <w:pPr>
        <w:bidi w:val="0"/>
        <w:jc w:val="both"/>
        <w:rPr>
          <w:rFonts w:ascii="Times New Roman" w:hAnsi="Times New Roman"/>
        </w:rPr>
      </w:pPr>
    </w:p>
    <w:p w:rsidR="00FB4A85" w:rsidRPr="00193C6E" w:rsidP="00FB4A85">
      <w:pPr>
        <w:bidi w:val="0"/>
        <w:jc w:val="both"/>
        <w:rPr>
          <w:rFonts w:ascii="Times New Roman" w:hAnsi="Times New Roman"/>
        </w:rPr>
      </w:pPr>
      <w:r>
        <w:rPr>
          <w:rFonts w:ascii="Times New Roman" w:hAnsi="Times New Roman"/>
        </w:rPr>
        <w:t xml:space="preserve">           (3</w:t>
      </w:r>
      <w:r w:rsidRPr="00193C6E">
        <w:rPr>
          <w:rFonts w:ascii="Times New Roman" w:hAnsi="Times New Roman"/>
        </w:rPr>
        <w:t>) Orgány kontroly p</w:t>
      </w:r>
      <w:r>
        <w:rPr>
          <w:rFonts w:ascii="Times New Roman" w:hAnsi="Times New Roman"/>
        </w:rPr>
        <w:t>redložia vyjadrenia podľa odseku 2</w:t>
      </w:r>
      <w:r w:rsidRPr="00193C6E">
        <w:rPr>
          <w:rFonts w:ascii="Times New Roman" w:hAnsi="Times New Roman"/>
        </w:rPr>
        <w:t xml:space="preserve"> v lehote do 30 dní od doručenia žiadosti ministerstva.</w:t>
      </w:r>
    </w:p>
    <w:p w:rsidR="00FB4A85" w:rsidP="00FB4A85">
      <w:pPr>
        <w:pStyle w:val="BodyTextIndent3"/>
        <w:bidi w:val="0"/>
        <w:ind w:firstLine="0"/>
        <w:rPr>
          <w:rFonts w:ascii="Times New Roman" w:hAnsi="Times New Roman"/>
          <w:bCs w:val="0"/>
          <w:szCs w:val="24"/>
        </w:rPr>
      </w:pPr>
    </w:p>
    <w:p w:rsidR="00FB4A85" w:rsidRPr="00193C6E" w:rsidP="00FB4A85">
      <w:pPr>
        <w:pStyle w:val="BodyTextIndent3"/>
        <w:bidi w:val="0"/>
        <w:ind w:firstLine="0"/>
        <w:rPr>
          <w:rFonts w:ascii="Times New Roman" w:hAnsi="Times New Roman"/>
        </w:rPr>
      </w:pPr>
      <w:r>
        <w:rPr>
          <w:rFonts w:ascii="Times New Roman" w:hAnsi="Times New Roman"/>
          <w:bCs w:val="0"/>
          <w:szCs w:val="24"/>
        </w:rPr>
        <w:t xml:space="preserve">           </w:t>
      </w:r>
      <w:r>
        <w:rPr>
          <w:rFonts w:ascii="Times New Roman" w:hAnsi="Times New Roman"/>
        </w:rPr>
        <w:t>(4) Ak lehota na predloženie vyjadrenia podľa odseku 3</w:t>
      </w:r>
      <w:r w:rsidRPr="00193C6E">
        <w:rPr>
          <w:rFonts w:ascii="Times New Roman" w:hAnsi="Times New Roman"/>
        </w:rPr>
        <w:t xml:space="preserve"> nie je postačujúca, príslušný orgán kontroly o t</w:t>
      </w:r>
      <w:r>
        <w:rPr>
          <w:rFonts w:ascii="Times New Roman" w:hAnsi="Times New Roman"/>
        </w:rPr>
        <w:t>om upovedomí ministerstvo a predloží mu vyjadrenie</w:t>
      </w:r>
      <w:r w:rsidRPr="00193C6E">
        <w:rPr>
          <w:rFonts w:ascii="Times New Roman" w:hAnsi="Times New Roman"/>
        </w:rPr>
        <w:t xml:space="preserve"> najne</w:t>
      </w:r>
      <w:smartTag w:uri="urn:schemas-microsoft-com:office:smarttags" w:element="PersonName">
        <w:r w:rsidRPr="00193C6E">
          <w:rPr>
            <w:rFonts w:ascii="Times New Roman" w:hAnsi="Times New Roman"/>
          </w:rPr>
          <w:t>sk</w:t>
        </w:r>
      </w:smartTag>
      <w:r w:rsidRPr="00193C6E">
        <w:rPr>
          <w:rFonts w:ascii="Times New Roman" w:hAnsi="Times New Roman"/>
        </w:rPr>
        <w:t>ôr v lehote  60 dní od doručenia žiadosti ministerstva.</w:t>
      </w:r>
    </w:p>
    <w:p w:rsidR="00FB4A85" w:rsidP="00FB4A85">
      <w:pPr>
        <w:pStyle w:val="BodyTextIndent3"/>
        <w:bidi w:val="0"/>
        <w:rPr>
          <w:rFonts w:ascii="Times New Roman" w:hAnsi="Times New Roman"/>
        </w:rPr>
      </w:pPr>
    </w:p>
    <w:p w:rsidR="00FB4A85" w:rsidRPr="00193C6E" w:rsidP="00FB4A85">
      <w:pPr>
        <w:pStyle w:val="BodyTextIndent3"/>
        <w:bidi w:val="0"/>
        <w:ind w:firstLine="0"/>
        <w:rPr>
          <w:rFonts w:ascii="Times New Roman" w:hAnsi="Times New Roman"/>
        </w:rPr>
      </w:pPr>
      <w:r>
        <w:rPr>
          <w:rFonts w:ascii="Times New Roman" w:hAnsi="Times New Roman"/>
        </w:rPr>
        <w:t xml:space="preserve">        </w:t>
      </w:r>
      <w:r w:rsidRPr="00193C6E">
        <w:rPr>
          <w:rFonts w:ascii="Times New Roman" w:hAnsi="Times New Roman"/>
        </w:rPr>
        <w:t xml:space="preserve"> </w:t>
      </w:r>
      <w:r>
        <w:rPr>
          <w:rFonts w:ascii="Times New Roman" w:hAnsi="Times New Roman"/>
        </w:rPr>
        <w:t xml:space="preserve"> </w:t>
      </w:r>
      <w:r w:rsidRPr="00193C6E">
        <w:rPr>
          <w:rFonts w:ascii="Times New Roman" w:hAnsi="Times New Roman"/>
        </w:rPr>
        <w:t>(</w:t>
      </w:r>
      <w:r>
        <w:rPr>
          <w:rFonts w:ascii="Times New Roman" w:hAnsi="Times New Roman"/>
        </w:rPr>
        <w:t>5</w:t>
      </w:r>
      <w:r w:rsidRPr="00193C6E">
        <w:rPr>
          <w:rFonts w:ascii="Times New Roman" w:hAnsi="Times New Roman"/>
        </w:rPr>
        <w:t xml:space="preserve">) </w:t>
      </w:r>
      <w:r>
        <w:rPr>
          <w:rFonts w:ascii="Times New Roman" w:hAnsi="Times New Roman"/>
        </w:rPr>
        <w:t>Nesúhlasné</w:t>
      </w:r>
      <w:r w:rsidRPr="00193C6E">
        <w:rPr>
          <w:rFonts w:ascii="Times New Roman" w:hAnsi="Times New Roman"/>
        </w:rPr>
        <w:t xml:space="preserve"> vyjadrenie ministerstva zahraničných vecí alebo Sloven</w:t>
      </w:r>
      <w:smartTag w:uri="urn:schemas-microsoft-com:office:smarttags" w:element="PersonName">
        <w:r w:rsidRPr="00193C6E">
          <w:rPr>
            <w:rFonts w:ascii="Times New Roman" w:hAnsi="Times New Roman"/>
          </w:rPr>
          <w:t>sk</w:t>
        </w:r>
      </w:smartTag>
      <w:r w:rsidRPr="00193C6E">
        <w:rPr>
          <w:rFonts w:ascii="Times New Roman" w:hAnsi="Times New Roman"/>
        </w:rPr>
        <w:t>ej informačnej služby k</w:t>
      </w:r>
      <w:r>
        <w:rPr>
          <w:rFonts w:ascii="Times New Roman" w:hAnsi="Times New Roman"/>
        </w:rPr>
        <w:t xml:space="preserve"> udeleniu </w:t>
      </w:r>
      <w:r w:rsidRPr="00193C6E">
        <w:rPr>
          <w:rFonts w:ascii="Times New Roman" w:hAnsi="Times New Roman"/>
        </w:rPr>
        <w:t>individuálneho vývozného povolenia</w:t>
      </w:r>
      <w:r>
        <w:rPr>
          <w:rFonts w:ascii="Times New Roman" w:hAnsi="Times New Roman"/>
        </w:rPr>
        <w:t xml:space="preserve"> (ďalej len „individuálne povolenie“)</w:t>
      </w:r>
      <w:r w:rsidRPr="00193C6E">
        <w:rPr>
          <w:rFonts w:ascii="Times New Roman" w:hAnsi="Times New Roman"/>
        </w:rPr>
        <w:t xml:space="preserve">, rámcového vývozného povolenia </w:t>
      </w:r>
      <w:r>
        <w:rPr>
          <w:rFonts w:ascii="Times New Roman" w:hAnsi="Times New Roman"/>
        </w:rPr>
        <w:t xml:space="preserve">(ďalej len „rámcové povolenie“) </w:t>
      </w:r>
      <w:r w:rsidRPr="00193C6E">
        <w:rPr>
          <w:rFonts w:ascii="Times New Roman" w:hAnsi="Times New Roman"/>
        </w:rPr>
        <w:t>a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ého povolenia je pre ministerstvo záväzné. Ak sa orgány kontroly v lehote podľa </w:t>
      </w:r>
      <w:r>
        <w:rPr>
          <w:rFonts w:ascii="Times New Roman" w:hAnsi="Times New Roman"/>
        </w:rPr>
        <w:t xml:space="preserve">odseku 3 písomne </w:t>
      </w:r>
      <w:r w:rsidRPr="00193C6E">
        <w:rPr>
          <w:rFonts w:ascii="Times New Roman" w:hAnsi="Times New Roman"/>
        </w:rPr>
        <w:t xml:space="preserve">nevyjadria, </w:t>
      </w:r>
      <w:r>
        <w:rPr>
          <w:rFonts w:ascii="Times New Roman" w:hAnsi="Times New Roman"/>
        </w:rPr>
        <w:t xml:space="preserve">alebo nepostupujú podľa odseku 4 </w:t>
      </w:r>
      <w:r w:rsidRPr="00193C6E">
        <w:rPr>
          <w:rFonts w:ascii="Times New Roman" w:hAnsi="Times New Roman"/>
        </w:rPr>
        <w:t xml:space="preserve">predpokladá sa, že s udelením alebo </w:t>
      </w:r>
      <w:r>
        <w:rPr>
          <w:rFonts w:ascii="Times New Roman" w:hAnsi="Times New Roman"/>
        </w:rPr>
        <w:t xml:space="preserve">zrušením </w:t>
      </w:r>
      <w:r w:rsidRPr="00193C6E">
        <w:rPr>
          <w:rFonts w:ascii="Times New Roman" w:hAnsi="Times New Roman"/>
        </w:rPr>
        <w:t>povolenia súhlasia.</w:t>
      </w:r>
    </w:p>
    <w:p w:rsidR="00FB4A85" w:rsidP="00FB4A85">
      <w:pPr>
        <w:bidi w:val="0"/>
        <w:jc w:val="both"/>
        <w:rPr>
          <w:rFonts w:ascii="Times New Roman" w:hAnsi="Times New Roman"/>
        </w:rPr>
      </w:pPr>
    </w:p>
    <w:p w:rsidR="00FB4A85" w:rsidRPr="00193C6E" w:rsidP="00FB4A85">
      <w:pPr>
        <w:bidi w:val="0"/>
        <w:jc w:val="both"/>
        <w:rPr>
          <w:rFonts w:ascii="Times New Roman" w:hAnsi="Times New Roman"/>
        </w:rPr>
      </w:pPr>
      <w:r>
        <w:rPr>
          <w:rFonts w:ascii="Times New Roman" w:hAnsi="Times New Roman"/>
        </w:rPr>
        <w:t xml:space="preserve">           </w:t>
      </w:r>
      <w:r w:rsidRPr="00193C6E">
        <w:rPr>
          <w:rFonts w:ascii="Times New Roman" w:hAnsi="Times New Roman"/>
        </w:rPr>
        <w:t>(</w:t>
      </w:r>
      <w:r>
        <w:rPr>
          <w:rFonts w:ascii="Times New Roman" w:hAnsi="Times New Roman"/>
        </w:rPr>
        <w:t>6</w:t>
      </w:r>
      <w:r w:rsidRPr="00193C6E">
        <w:rPr>
          <w:rFonts w:ascii="Times New Roman" w:hAnsi="Times New Roman"/>
        </w:rPr>
        <w:t>) Orgány kontroly na</w:t>
      </w:r>
      <w:r>
        <w:rPr>
          <w:rFonts w:ascii="Times New Roman" w:hAnsi="Times New Roman"/>
        </w:rPr>
        <w:t xml:space="preserve"> žiadosť</w:t>
      </w:r>
      <w:r w:rsidRPr="00193C6E">
        <w:rPr>
          <w:rFonts w:ascii="Times New Roman" w:hAnsi="Times New Roman"/>
        </w:rPr>
        <w:t xml:space="preserve"> ministerstva do piatich pracovných dní od doruč</w:t>
      </w:r>
      <w:r>
        <w:rPr>
          <w:rFonts w:ascii="Times New Roman" w:hAnsi="Times New Roman"/>
        </w:rPr>
        <w:t>enia žiadosti predložia</w:t>
      </w:r>
      <w:r w:rsidRPr="00193C6E">
        <w:rPr>
          <w:rFonts w:ascii="Times New Roman" w:hAnsi="Times New Roman"/>
        </w:rPr>
        <w:t xml:space="preserve"> ministerstvu vyjadrenia potrebné pre uplatnenie námietok podľa osobitného predpisu</w:t>
      </w:r>
      <w:r>
        <w:rPr>
          <w:rFonts w:ascii="Times New Roman" w:hAnsi="Times New Roman"/>
        </w:rPr>
        <w:t>.</w:t>
      </w:r>
      <w:r>
        <w:rPr>
          <w:rStyle w:val="FootnoteReference"/>
          <w:rFonts w:ascii="Times New Roman" w:hAnsi="Times New Roman"/>
          <w:rtl w:val="0"/>
        </w:rPr>
        <w:footnoteReference w:customMarkFollows="1" w:id="15"/>
        <w:t xml:space="preserve">1</w:t>
      </w:r>
      <w:r>
        <w:rPr>
          <w:rStyle w:val="FootnoteReference"/>
          <w:rFonts w:ascii="Times New Roman" w:hAnsi="Times New Roman"/>
        </w:rPr>
        <w:t>3</w:t>
      </w:r>
      <w:r>
        <w:rPr>
          <w:rFonts w:ascii="Times New Roman" w:hAnsi="Times New Roman"/>
          <w:vertAlign w:val="superscript"/>
        </w:rPr>
        <w:t>)</w:t>
      </w:r>
      <w:r w:rsidRPr="00193C6E">
        <w:rPr>
          <w:rFonts w:ascii="Times New Roman" w:hAnsi="Times New Roman"/>
        </w:rPr>
        <w:t xml:space="preserve"> Vyjadrenia orgánov kontroly </w:t>
      </w:r>
      <w:r>
        <w:rPr>
          <w:rFonts w:ascii="Times New Roman" w:hAnsi="Times New Roman"/>
        </w:rPr>
        <w:t>sú</w:t>
      </w:r>
      <w:r w:rsidRPr="00193C6E">
        <w:rPr>
          <w:rFonts w:ascii="Times New Roman" w:hAnsi="Times New Roman"/>
        </w:rPr>
        <w:t xml:space="preserve"> pre ministerstvo odporúčajúc</w:t>
      </w:r>
      <w:r>
        <w:rPr>
          <w:rFonts w:ascii="Times New Roman" w:hAnsi="Times New Roman"/>
        </w:rPr>
        <w:t>e, okrem nesúhlasného</w:t>
      </w:r>
      <w:r w:rsidRPr="00193C6E">
        <w:rPr>
          <w:rFonts w:ascii="Times New Roman" w:hAnsi="Times New Roman"/>
        </w:rPr>
        <w:t xml:space="preserve"> vyjadrenia ministerstva zahraničných vecí k udeleniu </w:t>
      </w:r>
      <w:r>
        <w:rPr>
          <w:rFonts w:ascii="Times New Roman" w:hAnsi="Times New Roman"/>
        </w:rPr>
        <w:t xml:space="preserve">individuálneho povolenia a rámcového </w:t>
      </w:r>
      <w:r w:rsidRPr="00193C6E">
        <w:rPr>
          <w:rFonts w:ascii="Times New Roman" w:hAnsi="Times New Roman"/>
        </w:rPr>
        <w:t>povolenia</w:t>
      </w:r>
      <w:r>
        <w:rPr>
          <w:rFonts w:ascii="Times New Roman" w:hAnsi="Times New Roman"/>
        </w:rPr>
        <w:t xml:space="preserve">  </w:t>
      </w:r>
      <w:r w:rsidRPr="00193C6E">
        <w:rPr>
          <w:rFonts w:ascii="Times New Roman" w:hAnsi="Times New Roman"/>
        </w:rPr>
        <w:t>alebo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ého povolenia, ktoré je pre ministerstvo záväzné.</w:t>
      </w:r>
    </w:p>
    <w:p w:rsidR="00FB4A85" w:rsidP="00FB4A85">
      <w:pPr>
        <w:pStyle w:val="BodyTextIndent3"/>
        <w:bidi w:val="0"/>
        <w:ind w:firstLine="0"/>
        <w:rPr>
          <w:rFonts w:ascii="Times New Roman" w:hAnsi="Times New Roman"/>
          <w:bCs w:val="0"/>
          <w:szCs w:val="24"/>
        </w:rPr>
      </w:pPr>
    </w:p>
    <w:p w:rsidR="00FB4A85" w:rsidP="00FB4A85">
      <w:pPr>
        <w:pStyle w:val="BodyTextIndent3"/>
        <w:bidi w:val="0"/>
        <w:ind w:firstLine="0"/>
        <w:rPr>
          <w:rFonts w:ascii="Times New Roman" w:hAnsi="Times New Roman"/>
        </w:rPr>
      </w:pPr>
      <w:r>
        <w:rPr>
          <w:rFonts w:ascii="Times New Roman" w:hAnsi="Times New Roman"/>
          <w:bCs w:val="0"/>
          <w:szCs w:val="24"/>
        </w:rPr>
        <w:t xml:space="preserve">            </w:t>
      </w:r>
      <w:r w:rsidRPr="00193C6E">
        <w:rPr>
          <w:rFonts w:ascii="Times New Roman" w:hAnsi="Times New Roman"/>
        </w:rPr>
        <w:t>(</w:t>
      </w:r>
      <w:r>
        <w:rPr>
          <w:rFonts w:ascii="Times New Roman" w:hAnsi="Times New Roman"/>
        </w:rPr>
        <w:t>7</w:t>
      </w:r>
      <w:r w:rsidRPr="00193C6E">
        <w:rPr>
          <w:rFonts w:ascii="Times New Roman" w:hAnsi="Times New Roman"/>
        </w:rPr>
        <w:t xml:space="preserve">) Ak sa orgány kontroly v lehote podľa odseku </w:t>
      </w:r>
      <w:r>
        <w:rPr>
          <w:rFonts w:ascii="Times New Roman" w:hAnsi="Times New Roman"/>
        </w:rPr>
        <w:t>6</w:t>
      </w:r>
      <w:r w:rsidRPr="00193C6E">
        <w:rPr>
          <w:rFonts w:ascii="Times New Roman" w:hAnsi="Times New Roman"/>
        </w:rPr>
        <w:t xml:space="preserve"> nevyjadria, predpokladá sa, že s udelením </w:t>
      </w:r>
      <w:r>
        <w:rPr>
          <w:rFonts w:ascii="Times New Roman" w:hAnsi="Times New Roman"/>
        </w:rPr>
        <w:t>individuálneho povolenia a rámcového povolenia</w:t>
      </w:r>
      <w:r w:rsidRPr="00193C6E">
        <w:rPr>
          <w:rFonts w:ascii="Times New Roman" w:hAnsi="Times New Roman"/>
        </w:rPr>
        <w:t xml:space="preserve"> alebo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ého povolenia súhlasia. Orgány kontroly môžu vo výnimočných prípadoch požiadať ministerstvo o predĺženie lehoty ustanovenej v odseku </w:t>
      </w:r>
      <w:r>
        <w:rPr>
          <w:rFonts w:ascii="Times New Roman" w:hAnsi="Times New Roman"/>
        </w:rPr>
        <w:t>6</w:t>
      </w:r>
      <w:r w:rsidRPr="00193C6E">
        <w:rPr>
          <w:rFonts w:ascii="Times New Roman" w:hAnsi="Times New Roman"/>
        </w:rPr>
        <w:t xml:space="preserve"> </w:t>
      </w:r>
      <w:r>
        <w:rPr>
          <w:rFonts w:ascii="Times New Roman" w:hAnsi="Times New Roman"/>
        </w:rPr>
        <w:t>až</w:t>
      </w:r>
      <w:r w:rsidRPr="00193C6E">
        <w:rPr>
          <w:rFonts w:ascii="Times New Roman" w:hAnsi="Times New Roman"/>
        </w:rPr>
        <w:t xml:space="preserve"> na 15 pracovných dní.</w:t>
      </w:r>
    </w:p>
    <w:p w:rsidR="00FB4A85" w:rsidP="00FB4A85">
      <w:pPr>
        <w:pStyle w:val="BodyTextIndent3"/>
        <w:bidi w:val="0"/>
        <w:ind w:firstLine="0"/>
        <w:rPr>
          <w:rFonts w:ascii="Times New Roman" w:hAnsi="Times New Roman"/>
        </w:rPr>
      </w:pPr>
    </w:p>
    <w:p w:rsidR="00FB4A85" w:rsidRPr="00865C8C" w:rsidP="00FB4A85">
      <w:pPr>
        <w:pStyle w:val="BodyTextIndent3"/>
        <w:bidi w:val="0"/>
        <w:ind w:firstLine="0"/>
        <w:rPr>
          <w:rFonts w:ascii="Times New Roman" w:hAnsi="Times New Roman"/>
          <w:i/>
          <w:vertAlign w:val="superscript"/>
        </w:rPr>
      </w:pPr>
      <w:r>
        <w:rPr>
          <w:rFonts w:ascii="Times New Roman" w:hAnsi="Times New Roman"/>
        </w:rPr>
        <w:t xml:space="preserve">           (8)  Ustanovenia odsekov 6 a 7 okrem predĺženia päťdňovej lehoty sa primerane použijú aj pri postupe podľa osobitného predpisu.</w:t>
      </w:r>
      <w:r>
        <w:rPr>
          <w:rStyle w:val="FootnoteReference"/>
          <w:rFonts w:ascii="Times New Roman" w:hAnsi="Times New Roman"/>
          <w:rtl w:val="0"/>
        </w:rPr>
        <w:footnoteReference w:customMarkFollows="1" w:id="16"/>
        <w:t xml:space="preserve">1</w:t>
      </w:r>
      <w:r>
        <w:rPr>
          <w:rStyle w:val="FootnoteReference"/>
          <w:rFonts w:ascii="Times New Roman" w:hAnsi="Times New Roman"/>
        </w:rPr>
        <w:t>4</w:t>
      </w:r>
      <w:r>
        <w:rPr>
          <w:rFonts w:ascii="Times New Roman" w:hAnsi="Times New Roman"/>
          <w:vertAlign w:val="superscript"/>
        </w:rPr>
        <w:t>)</w:t>
      </w:r>
    </w:p>
    <w:p w:rsidR="00FB4A85" w:rsidRPr="00193C6E" w:rsidP="00FB4A85">
      <w:pPr>
        <w:bidi w:val="0"/>
        <w:ind w:firstLine="567"/>
        <w:rPr>
          <w:rFonts w:ascii="Times New Roman" w:hAnsi="Times New Roman"/>
        </w:rPr>
      </w:pPr>
    </w:p>
    <w:p w:rsidR="00FB4A85" w:rsidP="00FB4A85">
      <w:pPr>
        <w:bidi w:val="0"/>
        <w:jc w:val="both"/>
        <w:rPr>
          <w:rFonts w:ascii="Times New Roman" w:hAnsi="Times New Roman"/>
          <w:vertAlign w:val="superscript"/>
        </w:rPr>
      </w:pPr>
      <w:r>
        <w:rPr>
          <w:rFonts w:ascii="Times New Roman" w:hAnsi="Times New Roman"/>
        </w:rPr>
        <w:t xml:space="preserve">           </w:t>
      </w:r>
      <w:r w:rsidRPr="00193C6E">
        <w:rPr>
          <w:rFonts w:ascii="Times New Roman" w:hAnsi="Times New Roman"/>
        </w:rPr>
        <w:t>(</w:t>
      </w:r>
      <w:r>
        <w:rPr>
          <w:rFonts w:ascii="Times New Roman" w:hAnsi="Times New Roman"/>
        </w:rPr>
        <w:t>9</w:t>
      </w:r>
      <w:r w:rsidRPr="00193C6E">
        <w:rPr>
          <w:rFonts w:ascii="Times New Roman" w:hAnsi="Times New Roman"/>
        </w:rPr>
        <w:t xml:space="preserve">) </w:t>
      </w:r>
      <w:r>
        <w:rPr>
          <w:rFonts w:ascii="Times New Roman" w:hAnsi="Times New Roman"/>
        </w:rPr>
        <w:t>Ministerstvo môže požiadať príslušný orgán iného člen</w:t>
      </w:r>
      <w:smartTag w:uri="urn:schemas-microsoft-com:office:smarttags" w:element="PersonName">
        <w:r>
          <w:rPr>
            <w:rFonts w:ascii="Times New Roman" w:hAnsi="Times New Roman"/>
          </w:rPr>
          <w:t>sk</w:t>
        </w:r>
      </w:smartTag>
      <w:r>
        <w:rPr>
          <w:rFonts w:ascii="Times New Roman" w:hAnsi="Times New Roman"/>
        </w:rPr>
        <w:t>ého štátu, aby individuálne povolenie a rámcové povolenie neudelil, ak by jeho udelenie mohlo poškodiť bezpečnostné záujmy Sloven</w:t>
      </w:r>
      <w:smartTag w:uri="urn:schemas-microsoft-com:office:smarttags" w:element="PersonName">
        <w:r>
          <w:rPr>
            <w:rFonts w:ascii="Times New Roman" w:hAnsi="Times New Roman"/>
          </w:rPr>
          <w:t>sk</w:t>
        </w:r>
      </w:smartTag>
      <w:r>
        <w:rPr>
          <w:rFonts w:ascii="Times New Roman" w:hAnsi="Times New Roman"/>
        </w:rPr>
        <w:t>ej republiky alebo ak už bolo takéto povolenie udelené, požiadať o jeho pozastavenie, zmenu alebo zrušenie.</w:t>
      </w:r>
      <w:r>
        <w:rPr>
          <w:rFonts w:ascii="Times New Roman" w:hAnsi="Times New Roman"/>
          <w:vertAlign w:val="superscript"/>
        </w:rPr>
        <w:t>14)</w:t>
      </w:r>
    </w:p>
    <w:p w:rsidR="00FB4A85" w:rsidRPr="00193C6E" w:rsidP="00FB4A85">
      <w:pPr>
        <w:bidi w:val="0"/>
        <w:jc w:val="both"/>
        <w:rPr>
          <w:rFonts w:ascii="Times New Roman" w:hAnsi="Times New Roman"/>
          <w:vertAlign w:val="superscript"/>
        </w:rPr>
      </w:pPr>
    </w:p>
    <w:p w:rsidR="00FB4A85" w:rsidRPr="00193C6E" w:rsidP="00FB4A85">
      <w:pPr>
        <w:pStyle w:val="Heading5"/>
        <w:bidi w:val="0"/>
        <w:spacing w:before="0" w:beforeAutospacing="0" w:after="120" w:afterAutospacing="0"/>
        <w:rPr>
          <w:rFonts w:ascii="Times New Roman" w:hAnsi="Times New Roman" w:cs="Times New Roman" w:hint="default"/>
          <w:b w:val="0"/>
          <w:color w:val="auto"/>
          <w:sz w:val="24"/>
          <w:szCs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6</w:t>
        <w:br/>
      </w:r>
      <w:r w:rsidRPr="00193C6E">
        <w:rPr>
          <w:rFonts w:ascii="Times New Roman" w:hAnsi="Times New Roman" w:hint="default"/>
          <w:b w:val="0"/>
          <w:color w:val="auto"/>
          <w:sz w:val="24"/>
        </w:rPr>
        <w:t>Vý</w:t>
      </w:r>
      <w:r w:rsidRPr="00193C6E">
        <w:rPr>
          <w:rFonts w:ascii="Times New Roman" w:hAnsi="Times New Roman" w:hint="default"/>
          <w:b w:val="0"/>
          <w:color w:val="auto"/>
          <w:sz w:val="24"/>
        </w:rPr>
        <w:t>voz a sprostredkovateľ</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é</w:t>
      </w:r>
      <w:r w:rsidRPr="00193C6E">
        <w:rPr>
          <w:rFonts w:ascii="Times New Roman" w:hAnsi="Times New Roman" w:hint="default"/>
          <w:b w:val="0"/>
          <w:color w:val="auto"/>
          <w:sz w:val="24"/>
        </w:rPr>
        <w:t xml:space="preserve"> služ</w:t>
      </w:r>
      <w:r w:rsidRPr="00193C6E">
        <w:rPr>
          <w:rFonts w:ascii="Times New Roman" w:hAnsi="Times New Roman" w:hint="default"/>
          <w:b w:val="0"/>
          <w:color w:val="auto"/>
          <w:sz w:val="24"/>
        </w:rPr>
        <w:t xml:space="preserve">by, </w:t>
        <w:br/>
      </w:r>
      <w:r w:rsidRPr="00193C6E">
        <w:rPr>
          <w:rFonts w:ascii="Times New Roman" w:hAnsi="Times New Roman" w:hint="default"/>
          <w:b w:val="0"/>
          <w:color w:val="auto"/>
          <w:sz w:val="24"/>
        </w:rPr>
        <w:t>ktorý</w:t>
      </w:r>
      <w:r w:rsidRPr="00193C6E">
        <w:rPr>
          <w:rFonts w:ascii="Times New Roman" w:hAnsi="Times New Roman" w:hint="default"/>
          <w:b w:val="0"/>
          <w:color w:val="auto"/>
          <w:sz w:val="24"/>
        </w:rPr>
        <w:t xml:space="preserve">ch predmetom </w:t>
      </w:r>
      <w:r w:rsidRPr="00193C6E">
        <w:rPr>
          <w:rFonts w:ascii="Times New Roman" w:hAnsi="Times New Roman" w:hint="default"/>
          <w:b w:val="0"/>
          <w:color w:val="auto"/>
          <w:sz w:val="24"/>
        </w:rPr>
        <w:t>sú</w:t>
      </w:r>
      <w:r w:rsidRPr="00193C6E">
        <w:rPr>
          <w:rFonts w:ascii="Times New Roman" w:hAnsi="Times New Roman" w:hint="default"/>
          <w:b w:val="0"/>
          <w:color w:val="auto"/>
          <w:sz w:val="24"/>
        </w:rPr>
        <w:t xml:space="preserve"> </w:t>
      </w:r>
      <w:r w:rsidRPr="00193C6E">
        <w:rPr>
          <w:rFonts w:ascii="Times New Roman" w:hAnsi="Times New Roman" w:cs="Times New Roman" w:hint="default"/>
          <w:b w:val="0"/>
          <w:color w:val="auto"/>
          <w:sz w:val="24"/>
          <w:szCs w:val="24"/>
        </w:rPr>
        <w:t>polož</w:t>
      </w:r>
      <w:r w:rsidRPr="00193C6E">
        <w:rPr>
          <w:rFonts w:ascii="Times New Roman" w:hAnsi="Times New Roman" w:cs="Times New Roman" w:hint="default"/>
          <w:b w:val="0"/>
          <w:color w:val="auto"/>
          <w:sz w:val="24"/>
          <w:szCs w:val="24"/>
        </w:rPr>
        <w:t>ky s dvojaký</w:t>
      </w:r>
      <w:r w:rsidRPr="00193C6E">
        <w:rPr>
          <w:rFonts w:ascii="Times New Roman" w:hAnsi="Times New Roman" w:cs="Times New Roman" w:hint="default"/>
          <w:b w:val="0"/>
          <w:color w:val="auto"/>
          <w:sz w:val="24"/>
          <w:szCs w:val="24"/>
        </w:rPr>
        <w:t>m použ</w:t>
      </w:r>
      <w:r w:rsidRPr="00193C6E">
        <w:rPr>
          <w:rFonts w:ascii="Times New Roman" w:hAnsi="Times New Roman" w:cs="Times New Roman" w:hint="default"/>
          <w:b w:val="0"/>
          <w:color w:val="auto"/>
          <w:sz w:val="24"/>
          <w:szCs w:val="24"/>
        </w:rPr>
        <w:t>ití</w:t>
      </w:r>
      <w:r w:rsidRPr="00193C6E">
        <w:rPr>
          <w:rFonts w:ascii="Times New Roman" w:hAnsi="Times New Roman" w:cs="Times New Roman" w:hint="default"/>
          <w:b w:val="0"/>
          <w:color w:val="auto"/>
          <w:sz w:val="24"/>
          <w:szCs w:val="24"/>
        </w:rPr>
        <w:t>m</w:t>
      </w:r>
    </w:p>
    <w:p w:rsidR="00FB4A85" w:rsidP="00FB4A85">
      <w:pPr>
        <w:bidi w:val="0"/>
        <w:spacing w:after="120"/>
        <w:rPr>
          <w:rFonts w:ascii="Times New Roman" w:hAnsi="Times New Roman"/>
        </w:rPr>
      </w:pPr>
    </w:p>
    <w:p w:rsidR="00FB4A85" w:rsidRPr="0007156A" w:rsidP="00FB4A85">
      <w:pPr>
        <w:bidi w:val="0"/>
        <w:spacing w:after="240"/>
        <w:jc w:val="both"/>
        <w:rPr>
          <w:rFonts w:ascii="Times New Roman" w:hAnsi="Times New Roman"/>
          <w:vertAlign w:val="superscript"/>
        </w:rPr>
      </w:pPr>
      <w:r>
        <w:rPr>
          <w:rFonts w:ascii="Times New Roman" w:hAnsi="Times New Roman"/>
          <w:sz w:val="22"/>
          <w:szCs w:val="22"/>
        </w:rPr>
        <w:t xml:space="preserve">           </w:t>
      </w:r>
      <w:r w:rsidRPr="00193C6E">
        <w:rPr>
          <w:rFonts w:ascii="Times New Roman" w:hAnsi="Times New Roman"/>
        </w:rPr>
        <w:t>(</w:t>
      </w:r>
      <w:r>
        <w:rPr>
          <w:rFonts w:ascii="Times New Roman" w:hAnsi="Times New Roman"/>
        </w:rPr>
        <w:t>1</w:t>
      </w:r>
      <w:r w:rsidRPr="00193C6E">
        <w:rPr>
          <w:rFonts w:ascii="Times New Roman" w:hAnsi="Times New Roman"/>
        </w:rPr>
        <w:t>) Vývozca môže zo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mimo územia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 vyviezť položky s dvojakým použitím len za podmienok ustanovených týmto zákonom</w:t>
      </w:r>
      <w:r>
        <w:rPr>
          <w:rFonts w:ascii="Times New Roman" w:hAnsi="Times New Roman"/>
        </w:rPr>
        <w:t xml:space="preserve"> a osobitným predpisom.</w:t>
      </w:r>
      <w:r>
        <w:rPr>
          <w:rFonts w:ascii="Times New Roman" w:hAnsi="Times New Roman"/>
          <w:vertAlign w:val="superscript"/>
        </w:rPr>
        <w:t>4)</w:t>
      </w:r>
    </w:p>
    <w:p w:rsidR="00FB4A85" w:rsidP="00FB4A85">
      <w:pPr>
        <w:bidi w:val="0"/>
        <w:spacing w:after="240"/>
        <w:jc w:val="both"/>
        <w:rPr>
          <w:rFonts w:ascii="Times New Roman" w:hAnsi="Times New Roman"/>
        </w:rPr>
      </w:pPr>
      <w:r>
        <w:rPr>
          <w:rFonts w:ascii="Times New Roman" w:hAnsi="Times New Roman"/>
        </w:rPr>
        <w:t xml:space="preserve">          </w:t>
      </w:r>
      <w:r w:rsidRPr="00193C6E">
        <w:rPr>
          <w:rFonts w:ascii="Times New Roman" w:hAnsi="Times New Roman"/>
        </w:rPr>
        <w:t>(</w:t>
      </w:r>
      <w:r>
        <w:rPr>
          <w:rFonts w:ascii="Times New Roman" w:hAnsi="Times New Roman"/>
        </w:rPr>
        <w:t>2</w:t>
      </w:r>
      <w:r w:rsidRPr="00193C6E">
        <w:rPr>
          <w:rFonts w:ascii="Times New Roman" w:hAnsi="Times New Roman"/>
        </w:rPr>
        <w:t>) Sprostredkovateľ</w:t>
      </w:r>
      <w:r>
        <w:rPr>
          <w:rFonts w:ascii="Times New Roman" w:hAnsi="Times New Roman"/>
        </w:rPr>
        <w:t xml:space="preserve"> </w:t>
      </w:r>
      <w:r w:rsidRPr="00193C6E">
        <w:rPr>
          <w:rFonts w:ascii="Times New Roman" w:hAnsi="Times New Roman"/>
        </w:rPr>
        <w:t>môže vykonávať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é služby,</w:t>
      </w:r>
      <w:r>
        <w:rPr>
          <w:rFonts w:ascii="Times New Roman" w:hAnsi="Times New Roman"/>
        </w:rPr>
        <w:t xml:space="preserve"> </w:t>
      </w:r>
      <w:r w:rsidRPr="00193C6E">
        <w:rPr>
          <w:rFonts w:ascii="Times New Roman" w:hAnsi="Times New Roman"/>
        </w:rPr>
        <w:t xml:space="preserve">ktorých predmetom sú položky s dvojakým použitím pre záujemcu len na základe </w:t>
      </w:r>
      <w:r>
        <w:rPr>
          <w:rFonts w:ascii="Times New Roman" w:hAnsi="Times New Roman"/>
        </w:rPr>
        <w:t>sprostredkovateľ</w:t>
      </w:r>
      <w:smartTag w:uri="urn:schemas-microsoft-com:office:smarttags" w:element="PersonName">
        <w:r>
          <w:rPr>
            <w:rFonts w:ascii="Times New Roman" w:hAnsi="Times New Roman"/>
          </w:rPr>
          <w:t>sk</w:t>
        </w:r>
      </w:smartTag>
      <w:r>
        <w:rPr>
          <w:rFonts w:ascii="Times New Roman" w:hAnsi="Times New Roman"/>
        </w:rPr>
        <w:t xml:space="preserve">ého </w:t>
      </w:r>
      <w:r w:rsidRPr="00193C6E">
        <w:rPr>
          <w:rFonts w:ascii="Times New Roman" w:hAnsi="Times New Roman"/>
        </w:rPr>
        <w:t>povolenia</w:t>
      </w:r>
      <w:r>
        <w:rPr>
          <w:rFonts w:ascii="Times New Roman" w:hAnsi="Times New Roman"/>
        </w:rPr>
        <w:t>.</w:t>
      </w:r>
      <w:r>
        <w:rPr>
          <w:rStyle w:val="FootnoteReference"/>
          <w:rFonts w:ascii="Times New Roman" w:hAnsi="Times New Roman"/>
          <w:rtl w:val="0"/>
        </w:rPr>
        <w:footnoteReference w:customMarkFollows="1" w:id="17"/>
        <w:t xml:space="preserve">1</w:t>
      </w:r>
      <w:r>
        <w:rPr>
          <w:rStyle w:val="FootnoteReference"/>
          <w:rFonts w:ascii="Times New Roman" w:hAnsi="Times New Roman"/>
        </w:rPr>
        <w:t>5</w:t>
      </w:r>
      <w:r>
        <w:rPr>
          <w:rFonts w:ascii="Times New Roman" w:hAnsi="Times New Roman"/>
          <w:vertAlign w:val="superscript"/>
        </w:rPr>
        <w:t>)</w:t>
      </w:r>
      <w:r>
        <w:rPr>
          <w:rFonts w:ascii="Times New Roman" w:hAnsi="Times New Roman"/>
        </w:rPr>
        <w:t xml:space="preserve"> </w:t>
      </w:r>
    </w:p>
    <w:p w:rsidR="00FB4A85"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7</w:t>
        <w:br/>
      </w:r>
      <w:r w:rsidRPr="00193C6E">
        <w:rPr>
          <w:rFonts w:ascii="Times New Roman" w:hAnsi="Times New Roman" w:hint="default"/>
          <w:b w:val="0"/>
          <w:color w:val="auto"/>
          <w:sz w:val="24"/>
        </w:rPr>
        <w:t>Povinnosti vý</w:t>
      </w:r>
      <w:r w:rsidRPr="00193C6E">
        <w:rPr>
          <w:rFonts w:ascii="Times New Roman" w:hAnsi="Times New Roman" w:hint="default"/>
          <w:b w:val="0"/>
          <w:color w:val="auto"/>
          <w:sz w:val="24"/>
        </w:rPr>
        <w:t>vozcu</w:t>
      </w:r>
      <w:r>
        <w:rPr>
          <w:rFonts w:ascii="Times New Roman" w:hAnsi="Times New Roman"/>
          <w:b w:val="0"/>
          <w:color w:val="auto"/>
          <w:sz w:val="24"/>
        </w:rPr>
        <w:t xml:space="preserve">, </w:t>
      </w:r>
      <w:r w:rsidRPr="00193C6E">
        <w:rPr>
          <w:rFonts w:ascii="Times New Roman" w:hAnsi="Times New Roman" w:hint="default"/>
          <w:b w:val="0"/>
          <w:color w:val="auto"/>
          <w:sz w:val="24"/>
        </w:rPr>
        <w:t>sprostredkovateľ</w:t>
      </w:r>
      <w:r w:rsidRPr="00193C6E">
        <w:rPr>
          <w:rFonts w:ascii="Times New Roman" w:hAnsi="Times New Roman" w:hint="default"/>
          <w:b w:val="0"/>
          <w:color w:val="auto"/>
          <w:sz w:val="24"/>
        </w:rPr>
        <w:t>a</w:t>
      </w:r>
      <w:r>
        <w:rPr>
          <w:rFonts w:ascii="Times New Roman" w:hAnsi="Times New Roman" w:hint="default"/>
          <w:b w:val="0"/>
          <w:color w:val="auto"/>
          <w:sz w:val="24"/>
        </w:rPr>
        <w:t>, vlastní</w:t>
      </w:r>
      <w:r>
        <w:rPr>
          <w:rFonts w:ascii="Times New Roman" w:hAnsi="Times New Roman" w:hint="default"/>
          <w:b w:val="0"/>
          <w:color w:val="auto"/>
          <w:sz w:val="24"/>
        </w:rPr>
        <w:t>ka</w:t>
      </w:r>
    </w:p>
    <w:p w:rsidR="00FB4A85" w:rsidRPr="00193C6E" w:rsidP="00FB4A85">
      <w:pPr>
        <w:pStyle w:val="Heading5"/>
        <w:bidi w:val="0"/>
        <w:spacing w:before="0" w:beforeAutospacing="0" w:after="0" w:afterAutospacing="0"/>
        <w:rPr>
          <w:rFonts w:ascii="Times New Roman" w:hAnsi="Times New Roman" w:cs="Times New Roman"/>
          <w:b w:val="0"/>
          <w:color w:val="auto"/>
          <w:sz w:val="24"/>
          <w:szCs w:val="24"/>
        </w:rPr>
      </w:pPr>
      <w:r>
        <w:rPr>
          <w:rFonts w:ascii="Times New Roman" w:hAnsi="Times New Roman" w:hint="default"/>
          <w:b w:val="0"/>
          <w:color w:val="auto"/>
          <w:sz w:val="24"/>
        </w:rPr>
        <w:t>alebo iné</w:t>
      </w:r>
      <w:r>
        <w:rPr>
          <w:rFonts w:ascii="Times New Roman" w:hAnsi="Times New Roman" w:hint="default"/>
          <w:b w:val="0"/>
          <w:color w:val="auto"/>
          <w:sz w:val="24"/>
        </w:rPr>
        <w:t>ho uží</w:t>
      </w:r>
      <w:r>
        <w:rPr>
          <w:rFonts w:ascii="Times New Roman" w:hAnsi="Times New Roman" w:hint="default"/>
          <w:b w:val="0"/>
          <w:color w:val="auto"/>
          <w:sz w:val="24"/>
        </w:rPr>
        <w:t>vateľ</w:t>
      </w:r>
      <w:r>
        <w:rPr>
          <w:rFonts w:ascii="Times New Roman" w:hAnsi="Times New Roman" w:hint="default"/>
          <w:b w:val="0"/>
          <w:color w:val="auto"/>
          <w:sz w:val="24"/>
        </w:rPr>
        <w:t>a polož</w:t>
      </w:r>
      <w:r>
        <w:rPr>
          <w:rFonts w:ascii="Times New Roman" w:hAnsi="Times New Roman" w:hint="default"/>
          <w:b w:val="0"/>
          <w:color w:val="auto"/>
          <w:sz w:val="24"/>
        </w:rPr>
        <w:t>iek s </w:t>
      </w:r>
      <w:r>
        <w:rPr>
          <w:rFonts w:ascii="Times New Roman" w:hAnsi="Times New Roman" w:hint="default"/>
          <w:b w:val="0"/>
          <w:color w:val="auto"/>
          <w:sz w:val="24"/>
        </w:rPr>
        <w:t>dvojaký</w:t>
      </w:r>
      <w:r>
        <w:rPr>
          <w:rFonts w:ascii="Times New Roman" w:hAnsi="Times New Roman" w:hint="default"/>
          <w:b w:val="0"/>
          <w:color w:val="auto"/>
          <w:sz w:val="24"/>
        </w:rPr>
        <w:t>m použ</w:t>
      </w:r>
      <w:r>
        <w:rPr>
          <w:rFonts w:ascii="Times New Roman" w:hAnsi="Times New Roman" w:hint="default"/>
          <w:b w:val="0"/>
          <w:color w:val="auto"/>
          <w:sz w:val="24"/>
        </w:rPr>
        <w:t>ití</w:t>
      </w:r>
      <w:r>
        <w:rPr>
          <w:rFonts w:ascii="Times New Roman" w:hAnsi="Times New Roman" w:hint="default"/>
          <w:b w:val="0"/>
          <w:color w:val="auto"/>
          <w:sz w:val="24"/>
        </w:rPr>
        <w:t>m</w:t>
      </w:r>
    </w:p>
    <w:p w:rsidR="00FB4A85" w:rsidRPr="00193C6E" w:rsidP="00FB4A85">
      <w:pPr>
        <w:pStyle w:val="BodyTextIndent2"/>
        <w:tabs>
          <w:tab w:val="left" w:pos="700"/>
        </w:tabs>
        <w:bidi w:val="0"/>
        <w:spacing w:after="0"/>
        <w:ind w:left="0"/>
        <w:rPr>
          <w:rFonts w:ascii="Times New Roman" w:hAnsi="Times New Roman"/>
        </w:rPr>
      </w:pPr>
      <w:r w:rsidRPr="00193C6E">
        <w:rPr>
          <w:rFonts w:ascii="Times New Roman" w:hAnsi="Times New Roman"/>
        </w:rPr>
        <w:br/>
        <w:t xml:space="preserve">           (1) Vývozca je povinný</w:t>
      </w:r>
    </w:p>
    <w:p w:rsidR="00FB4A85" w:rsidRPr="00193C6E" w:rsidP="00FB4A85">
      <w:pPr>
        <w:numPr>
          <w:numId w:val="5"/>
        </w:numPr>
        <w:bidi w:val="0"/>
        <w:jc w:val="both"/>
        <w:rPr>
          <w:rFonts w:ascii="Times New Roman" w:hAnsi="Times New Roman"/>
        </w:rPr>
      </w:pPr>
      <w:r w:rsidRPr="00193C6E">
        <w:rPr>
          <w:rFonts w:ascii="Times New Roman" w:hAnsi="Times New Roman"/>
        </w:rPr>
        <w:t xml:space="preserve">predložiť ministerstvu </w:t>
      </w:r>
      <w:r>
        <w:rPr>
          <w:rFonts w:ascii="Times New Roman" w:hAnsi="Times New Roman"/>
        </w:rPr>
        <w:t xml:space="preserve">súčasne so žiadosťou o udelenie povolenia </w:t>
      </w:r>
      <w:r w:rsidRPr="00193C6E">
        <w:rPr>
          <w:rFonts w:ascii="Times New Roman" w:hAnsi="Times New Roman"/>
        </w:rPr>
        <w:t>potvrdenie o konečnom použití položiek s dvojakým použitím vyhotovené príslušným orgánom krajiny určenia,</w:t>
      </w:r>
    </w:p>
    <w:p w:rsidR="00FB4A85" w:rsidRPr="00193C6E" w:rsidP="00FB4A85">
      <w:pPr>
        <w:numPr>
          <w:numId w:val="5"/>
        </w:numPr>
        <w:bidi w:val="0"/>
        <w:jc w:val="both"/>
        <w:rPr>
          <w:rFonts w:ascii="Times New Roman" w:hAnsi="Times New Roman"/>
        </w:rPr>
      </w:pPr>
      <w:r w:rsidRPr="00193C6E">
        <w:rPr>
          <w:rFonts w:ascii="Times New Roman" w:hAnsi="Times New Roman"/>
        </w:rPr>
        <w:t xml:space="preserve">dodržiavať podmienky ustanovené </w:t>
      </w:r>
      <w:r>
        <w:rPr>
          <w:rFonts w:ascii="Times New Roman" w:hAnsi="Times New Roman"/>
        </w:rPr>
        <w:t>v</w:t>
      </w:r>
      <w:r w:rsidRPr="00193C6E">
        <w:rPr>
          <w:rFonts w:ascii="Times New Roman" w:hAnsi="Times New Roman"/>
        </w:rPr>
        <w:t xml:space="preserve"> povolení</w:t>
      </w:r>
      <w:r>
        <w:rPr>
          <w:rFonts w:ascii="Times New Roman" w:hAnsi="Times New Roman"/>
        </w:rPr>
        <w:t xml:space="preserve"> podľa § 8 ods. 1 písm. a) až c)</w:t>
      </w:r>
      <w:r w:rsidRPr="00193C6E">
        <w:rPr>
          <w:rFonts w:ascii="Times New Roman" w:hAnsi="Times New Roman"/>
        </w:rPr>
        <w:t>,</w:t>
      </w:r>
    </w:p>
    <w:p w:rsidR="00FB4A85" w:rsidRPr="00193C6E" w:rsidP="00FB4A85">
      <w:pPr>
        <w:numPr>
          <w:numId w:val="5"/>
        </w:numPr>
        <w:bidi w:val="0"/>
        <w:jc w:val="both"/>
        <w:rPr>
          <w:rFonts w:ascii="Times New Roman" w:hAnsi="Times New Roman"/>
        </w:rPr>
      </w:pPr>
      <w:r w:rsidRPr="00193C6E">
        <w:rPr>
          <w:rFonts w:ascii="Times New Roman" w:hAnsi="Times New Roman"/>
        </w:rPr>
        <w:t>predložiť</w:t>
      </w:r>
      <w:r>
        <w:rPr>
          <w:rFonts w:ascii="Times New Roman" w:hAnsi="Times New Roman"/>
        </w:rPr>
        <w:t xml:space="preserve"> </w:t>
      </w:r>
      <w:r w:rsidRPr="00193C6E">
        <w:rPr>
          <w:rFonts w:ascii="Times New Roman" w:hAnsi="Times New Roman"/>
        </w:rPr>
        <w:t xml:space="preserve">ministerstvu </w:t>
      </w:r>
      <w:r>
        <w:rPr>
          <w:rFonts w:ascii="Times New Roman" w:hAnsi="Times New Roman"/>
        </w:rPr>
        <w:t>do 10 dní</w:t>
      </w:r>
      <w:r w:rsidRPr="00193C6E">
        <w:rPr>
          <w:rFonts w:ascii="Times New Roman" w:hAnsi="Times New Roman"/>
        </w:rPr>
        <w:t xml:space="preserve"> </w:t>
      </w:r>
      <w:r>
        <w:rPr>
          <w:rFonts w:ascii="Times New Roman" w:hAnsi="Times New Roman"/>
        </w:rPr>
        <w:t>od</w:t>
      </w:r>
      <w:r w:rsidRPr="00193C6E">
        <w:rPr>
          <w:rFonts w:ascii="Times New Roman" w:hAnsi="Times New Roman"/>
        </w:rPr>
        <w:t xml:space="preserve"> </w:t>
      </w:r>
      <w:smartTag w:uri="urn:schemas-microsoft-com:office:smarttags" w:element="PersonName">
        <w:r w:rsidRPr="00193C6E">
          <w:rPr>
            <w:rFonts w:ascii="Times New Roman" w:hAnsi="Times New Roman"/>
          </w:rPr>
          <w:t>sk</w:t>
        </w:r>
      </w:smartTag>
      <w:r w:rsidRPr="00193C6E">
        <w:rPr>
          <w:rFonts w:ascii="Times New Roman" w:hAnsi="Times New Roman"/>
        </w:rPr>
        <w:t>ončen</w:t>
      </w:r>
      <w:r>
        <w:rPr>
          <w:rFonts w:ascii="Times New Roman" w:hAnsi="Times New Roman"/>
        </w:rPr>
        <w:t>ia</w:t>
      </w:r>
      <w:r w:rsidRPr="00193C6E">
        <w:rPr>
          <w:rFonts w:ascii="Times New Roman" w:hAnsi="Times New Roman"/>
        </w:rPr>
        <w:t xml:space="preserve"> vývozu potvrdenie o overení dodávky vydané príslušným orgánom krajiny určenia, potvrdzujúce prijatie položky s dvojakým použitím v povolenej krajine určenia dohodnutým </w:t>
      </w:r>
      <w:r w:rsidRPr="00191DEB">
        <w:rPr>
          <w:rFonts w:ascii="Times New Roman" w:hAnsi="Times New Roman"/>
        </w:rPr>
        <w:t>zahraničným obchodným partnerom</w:t>
      </w:r>
      <w:r w:rsidRPr="00193C6E">
        <w:rPr>
          <w:rFonts w:ascii="Times New Roman" w:hAnsi="Times New Roman"/>
        </w:rPr>
        <w:t>,</w:t>
      </w:r>
    </w:p>
    <w:p w:rsidR="00FB4A85" w:rsidRPr="00193C6E" w:rsidP="00FB4A85">
      <w:pPr>
        <w:numPr>
          <w:numId w:val="5"/>
        </w:numPr>
        <w:bidi w:val="0"/>
        <w:jc w:val="both"/>
        <w:rPr>
          <w:rFonts w:ascii="Times New Roman" w:hAnsi="Times New Roman"/>
        </w:rPr>
      </w:pPr>
      <w:r>
        <w:rPr>
          <w:rFonts w:ascii="Times New Roman" w:hAnsi="Times New Roman"/>
        </w:rPr>
        <w:t xml:space="preserve">viesť evidenciu vývozov </w:t>
      </w:r>
      <w:r w:rsidRPr="00193C6E">
        <w:rPr>
          <w:rFonts w:ascii="Times New Roman" w:hAnsi="Times New Roman"/>
        </w:rPr>
        <w:t>počas lehoty ustanovenej v osobitnom predpise</w:t>
      </w:r>
      <w:r>
        <w:rPr>
          <w:rFonts w:ascii="Times New Roman" w:hAnsi="Times New Roman"/>
        </w:rPr>
        <w:t>,</w:t>
      </w:r>
      <w:r>
        <w:rPr>
          <w:rStyle w:val="FootnoteReference"/>
          <w:rFonts w:ascii="Times New Roman" w:hAnsi="Times New Roman"/>
          <w:rtl w:val="0"/>
        </w:rPr>
        <w:footnoteReference w:customMarkFollows="1" w:id="18"/>
        <w:t xml:space="preserve">1</w:t>
      </w:r>
      <w:r>
        <w:rPr>
          <w:rStyle w:val="FootnoteReference"/>
          <w:rFonts w:ascii="Times New Roman" w:hAnsi="Times New Roman"/>
        </w:rPr>
        <w:t>6</w:t>
      </w:r>
      <w:r>
        <w:rPr>
          <w:rFonts w:ascii="Times New Roman" w:hAnsi="Times New Roman"/>
          <w:vertAlign w:val="superscript"/>
        </w:rPr>
        <w:t>)</w:t>
      </w:r>
      <w:r w:rsidRPr="00193C6E">
        <w:rPr>
          <w:rFonts w:ascii="Times New Roman" w:hAnsi="Times New Roman"/>
        </w:rPr>
        <w:t xml:space="preserve"> ktorá okrem údajov podľa osobitného predpisu</w:t>
      </w:r>
      <w:r>
        <w:rPr>
          <w:rStyle w:val="FootnoteReference"/>
          <w:rFonts w:ascii="Times New Roman" w:hAnsi="Times New Roman"/>
          <w:rtl w:val="0"/>
        </w:rPr>
        <w:footnoteReference w:customMarkFollows="1" w:id="19"/>
        <w:t xml:space="preserve">1</w:t>
      </w:r>
      <w:r>
        <w:rPr>
          <w:rStyle w:val="FootnoteReference"/>
          <w:rFonts w:ascii="Times New Roman" w:hAnsi="Times New Roman"/>
        </w:rPr>
        <w:t>7</w:t>
      </w:r>
      <w:r>
        <w:rPr>
          <w:rFonts w:ascii="Times New Roman" w:hAnsi="Times New Roman"/>
          <w:vertAlign w:val="superscript"/>
        </w:rPr>
        <w:t>)</w:t>
      </w:r>
      <w:r w:rsidRPr="00193C6E">
        <w:rPr>
          <w:rFonts w:ascii="Times New Roman" w:hAnsi="Times New Roman"/>
        </w:rPr>
        <w:t xml:space="preserve"> obsahuje</w:t>
      </w:r>
      <w:r>
        <w:rPr>
          <w:rFonts w:ascii="Times New Roman" w:hAnsi="Times New Roman"/>
        </w:rPr>
        <w:t xml:space="preserve"> </w:t>
      </w:r>
    </w:p>
    <w:p w:rsidR="00FB4A85" w:rsidRPr="00193C6E" w:rsidP="00FB4A85">
      <w:pPr>
        <w:numPr>
          <w:ilvl w:val="1"/>
          <w:numId w:val="5"/>
        </w:numPr>
        <w:bidi w:val="0"/>
        <w:jc w:val="both"/>
        <w:rPr>
          <w:rFonts w:ascii="Times New Roman" w:hAnsi="Times New Roman"/>
        </w:rPr>
      </w:pPr>
      <w:r w:rsidRPr="00193C6E">
        <w:rPr>
          <w:rFonts w:ascii="Times New Roman" w:hAnsi="Times New Roman"/>
        </w:rPr>
        <w:t>hodnotu položky</w:t>
      </w:r>
    </w:p>
    <w:p w:rsidR="00FB4A85" w:rsidRPr="00193C6E" w:rsidP="00FB4A85">
      <w:pPr>
        <w:numPr>
          <w:ilvl w:val="1"/>
          <w:numId w:val="5"/>
        </w:numPr>
        <w:bidi w:val="0"/>
        <w:jc w:val="both"/>
        <w:rPr>
          <w:rFonts w:ascii="Times New Roman" w:hAnsi="Times New Roman"/>
        </w:rPr>
      </w:pPr>
      <w:r w:rsidRPr="00193C6E">
        <w:rPr>
          <w:rFonts w:ascii="Times New Roman" w:hAnsi="Times New Roman"/>
        </w:rPr>
        <w:t>označenie vývozného povolenia,</w:t>
      </w:r>
    </w:p>
    <w:p w:rsidR="00FB4A85" w:rsidRPr="00193C6E" w:rsidP="00FB4A85">
      <w:pPr>
        <w:numPr>
          <w:ilvl w:val="1"/>
          <w:numId w:val="5"/>
        </w:numPr>
        <w:bidi w:val="0"/>
        <w:jc w:val="both"/>
        <w:rPr>
          <w:rFonts w:ascii="Times New Roman" w:hAnsi="Times New Roman"/>
        </w:rPr>
      </w:pPr>
      <w:r w:rsidRPr="00193C6E">
        <w:rPr>
          <w:rFonts w:ascii="Times New Roman" w:hAnsi="Times New Roman"/>
        </w:rPr>
        <w:t>dátum predaja položky s dvojakým použitím,</w:t>
      </w:r>
    </w:p>
    <w:p w:rsidR="00FB4A85" w:rsidRPr="00193C6E" w:rsidP="00FB4A85">
      <w:pPr>
        <w:numPr>
          <w:ilvl w:val="1"/>
          <w:numId w:val="5"/>
        </w:numPr>
        <w:bidi w:val="0"/>
        <w:jc w:val="both"/>
        <w:rPr>
          <w:rFonts w:ascii="Times New Roman" w:hAnsi="Times New Roman"/>
        </w:rPr>
      </w:pPr>
      <w:r w:rsidRPr="00193C6E">
        <w:rPr>
          <w:rFonts w:ascii="Times New Roman" w:hAnsi="Times New Roman"/>
        </w:rPr>
        <w:t xml:space="preserve"> meno, adresu a miesto </w:t>
      </w:r>
      <w:r w:rsidRPr="00191DEB">
        <w:rPr>
          <w:rFonts w:ascii="Times New Roman" w:hAnsi="Times New Roman"/>
        </w:rPr>
        <w:t>podnikania zahraničného obchodného partnera</w:t>
      </w:r>
      <w:r w:rsidRPr="00193C6E">
        <w:rPr>
          <w:rFonts w:ascii="Times New Roman" w:hAnsi="Times New Roman"/>
        </w:rPr>
        <w:t xml:space="preserve"> a konečného užívateľa položky s dvojakým použitím,</w:t>
      </w:r>
    </w:p>
    <w:p w:rsidR="00FB4A85" w:rsidRPr="00193C6E" w:rsidP="00FB4A85">
      <w:pPr>
        <w:numPr>
          <w:ilvl w:val="1"/>
          <w:numId w:val="5"/>
        </w:numPr>
        <w:bidi w:val="0"/>
        <w:jc w:val="both"/>
        <w:rPr>
          <w:rFonts w:ascii="Times New Roman" w:hAnsi="Times New Roman"/>
        </w:rPr>
      </w:pPr>
      <w:r w:rsidRPr="00193C6E">
        <w:rPr>
          <w:rFonts w:ascii="Times New Roman" w:hAnsi="Times New Roman"/>
        </w:rPr>
        <w:t>účel použitia položky s dvojakým použitím,</w:t>
      </w:r>
    </w:p>
    <w:p w:rsidR="00FB4A85" w:rsidRPr="00193C6E" w:rsidP="00FB4A85">
      <w:pPr>
        <w:numPr>
          <w:ilvl w:val="1"/>
          <w:numId w:val="5"/>
        </w:numPr>
        <w:bidi w:val="0"/>
        <w:jc w:val="both"/>
        <w:rPr>
          <w:rFonts w:ascii="Times New Roman" w:hAnsi="Times New Roman"/>
        </w:rPr>
      </w:pPr>
      <w:r w:rsidRPr="00193C6E">
        <w:rPr>
          <w:rFonts w:ascii="Times New Roman" w:hAnsi="Times New Roman"/>
        </w:rPr>
        <w:t xml:space="preserve">príslušné doklady vrátane obchodných zmlúv, záruk o použití, dokladov o prípadnej výrobnej spotrebe, faktúr, dopravných a iných expedičných dokladov, </w:t>
      </w:r>
    </w:p>
    <w:p w:rsidR="00FB4A85" w:rsidRPr="00193C6E" w:rsidP="00FB4A85">
      <w:pPr>
        <w:bidi w:val="0"/>
        <w:ind w:left="400" w:hanging="400"/>
        <w:jc w:val="both"/>
        <w:rPr>
          <w:rFonts w:ascii="Times New Roman" w:hAnsi="Times New Roman"/>
        </w:rPr>
      </w:pPr>
      <w:r w:rsidRPr="00193C6E">
        <w:rPr>
          <w:rFonts w:ascii="Times New Roman" w:hAnsi="Times New Roman"/>
        </w:rPr>
        <w:t xml:space="preserve">e) umožniť </w:t>
      </w:r>
      <w:r>
        <w:rPr>
          <w:rFonts w:ascii="Times New Roman" w:hAnsi="Times New Roman"/>
        </w:rPr>
        <w:t xml:space="preserve">vykonanie </w:t>
      </w:r>
      <w:r w:rsidRPr="00193C6E">
        <w:rPr>
          <w:rFonts w:ascii="Times New Roman" w:hAnsi="Times New Roman"/>
        </w:rPr>
        <w:t>kontrol</w:t>
      </w:r>
      <w:r>
        <w:rPr>
          <w:rFonts w:ascii="Times New Roman" w:hAnsi="Times New Roman"/>
        </w:rPr>
        <w:t>y</w:t>
      </w:r>
      <w:r w:rsidRPr="00193C6E">
        <w:rPr>
          <w:rFonts w:ascii="Times New Roman" w:hAnsi="Times New Roman"/>
        </w:rPr>
        <w:t xml:space="preserve"> orgánmi podľa § 2</w:t>
      </w:r>
      <w:r>
        <w:rPr>
          <w:rFonts w:ascii="Times New Roman" w:hAnsi="Times New Roman"/>
        </w:rPr>
        <w:t>6</w:t>
      </w:r>
      <w:r w:rsidRPr="00193C6E">
        <w:rPr>
          <w:rFonts w:ascii="Times New Roman" w:hAnsi="Times New Roman"/>
        </w:rPr>
        <w:t xml:space="preserve"> až </w:t>
      </w:r>
      <w:r>
        <w:rPr>
          <w:rFonts w:ascii="Times New Roman" w:hAnsi="Times New Roman"/>
        </w:rPr>
        <w:t>30</w:t>
      </w:r>
      <w:r w:rsidRPr="00193C6E">
        <w:rPr>
          <w:rFonts w:ascii="Times New Roman" w:hAnsi="Times New Roman"/>
        </w:rPr>
        <w:t xml:space="preserve"> a po</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ytnúť </w:t>
      </w:r>
      <w:r>
        <w:rPr>
          <w:rFonts w:ascii="Times New Roman" w:hAnsi="Times New Roman"/>
        </w:rPr>
        <w:t xml:space="preserve">im </w:t>
      </w:r>
      <w:r w:rsidRPr="00193C6E">
        <w:rPr>
          <w:rFonts w:ascii="Times New Roman" w:hAnsi="Times New Roman"/>
        </w:rPr>
        <w:t>potrebnú súčinnosť,</w:t>
      </w:r>
    </w:p>
    <w:p w:rsidR="00FB4A85" w:rsidRPr="00665F02" w:rsidP="00FB4A85">
      <w:pPr>
        <w:bidi w:val="0"/>
        <w:ind w:left="300" w:hanging="300"/>
        <w:jc w:val="both"/>
        <w:rPr>
          <w:rFonts w:ascii="Times New Roman" w:hAnsi="Times New Roman"/>
          <w:vertAlign w:val="superscript"/>
        </w:rPr>
      </w:pPr>
      <w:r w:rsidRPr="00193C6E">
        <w:rPr>
          <w:rFonts w:ascii="Times New Roman" w:hAnsi="Times New Roman"/>
        </w:rPr>
        <w:t>f) dodržiavať povinnosti ustanovené osobitným predpisom.</w:t>
      </w:r>
      <w:r>
        <w:rPr>
          <w:rStyle w:val="FootnoteReference"/>
          <w:rFonts w:ascii="Times New Roman" w:hAnsi="Times New Roman"/>
          <w:rtl w:val="0"/>
        </w:rPr>
        <w:footnoteReference w:customMarkFollows="1" w:id="20"/>
        <w:t xml:space="preserve">1</w:t>
      </w:r>
      <w:r>
        <w:rPr>
          <w:rStyle w:val="FootnoteReference"/>
          <w:rFonts w:ascii="Times New Roman" w:hAnsi="Times New Roman"/>
        </w:rPr>
        <w:t>8</w:t>
      </w:r>
      <w:r>
        <w:rPr>
          <w:rFonts w:ascii="Times New Roman" w:hAnsi="Times New Roman"/>
          <w:vertAlign w:val="superscript"/>
        </w:rPr>
        <w:t>)</w:t>
      </w:r>
    </w:p>
    <w:p w:rsidR="00FB4A85" w:rsidP="00FB4A85">
      <w:pPr>
        <w:bidi w:val="0"/>
        <w:spacing w:after="120"/>
        <w:ind w:left="567"/>
        <w:jc w:val="both"/>
        <w:rPr>
          <w:rFonts w:ascii="Times New Roman" w:hAnsi="Times New Roman"/>
        </w:rPr>
      </w:pPr>
    </w:p>
    <w:p w:rsidR="00FB4A85" w:rsidRPr="00193C6E" w:rsidP="00FB4A85">
      <w:pPr>
        <w:bidi w:val="0"/>
        <w:spacing w:after="120"/>
        <w:ind w:left="567"/>
        <w:jc w:val="both"/>
        <w:rPr>
          <w:rFonts w:ascii="Times New Roman" w:hAnsi="Times New Roman"/>
        </w:rPr>
      </w:pPr>
      <w:r w:rsidRPr="00193C6E">
        <w:rPr>
          <w:rFonts w:ascii="Times New Roman" w:hAnsi="Times New Roman"/>
        </w:rPr>
        <w:t>(2) Sprostredkovateľ je povinný</w:t>
      </w:r>
    </w:p>
    <w:p w:rsidR="00FB4A85" w:rsidRPr="007F684E" w:rsidP="00FB4A85">
      <w:pPr>
        <w:numPr>
          <w:ilvl w:val="1"/>
          <w:numId w:val="4"/>
        </w:numPr>
        <w:bidi w:val="0"/>
        <w:jc w:val="both"/>
        <w:rPr>
          <w:rFonts w:ascii="Times New Roman" w:hAnsi="Times New Roman"/>
        </w:rPr>
      </w:pPr>
      <w:r w:rsidRPr="007F684E">
        <w:rPr>
          <w:rFonts w:ascii="Times New Roman" w:hAnsi="Times New Roman"/>
        </w:rPr>
        <w:t>viesť evidenciu</w:t>
      </w:r>
      <w:r>
        <w:rPr>
          <w:rFonts w:ascii="Times New Roman" w:hAnsi="Times New Roman"/>
        </w:rPr>
        <w:t xml:space="preserve"> o sprostredkovateľ</w:t>
      </w:r>
      <w:smartTag w:uri="urn:schemas-microsoft-com:office:smarttags" w:element="PersonName">
        <w:r>
          <w:rPr>
            <w:rFonts w:ascii="Times New Roman" w:hAnsi="Times New Roman"/>
          </w:rPr>
          <w:t>sk</w:t>
        </w:r>
      </w:smartTag>
      <w:r>
        <w:rPr>
          <w:rFonts w:ascii="Times New Roman" w:hAnsi="Times New Roman"/>
        </w:rPr>
        <w:t>ých službách počas lehoty ustanovenej v osobitnom predpise</w:t>
      </w:r>
      <w:r w:rsidRPr="00830743">
        <w:rPr>
          <w:rFonts w:ascii="Times New Roman" w:hAnsi="Times New Roman"/>
        </w:rPr>
        <w:t>,</w:t>
      </w:r>
      <w:r w:rsidRPr="00830743">
        <w:rPr>
          <w:rFonts w:ascii="Times New Roman" w:hAnsi="Times New Roman"/>
          <w:vertAlign w:val="superscript"/>
        </w:rPr>
        <w:t>16)</w:t>
      </w:r>
      <w:r w:rsidRPr="007F684E">
        <w:rPr>
          <w:rFonts w:ascii="Times New Roman" w:hAnsi="Times New Roman"/>
        </w:rPr>
        <w:t xml:space="preserve"> ktorá okrem údajov podľa osobitného predpisu</w:t>
      </w:r>
      <w:r>
        <w:rPr>
          <w:rStyle w:val="FootnoteReference"/>
          <w:rFonts w:ascii="Times New Roman" w:hAnsi="Times New Roman"/>
          <w:rtl w:val="0"/>
        </w:rPr>
        <w:footnoteReference w:customMarkFollows="1" w:id="21"/>
        <w:t xml:space="preserve">1</w:t>
      </w:r>
      <w:r>
        <w:rPr>
          <w:rStyle w:val="FootnoteReference"/>
          <w:rFonts w:ascii="Times New Roman" w:hAnsi="Times New Roman"/>
        </w:rPr>
        <w:t>9</w:t>
      </w:r>
      <w:r>
        <w:rPr>
          <w:rFonts w:ascii="Times New Roman" w:hAnsi="Times New Roman"/>
          <w:vertAlign w:val="superscript"/>
        </w:rPr>
        <w:t>)</w:t>
      </w:r>
      <w:r w:rsidRPr="007F684E">
        <w:rPr>
          <w:rFonts w:ascii="Times New Roman" w:hAnsi="Times New Roman"/>
        </w:rPr>
        <w:t xml:space="preserve"> obsahuje aj základné údaje podľa odseku 1</w:t>
      </w:r>
      <w:r>
        <w:rPr>
          <w:rFonts w:ascii="Times New Roman" w:hAnsi="Times New Roman"/>
        </w:rPr>
        <w:t xml:space="preserve"> písm. d)</w:t>
      </w:r>
      <w:r w:rsidRPr="007F684E">
        <w:rPr>
          <w:rFonts w:ascii="Times New Roman" w:hAnsi="Times New Roman"/>
        </w:rPr>
        <w:t xml:space="preserve">, </w:t>
      </w:r>
    </w:p>
    <w:p w:rsidR="00FB4A85" w:rsidRPr="00193C6E" w:rsidP="00FB4A85">
      <w:pPr>
        <w:numPr>
          <w:ilvl w:val="1"/>
          <w:numId w:val="4"/>
        </w:numPr>
        <w:bidi w:val="0"/>
        <w:jc w:val="both"/>
        <w:rPr>
          <w:rFonts w:ascii="Times New Roman" w:hAnsi="Times New Roman"/>
        </w:rPr>
      </w:pPr>
      <w:r w:rsidRPr="00193C6E">
        <w:rPr>
          <w:rFonts w:ascii="Times New Roman" w:hAnsi="Times New Roman"/>
        </w:rPr>
        <w:t xml:space="preserve">umožniť </w:t>
      </w:r>
      <w:r>
        <w:rPr>
          <w:rFonts w:ascii="Times New Roman" w:hAnsi="Times New Roman"/>
        </w:rPr>
        <w:t xml:space="preserve">vykonanie </w:t>
      </w:r>
      <w:r w:rsidRPr="00193C6E">
        <w:rPr>
          <w:rFonts w:ascii="Times New Roman" w:hAnsi="Times New Roman"/>
        </w:rPr>
        <w:t>kontrol</w:t>
      </w:r>
      <w:r>
        <w:rPr>
          <w:rFonts w:ascii="Times New Roman" w:hAnsi="Times New Roman"/>
        </w:rPr>
        <w:t>y</w:t>
      </w:r>
      <w:r w:rsidRPr="00193C6E">
        <w:rPr>
          <w:rFonts w:ascii="Times New Roman" w:hAnsi="Times New Roman"/>
        </w:rPr>
        <w:t xml:space="preserve"> orgánmi podľa § 2</w:t>
      </w:r>
      <w:r>
        <w:rPr>
          <w:rFonts w:ascii="Times New Roman" w:hAnsi="Times New Roman"/>
        </w:rPr>
        <w:t>6</w:t>
      </w:r>
      <w:r w:rsidRPr="00193C6E">
        <w:rPr>
          <w:rFonts w:ascii="Times New Roman" w:hAnsi="Times New Roman"/>
        </w:rPr>
        <w:t xml:space="preserve"> a</w:t>
      </w:r>
      <w:r>
        <w:rPr>
          <w:rFonts w:ascii="Times New Roman" w:hAnsi="Times New Roman"/>
        </w:rPr>
        <w:t>ž</w:t>
      </w:r>
      <w:r w:rsidRPr="00193C6E">
        <w:rPr>
          <w:rFonts w:ascii="Times New Roman" w:hAnsi="Times New Roman"/>
        </w:rPr>
        <w:t xml:space="preserve"> </w:t>
      </w:r>
      <w:smartTag w:uri="urn:schemas-microsoft-com:office:smarttags" w:element="metricconverter">
        <w:smartTagPr>
          <w:attr w:name="ProductID" w:val="30 a"/>
        </w:smartTagPr>
        <w:r>
          <w:rPr>
            <w:rFonts w:ascii="Times New Roman" w:hAnsi="Times New Roman"/>
          </w:rPr>
          <w:t>30</w:t>
        </w:r>
        <w:r w:rsidRPr="00193C6E">
          <w:rPr>
            <w:rFonts w:ascii="Times New Roman" w:hAnsi="Times New Roman"/>
          </w:rPr>
          <w:t xml:space="preserve"> a</w:t>
        </w:r>
      </w:smartTag>
      <w:r w:rsidRPr="00193C6E">
        <w:rPr>
          <w:rFonts w:ascii="Times New Roman" w:hAnsi="Times New Roman"/>
        </w:rPr>
        <w:t xml:space="preserve"> po</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ytnúť im potrebnú súčinnosť.                                                       </w:t>
      </w:r>
    </w:p>
    <w:p w:rsidR="00FB4A85" w:rsidRPr="00193C6E" w:rsidP="00FB4A85">
      <w:pPr>
        <w:bidi w:val="0"/>
        <w:jc w:val="both"/>
        <w:rPr>
          <w:rFonts w:ascii="Times New Roman" w:hAnsi="Times New Roman"/>
        </w:rPr>
      </w:pPr>
    </w:p>
    <w:p w:rsidR="00FB4A85" w:rsidRPr="00193C6E" w:rsidP="00FB4A85">
      <w:pPr>
        <w:bidi w:val="0"/>
        <w:ind w:firstLine="567"/>
        <w:jc w:val="both"/>
        <w:rPr>
          <w:rFonts w:ascii="Times New Roman" w:hAnsi="Times New Roman"/>
          <w:vertAlign w:val="superscript"/>
        </w:rPr>
      </w:pPr>
      <w:r w:rsidRPr="00193C6E">
        <w:rPr>
          <w:rFonts w:ascii="Times New Roman" w:hAnsi="Times New Roman"/>
        </w:rPr>
        <w:t>(3) Vlastník alebo iný užívateľ je povinný pri prevode vlastníckych alebo užívateľ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ých práv k položkám s dvojakým použitím písomne upozorniť ďalšieho vlastníka alebo užívateľa na </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utočnosť, že ide o položky s dvojakým použitím podliehajúce režimu kontroly vývozu, prepravy, sprostredkovania a tranzitu podľa </w:t>
      </w:r>
      <w:r>
        <w:rPr>
          <w:rFonts w:ascii="Times New Roman" w:hAnsi="Times New Roman"/>
        </w:rPr>
        <w:t xml:space="preserve">tohto zákona a </w:t>
      </w:r>
      <w:r w:rsidRPr="00193C6E">
        <w:rPr>
          <w:rFonts w:ascii="Times New Roman" w:hAnsi="Times New Roman"/>
        </w:rPr>
        <w:t>osobitného predpisu.</w:t>
      </w:r>
      <w:r>
        <w:rPr>
          <w:rFonts w:ascii="Times New Roman" w:hAnsi="Times New Roman"/>
          <w:vertAlign w:val="superscript"/>
        </w:rPr>
        <w:t>4</w:t>
      </w:r>
      <w:r w:rsidRPr="00193C6E">
        <w:rPr>
          <w:rFonts w:ascii="Times New Roman" w:hAnsi="Times New Roman"/>
          <w:vertAlign w:val="superscript"/>
        </w:rPr>
        <w:t>)</w:t>
      </w:r>
    </w:p>
    <w:p w:rsidR="00FB4A85" w:rsidRPr="00193C6E" w:rsidP="00FB4A85">
      <w:pPr>
        <w:bidi w:val="0"/>
        <w:ind w:firstLine="567"/>
        <w:jc w:val="both"/>
        <w:rPr>
          <w:rFonts w:ascii="Times New Roman" w:hAnsi="Times New Roman"/>
          <w:vertAlign w:val="superscript"/>
        </w:rPr>
      </w:pPr>
    </w:p>
    <w:p w:rsidR="00FB4A85" w:rsidP="00FB4A85">
      <w:pPr>
        <w:bidi w:val="0"/>
        <w:ind w:firstLine="567"/>
        <w:jc w:val="both"/>
        <w:rPr>
          <w:rFonts w:ascii="Times New Roman" w:hAnsi="Times New Roman"/>
        </w:rPr>
      </w:pPr>
      <w:r w:rsidRPr="00193C6E">
        <w:rPr>
          <w:rFonts w:ascii="Times New Roman" w:hAnsi="Times New Roman"/>
        </w:rPr>
        <w:t>(4) Vývozca, sprostredkovateľ, vlastník a iný užívateľ sú povinní prijať opatrenia na zamedzenie zneužitia, straty a odcudzenia položiek s dvojakým použitím.</w:t>
      </w:r>
    </w:p>
    <w:p w:rsidR="00FB4A85" w:rsidP="00FB4A85">
      <w:pPr>
        <w:bidi w:val="0"/>
        <w:ind w:firstLine="567"/>
        <w:jc w:val="both"/>
        <w:rPr>
          <w:rFonts w:ascii="Times New Roman" w:hAnsi="Times New Roman"/>
        </w:rPr>
      </w:pPr>
    </w:p>
    <w:p w:rsidR="00FB4A85" w:rsidRPr="00B138D5" w:rsidP="00FB4A85">
      <w:pPr>
        <w:bidi w:val="0"/>
        <w:ind w:firstLine="567"/>
        <w:jc w:val="both"/>
        <w:rPr>
          <w:rFonts w:ascii="Times New Roman" w:hAnsi="Times New Roman"/>
        </w:rPr>
      </w:pPr>
    </w:p>
    <w:p w:rsidR="00FB4A85" w:rsidRPr="00193C6E" w:rsidP="00FB4A85">
      <w:pPr>
        <w:pStyle w:val="Heading5"/>
        <w:bidi w:val="0"/>
        <w:spacing w:before="0" w:beforeAutospacing="0" w:after="24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8</w:t>
        <w:br/>
      </w:r>
      <w:r w:rsidRPr="00193C6E">
        <w:rPr>
          <w:rFonts w:ascii="Times New Roman" w:hAnsi="Times New Roman" w:hint="default"/>
          <w:b w:val="0"/>
          <w:color w:val="auto"/>
          <w:sz w:val="24"/>
        </w:rPr>
        <w:t>Druhy povolení</w:t>
      </w:r>
    </w:p>
    <w:p w:rsidR="00FB4A85" w:rsidP="00FB4A85">
      <w:pPr>
        <w:bidi w:val="0"/>
        <w:ind w:firstLine="567"/>
        <w:jc w:val="both"/>
        <w:rPr>
          <w:rFonts w:ascii="Times New Roman" w:hAnsi="Times New Roman"/>
        </w:rPr>
      </w:pPr>
      <w:r w:rsidRPr="00193C6E">
        <w:rPr>
          <w:rFonts w:ascii="Times New Roman" w:hAnsi="Times New Roman"/>
        </w:rPr>
        <w:t>(1) Vyviezť</w:t>
      </w:r>
      <w:r>
        <w:rPr>
          <w:rFonts w:ascii="Times New Roman" w:hAnsi="Times New Roman"/>
        </w:rPr>
        <w:t xml:space="preserve">, prepraviť </w:t>
      </w:r>
      <w:r w:rsidRPr="00193C6E">
        <w:rPr>
          <w:rFonts w:ascii="Times New Roman" w:hAnsi="Times New Roman"/>
        </w:rPr>
        <w:t>a vykonať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é služby </w:t>
      </w:r>
      <w:r>
        <w:rPr>
          <w:rFonts w:ascii="Times New Roman" w:hAnsi="Times New Roman"/>
        </w:rPr>
        <w:t xml:space="preserve">týkajúce sa položiek s dvojakým použitím </w:t>
      </w:r>
      <w:r w:rsidRPr="00193C6E">
        <w:rPr>
          <w:rFonts w:ascii="Times New Roman" w:hAnsi="Times New Roman"/>
        </w:rPr>
        <w:t xml:space="preserve">možno len na základe, v rozsahu a za podmienok určených </w:t>
      </w:r>
      <w:r>
        <w:rPr>
          <w:rFonts w:ascii="Times New Roman" w:hAnsi="Times New Roman"/>
        </w:rPr>
        <w:t xml:space="preserve">v rozhodnutí ministerstva o </w:t>
      </w:r>
      <w:r w:rsidRPr="00193C6E">
        <w:rPr>
          <w:rFonts w:ascii="Times New Roman" w:hAnsi="Times New Roman"/>
        </w:rPr>
        <w:t>povolení na vývoz</w:t>
      </w:r>
      <w:r>
        <w:rPr>
          <w:rFonts w:ascii="Times New Roman" w:hAnsi="Times New Roman"/>
        </w:rPr>
        <w:t>, prepravu</w:t>
      </w:r>
      <w:r w:rsidRPr="00193C6E">
        <w:rPr>
          <w:rFonts w:ascii="Times New Roman" w:hAnsi="Times New Roman"/>
        </w:rPr>
        <w:t xml:space="preserve"> alebo vykonávanie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ej služby udelenom ako </w:t>
      </w:r>
    </w:p>
    <w:p w:rsidR="00FB4A85" w:rsidP="00FB4A85">
      <w:pPr>
        <w:numPr>
          <w:numId w:val="40"/>
        </w:numPr>
        <w:bidi w:val="0"/>
        <w:jc w:val="both"/>
        <w:rPr>
          <w:rFonts w:ascii="Times New Roman" w:hAnsi="Times New Roman"/>
        </w:rPr>
      </w:pPr>
      <w:r w:rsidRPr="00193C6E">
        <w:rPr>
          <w:rFonts w:ascii="Times New Roman" w:hAnsi="Times New Roman"/>
        </w:rPr>
        <w:t>individuálne povolenie</w:t>
      </w:r>
      <w:r>
        <w:rPr>
          <w:rFonts w:ascii="Times New Roman" w:hAnsi="Times New Roman"/>
        </w:rPr>
        <w:t>,</w:t>
      </w:r>
      <w:r>
        <w:rPr>
          <w:rStyle w:val="FootnoteReference"/>
          <w:rFonts w:ascii="Times New Roman" w:hAnsi="Times New Roman"/>
          <w:rtl w:val="0"/>
        </w:rPr>
        <w:footnoteReference w:customMarkFollows="1" w:id="22"/>
        <w:t xml:space="preserve">2</w:t>
      </w:r>
      <w:r>
        <w:rPr>
          <w:rStyle w:val="FootnoteReference"/>
          <w:rFonts w:ascii="Times New Roman" w:hAnsi="Times New Roman"/>
        </w:rPr>
        <w:t>0</w:t>
      </w:r>
      <w:r>
        <w:rPr>
          <w:rFonts w:ascii="Times New Roman" w:hAnsi="Times New Roman"/>
          <w:vertAlign w:val="superscript"/>
        </w:rPr>
        <w:t>)</w:t>
      </w:r>
      <w:r>
        <w:rPr>
          <w:rFonts w:ascii="Times New Roman" w:hAnsi="Times New Roman"/>
        </w:rPr>
        <w:t xml:space="preserve">  </w:t>
      </w:r>
    </w:p>
    <w:p w:rsidR="00FB4A85" w:rsidP="00FB4A85">
      <w:pPr>
        <w:numPr>
          <w:numId w:val="40"/>
        </w:numPr>
        <w:bidi w:val="0"/>
        <w:jc w:val="both"/>
        <w:rPr>
          <w:rFonts w:ascii="Times New Roman" w:hAnsi="Times New Roman"/>
        </w:rPr>
      </w:pPr>
      <w:r w:rsidRPr="00193C6E">
        <w:rPr>
          <w:rFonts w:ascii="Times New Roman" w:hAnsi="Times New Roman"/>
        </w:rPr>
        <w:t>rámcové povolenie</w:t>
      </w:r>
      <w:r>
        <w:rPr>
          <w:rFonts w:ascii="Times New Roman" w:hAnsi="Times New Roman"/>
        </w:rPr>
        <w:t>,</w:t>
      </w:r>
      <w:r>
        <w:rPr>
          <w:rStyle w:val="FootnoteReference"/>
          <w:rFonts w:ascii="Times New Roman" w:hAnsi="Times New Roman"/>
          <w:rtl w:val="0"/>
        </w:rPr>
        <w:footnoteReference w:customMarkFollows="1" w:id="23"/>
        <w:t xml:space="preserve">2</w:t>
      </w:r>
      <w:r>
        <w:rPr>
          <w:rStyle w:val="FootnoteReference"/>
          <w:rFonts w:ascii="Times New Roman" w:hAnsi="Times New Roman"/>
        </w:rPr>
        <w:t>1</w:t>
      </w:r>
      <w:r>
        <w:rPr>
          <w:rFonts w:ascii="Times New Roman" w:hAnsi="Times New Roman"/>
          <w:vertAlign w:val="superscript"/>
        </w:rPr>
        <w:t>)</w:t>
      </w:r>
      <w:r>
        <w:rPr>
          <w:rFonts w:ascii="Times New Roman" w:hAnsi="Times New Roman"/>
        </w:rPr>
        <w:t xml:space="preserve"> </w:t>
      </w:r>
    </w:p>
    <w:p w:rsidR="00FB4A85" w:rsidP="00FB4A85">
      <w:pPr>
        <w:numPr>
          <w:numId w:val="40"/>
        </w:numPr>
        <w:bidi w:val="0"/>
        <w:jc w:val="both"/>
        <w:rPr>
          <w:rFonts w:ascii="Times New Roman" w:hAnsi="Times New Roman"/>
        </w:rPr>
      </w:pPr>
      <w:r w:rsidRPr="00193C6E">
        <w:rPr>
          <w:rFonts w:ascii="Times New Roman" w:hAnsi="Times New Roman"/>
        </w:rPr>
        <w:t>všeobecné vývozné povolenie</w:t>
      </w:r>
      <w:r>
        <w:rPr>
          <w:rFonts w:ascii="Times New Roman" w:hAnsi="Times New Roman"/>
        </w:rPr>
        <w:t xml:space="preserve"> (ďalej len „všeobecné povolenie“),</w:t>
      </w:r>
      <w:r>
        <w:rPr>
          <w:rStyle w:val="FootnoteReference"/>
          <w:rFonts w:ascii="Times New Roman" w:hAnsi="Times New Roman"/>
          <w:rtl w:val="0"/>
        </w:rPr>
        <w:footnoteReference w:customMarkFollows="1" w:id="24"/>
        <w:t xml:space="preserve">2</w:t>
      </w:r>
      <w:r>
        <w:rPr>
          <w:rStyle w:val="FootnoteReference"/>
          <w:rFonts w:ascii="Times New Roman" w:hAnsi="Times New Roman"/>
        </w:rPr>
        <w:t>2</w:t>
      </w:r>
      <w:r>
        <w:rPr>
          <w:rFonts w:ascii="Times New Roman" w:hAnsi="Times New Roman"/>
          <w:vertAlign w:val="superscript"/>
        </w:rPr>
        <w:t>)</w:t>
      </w:r>
    </w:p>
    <w:p w:rsidR="00FB4A85" w:rsidP="00FB4A85">
      <w:pPr>
        <w:numPr>
          <w:numId w:val="40"/>
        </w:numPr>
        <w:bidi w:val="0"/>
        <w:jc w:val="both"/>
        <w:rPr>
          <w:rFonts w:ascii="Times New Roman" w:hAnsi="Times New Roman"/>
        </w:rPr>
      </w:pPr>
      <w:r>
        <w:rPr>
          <w:rFonts w:ascii="Times New Roman" w:hAnsi="Times New Roman"/>
        </w:rPr>
        <w:t>povolenie na prepravu,</w:t>
      </w:r>
    </w:p>
    <w:p w:rsidR="00FB4A85" w:rsidP="00FB4A85">
      <w:pPr>
        <w:numPr>
          <w:numId w:val="40"/>
        </w:numPr>
        <w:bidi w:val="0"/>
        <w:jc w:val="both"/>
        <w:rPr>
          <w:rFonts w:ascii="Times New Roman" w:hAnsi="Times New Roman"/>
        </w:rPr>
      </w:pPr>
      <w:r w:rsidRPr="00193C6E">
        <w:rPr>
          <w:rFonts w:ascii="Times New Roman" w:hAnsi="Times New Roman"/>
        </w:rPr>
        <w:t>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é povolenie</w:t>
      </w:r>
      <w:r>
        <w:rPr>
          <w:rFonts w:ascii="Times New Roman" w:hAnsi="Times New Roman"/>
        </w:rPr>
        <w:t>.</w:t>
      </w:r>
    </w:p>
    <w:p w:rsidR="00FB4A85" w:rsidRPr="00193C6E" w:rsidP="00FB4A85">
      <w:pPr>
        <w:bidi w:val="0"/>
        <w:rPr>
          <w:rFonts w:ascii="Times New Roman" w:hAnsi="Times New Roman"/>
        </w:rPr>
      </w:pPr>
    </w:p>
    <w:p w:rsidR="00FB4A85" w:rsidRPr="00193C6E" w:rsidP="00FB4A85">
      <w:pPr>
        <w:bidi w:val="0"/>
        <w:jc w:val="both"/>
        <w:rPr>
          <w:rFonts w:ascii="Times New Roman" w:hAnsi="Times New Roman"/>
        </w:rPr>
      </w:pPr>
      <w:r w:rsidRPr="00193C6E">
        <w:rPr>
          <w:rFonts w:ascii="Times New Roman" w:hAnsi="Times New Roman"/>
        </w:rPr>
        <w:t xml:space="preserve">         (2) Povolenie ministerstva na vývoz položiek s dvojakým použitím sa vyžaduje aj vtedy, ak </w:t>
      </w:r>
    </w:p>
    <w:p w:rsidR="00FB4A85" w:rsidP="00FB4A85">
      <w:pPr>
        <w:numPr>
          <w:numId w:val="6"/>
        </w:numPr>
        <w:bidi w:val="0"/>
        <w:jc w:val="both"/>
        <w:rPr>
          <w:rFonts w:ascii="Times New Roman" w:hAnsi="Times New Roman"/>
        </w:rPr>
      </w:pPr>
      <w:r>
        <w:rPr>
          <w:rFonts w:ascii="Times New Roman" w:hAnsi="Times New Roman"/>
        </w:rPr>
        <w:t>tak ustanovuje osobitný predpis,</w:t>
      </w:r>
      <w:r>
        <w:rPr>
          <w:rStyle w:val="FootnoteReference"/>
          <w:rFonts w:ascii="Times New Roman" w:hAnsi="Times New Roman"/>
          <w:rtl w:val="0"/>
        </w:rPr>
        <w:footnoteReference w:customMarkFollows="1" w:id="25"/>
        <w:t xml:space="preserve">2</w:t>
      </w:r>
      <w:r>
        <w:rPr>
          <w:rStyle w:val="FootnoteReference"/>
          <w:rFonts w:ascii="Times New Roman" w:hAnsi="Times New Roman"/>
        </w:rPr>
        <w:t>3</w:t>
      </w:r>
      <w:r>
        <w:rPr>
          <w:rFonts w:ascii="Times New Roman" w:hAnsi="Times New Roman"/>
          <w:vertAlign w:val="superscript"/>
        </w:rPr>
        <w:t>)</w:t>
      </w:r>
      <w:r>
        <w:rPr>
          <w:rFonts w:ascii="Times New Roman" w:hAnsi="Times New Roman"/>
        </w:rPr>
        <w:t xml:space="preserve"> </w:t>
      </w:r>
    </w:p>
    <w:p w:rsidR="00FB4A85" w:rsidRPr="007E654E" w:rsidP="00FB4A85">
      <w:pPr>
        <w:numPr>
          <w:numId w:val="6"/>
        </w:numPr>
        <w:bidi w:val="0"/>
        <w:jc w:val="both"/>
        <w:rPr>
          <w:rFonts w:ascii="Times New Roman" w:hAnsi="Times New Roman"/>
        </w:rPr>
      </w:pPr>
      <w:r w:rsidRPr="007E654E">
        <w:rPr>
          <w:rFonts w:ascii="Times New Roman" w:hAnsi="Times New Roman"/>
        </w:rPr>
        <w:t>vývozca položiek s dvojakým použitím neuvedených v kontrolnom zozname  má dôvodné podozrenie, že položky s dvojakým použitím sú alebo môžu byť určené vcelku alebo sčasti na ktorýkoľvek z účelov uvedených v osobitnom predpise,</w:t>
      </w:r>
      <w:r>
        <w:rPr>
          <w:rStyle w:val="FootnoteReference"/>
          <w:rFonts w:ascii="Times New Roman" w:hAnsi="Times New Roman"/>
          <w:rtl w:val="0"/>
        </w:rPr>
        <w:footnoteReference w:customMarkFollows="1" w:id="26"/>
        <w:t xml:space="preserve">2</w:t>
      </w:r>
      <w:r>
        <w:rPr>
          <w:rStyle w:val="FootnoteReference"/>
          <w:rFonts w:ascii="Times New Roman" w:hAnsi="Times New Roman"/>
        </w:rPr>
        <w:t>4</w:t>
      </w:r>
      <w:r w:rsidRPr="007E654E">
        <w:rPr>
          <w:rFonts w:ascii="Times New Roman" w:hAnsi="Times New Roman"/>
          <w:vertAlign w:val="superscript"/>
        </w:rPr>
        <w:t>)</w:t>
      </w:r>
    </w:p>
    <w:p w:rsidR="00FB4A85" w:rsidRPr="00193C6E" w:rsidP="00FB4A85">
      <w:pPr>
        <w:numPr>
          <w:numId w:val="6"/>
        </w:numPr>
        <w:bidi w:val="0"/>
        <w:jc w:val="both"/>
        <w:rPr>
          <w:rFonts w:ascii="Times New Roman" w:hAnsi="Times New Roman"/>
        </w:rPr>
      </w:pPr>
      <w:r w:rsidRPr="00193C6E">
        <w:rPr>
          <w:rFonts w:ascii="Times New Roman" w:hAnsi="Times New Roman"/>
        </w:rPr>
        <w:t>ide o technickú pomoc podľa § 22.</w:t>
      </w:r>
    </w:p>
    <w:p w:rsidR="00FB4A85" w:rsidRPr="00193C6E" w:rsidP="00FB4A85">
      <w:pPr>
        <w:bidi w:val="0"/>
        <w:jc w:val="both"/>
        <w:rPr>
          <w:rFonts w:ascii="Times New Roman" w:hAnsi="Times New Roman"/>
        </w:rPr>
      </w:pPr>
    </w:p>
    <w:p w:rsidR="00FB4A85" w:rsidRPr="00193C6E" w:rsidP="00FB4A85">
      <w:pPr>
        <w:bidi w:val="0"/>
        <w:ind w:firstLine="567"/>
        <w:jc w:val="both"/>
        <w:rPr>
          <w:rFonts w:ascii="Times New Roman" w:hAnsi="Times New Roman"/>
        </w:rPr>
      </w:pPr>
      <w:r w:rsidRPr="00193C6E">
        <w:rPr>
          <w:rFonts w:ascii="Times New Roman" w:hAnsi="Times New Roman"/>
        </w:rPr>
        <w:t>(3) Povolenie ministerstva na vývoz položiek s dvojakým použitím sa okrem odseku 2 vyžaduje, ak po splnení oznamovacej povinnosti</w:t>
      </w:r>
      <w:r>
        <w:rPr>
          <w:rStyle w:val="FootnoteReference"/>
          <w:rFonts w:ascii="Times New Roman" w:hAnsi="Times New Roman"/>
          <w:rtl w:val="0"/>
        </w:rPr>
        <w:footnoteReference w:customMarkFollows="1" w:id="27"/>
        <w:t xml:space="preserve">2</w:t>
      </w:r>
      <w:r>
        <w:rPr>
          <w:rStyle w:val="FootnoteReference"/>
          <w:rFonts w:ascii="Times New Roman" w:hAnsi="Times New Roman"/>
        </w:rPr>
        <w:t>5</w:t>
      </w:r>
      <w:r>
        <w:rPr>
          <w:rFonts w:ascii="Times New Roman" w:hAnsi="Times New Roman"/>
          <w:vertAlign w:val="superscript"/>
        </w:rPr>
        <w:t>)</w:t>
      </w:r>
      <w:r w:rsidRPr="00193C6E">
        <w:rPr>
          <w:rFonts w:ascii="Times New Roman" w:hAnsi="Times New Roman"/>
        </w:rPr>
        <w:t xml:space="preserve">  vývozcom </w:t>
      </w:r>
      <w:r>
        <w:rPr>
          <w:rFonts w:ascii="Times New Roman" w:hAnsi="Times New Roman"/>
        </w:rPr>
        <w:t xml:space="preserve">o tom </w:t>
      </w:r>
      <w:r w:rsidRPr="00193C6E">
        <w:rPr>
          <w:rFonts w:ascii="Times New Roman" w:hAnsi="Times New Roman"/>
        </w:rPr>
        <w:t xml:space="preserve">rozhodne ministerstvo. </w:t>
      </w:r>
    </w:p>
    <w:p w:rsidR="00FB4A85" w:rsidRPr="00193C6E" w:rsidP="00FB4A85">
      <w:pPr>
        <w:bidi w:val="0"/>
        <w:ind w:firstLine="567"/>
        <w:jc w:val="both"/>
        <w:rPr>
          <w:rFonts w:ascii="Times New Roman" w:hAnsi="Times New Roman"/>
        </w:rPr>
      </w:pPr>
    </w:p>
    <w:p w:rsidR="00FB4A85" w:rsidRPr="00FB4A85" w:rsidP="00FB4A85">
      <w:pPr>
        <w:bidi w:val="0"/>
        <w:spacing w:after="240"/>
        <w:ind w:firstLine="567"/>
        <w:jc w:val="both"/>
        <w:rPr>
          <w:rFonts w:ascii="Times New Roman" w:hAnsi="Times New Roman"/>
        </w:rPr>
      </w:pPr>
      <w:r w:rsidRPr="00193C6E">
        <w:rPr>
          <w:rFonts w:ascii="Times New Roman" w:hAnsi="Times New Roman"/>
        </w:rPr>
        <w:t>(4) Povolenie ministerstva sa v prípadoch uvedených v osobitnom predpise</w:t>
      </w:r>
      <w:r>
        <w:rPr>
          <w:rFonts w:ascii="Times New Roman" w:hAnsi="Times New Roman"/>
          <w:vertAlign w:val="superscript"/>
        </w:rPr>
        <w:t>4</w:t>
      </w:r>
      <w:r w:rsidRPr="00193C6E">
        <w:rPr>
          <w:rFonts w:ascii="Times New Roman" w:hAnsi="Times New Roman"/>
          <w:vertAlign w:val="superscript"/>
        </w:rPr>
        <w:t>)</w:t>
      </w:r>
      <w:r w:rsidRPr="00193C6E">
        <w:rPr>
          <w:rFonts w:ascii="Times New Roman" w:hAnsi="Times New Roman"/>
        </w:rPr>
        <w:t xml:space="preserve"> a</w:t>
      </w:r>
      <w:r>
        <w:rPr>
          <w:rFonts w:ascii="Times New Roman" w:hAnsi="Times New Roman"/>
        </w:rPr>
        <w:t>lebo</w:t>
      </w:r>
      <w:r w:rsidRPr="00193C6E">
        <w:rPr>
          <w:rFonts w:ascii="Times New Roman" w:hAnsi="Times New Roman"/>
        </w:rPr>
        <w:t> v tomto zákone vyžaduje aj na prepravu položiek s dvojakým použitím z územia Sloven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ej republiky na územie </w:t>
      </w:r>
      <w:r>
        <w:rPr>
          <w:rFonts w:ascii="Times New Roman" w:hAnsi="Times New Roman"/>
        </w:rPr>
        <w:t xml:space="preserve">iných </w:t>
      </w:r>
      <w:r w:rsidRPr="00193C6E">
        <w:rPr>
          <w:rFonts w:ascii="Times New Roman" w:hAnsi="Times New Roman"/>
        </w:rPr>
        <w:t>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w:t>
      </w:r>
    </w:p>
    <w:p w:rsidR="00FB4A85" w:rsidP="00FB4A85">
      <w:pPr>
        <w:pStyle w:val="Heading5"/>
        <w:bidi w:val="0"/>
        <w:spacing w:before="0" w:beforeAutospacing="0" w:after="0" w:afterAutospacing="0"/>
        <w:jc w:val="left"/>
        <w:rPr>
          <w:rFonts w:ascii="Times New Roman" w:hAnsi="Times New Roman"/>
          <w:b w:val="0"/>
          <w:color w:val="auto"/>
          <w:sz w:val="24"/>
        </w:rPr>
      </w:pPr>
    </w:p>
    <w:p w:rsidR="00FB4A85" w:rsidRPr="00193C6E"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9</w:t>
        <w:br/>
      </w:r>
      <w:r w:rsidRPr="00193C6E">
        <w:rPr>
          <w:rFonts w:ascii="Times New Roman" w:hAnsi="Times New Roman" w:hint="default"/>
          <w:b w:val="0"/>
          <w:color w:val="auto"/>
          <w:sz w:val="24"/>
        </w:rPr>
        <w:t>Individuá</w:t>
      </w:r>
      <w:r w:rsidRPr="00193C6E">
        <w:rPr>
          <w:rFonts w:ascii="Times New Roman" w:hAnsi="Times New Roman" w:hint="default"/>
          <w:b w:val="0"/>
          <w:color w:val="auto"/>
          <w:sz w:val="24"/>
        </w:rPr>
        <w:t xml:space="preserve">lne povolenie </w:t>
      </w:r>
    </w:p>
    <w:p w:rsidR="00FB4A85" w:rsidRPr="00193C6E" w:rsidP="00FB4A85">
      <w:pPr>
        <w:pStyle w:val="BodyTextIndent3"/>
        <w:bidi w:val="0"/>
        <w:rPr>
          <w:rFonts w:ascii="Times New Roman" w:hAnsi="Times New Roman"/>
        </w:rPr>
      </w:pPr>
    </w:p>
    <w:p w:rsidR="00FB4A85" w:rsidRPr="00193C6E" w:rsidP="00FB4A85">
      <w:pPr>
        <w:pStyle w:val="BodyTextIndent"/>
        <w:bidi w:val="0"/>
        <w:ind w:left="0" w:firstLine="567"/>
        <w:jc w:val="both"/>
        <w:rPr>
          <w:rFonts w:ascii="Times New Roman" w:hAnsi="Times New Roman"/>
        </w:rPr>
      </w:pPr>
      <w:r w:rsidRPr="00193C6E">
        <w:rPr>
          <w:rFonts w:ascii="Times New Roman" w:hAnsi="Times New Roman"/>
        </w:rPr>
        <w:t xml:space="preserve">(1) O udelenie individuálneho povolenia je potrebné požiadať pri každej zmluve, ktorej predmetom je vývoz položiek s dvojakým použitím, ak sa nevyužije rámcové povolenie </w:t>
      </w:r>
      <w:r>
        <w:rPr>
          <w:rFonts w:ascii="Times New Roman" w:hAnsi="Times New Roman"/>
        </w:rPr>
        <w:t xml:space="preserve">podľa </w:t>
      </w:r>
      <w:r w:rsidRPr="00193C6E">
        <w:rPr>
          <w:rFonts w:ascii="Times New Roman" w:hAnsi="Times New Roman"/>
        </w:rPr>
        <w:t>§</w:t>
      </w:r>
      <w:r>
        <w:rPr>
          <w:rFonts w:ascii="Times New Roman" w:hAnsi="Times New Roman"/>
        </w:rPr>
        <w:t xml:space="preserve"> </w:t>
      </w:r>
      <w:r w:rsidRPr="00193C6E">
        <w:rPr>
          <w:rFonts w:ascii="Times New Roman" w:hAnsi="Times New Roman"/>
        </w:rPr>
        <w:t xml:space="preserve">13 alebo </w:t>
      </w:r>
      <w:r>
        <w:rPr>
          <w:rFonts w:ascii="Times New Roman" w:hAnsi="Times New Roman"/>
        </w:rPr>
        <w:t>všeobecné</w:t>
      </w:r>
      <w:r w:rsidRPr="00193C6E">
        <w:rPr>
          <w:rFonts w:ascii="Times New Roman" w:hAnsi="Times New Roman"/>
        </w:rPr>
        <w:t xml:space="preserve"> povolenie</w:t>
      </w:r>
      <w:r>
        <w:rPr>
          <w:rFonts w:ascii="Times New Roman" w:hAnsi="Times New Roman"/>
        </w:rPr>
        <w:t xml:space="preserve"> podľa </w:t>
      </w:r>
      <w:r w:rsidRPr="00193C6E">
        <w:rPr>
          <w:rFonts w:ascii="Times New Roman" w:hAnsi="Times New Roman"/>
        </w:rPr>
        <w:t xml:space="preserve">§ 16. </w:t>
      </w:r>
    </w:p>
    <w:p w:rsidR="00FB4A85" w:rsidRPr="00193C6E" w:rsidP="00FB4A85">
      <w:pPr>
        <w:pStyle w:val="BodyTextIndent3"/>
        <w:bidi w:val="0"/>
        <w:rPr>
          <w:rFonts w:ascii="Times New Roman" w:hAnsi="Times New Roman"/>
        </w:rPr>
      </w:pPr>
      <w:r w:rsidRPr="00193C6E">
        <w:rPr>
          <w:rFonts w:ascii="Times New Roman" w:hAnsi="Times New Roman"/>
        </w:rPr>
        <w:t>(2) Vývozca je povinný požiadať o individuálne povolenie na vývoz položiek s dvojakým použitím aj v prípade</w:t>
      </w:r>
    </w:p>
    <w:p w:rsidR="00FB4A85" w:rsidRPr="00193C6E" w:rsidP="00FB4A85">
      <w:pPr>
        <w:numPr>
          <w:numId w:val="7"/>
        </w:numPr>
        <w:bidi w:val="0"/>
        <w:rPr>
          <w:rFonts w:ascii="Times New Roman" w:hAnsi="Times New Roman"/>
        </w:rPr>
      </w:pPr>
      <w:r w:rsidRPr="00193C6E">
        <w:rPr>
          <w:rFonts w:ascii="Times New Roman" w:hAnsi="Times New Roman"/>
        </w:rPr>
        <w:t xml:space="preserve">vývozu položky podľa § 8 ods. 2 písm. </w:t>
      </w:r>
      <w:r>
        <w:rPr>
          <w:rFonts w:ascii="Times New Roman" w:hAnsi="Times New Roman"/>
        </w:rPr>
        <w:t>b</w:t>
      </w:r>
      <w:r w:rsidRPr="00193C6E">
        <w:rPr>
          <w:rFonts w:ascii="Times New Roman" w:hAnsi="Times New Roman"/>
        </w:rPr>
        <w:t>),</w:t>
      </w:r>
    </w:p>
    <w:p w:rsidR="00FB4A85" w:rsidRPr="00193C6E" w:rsidP="00FB4A85">
      <w:pPr>
        <w:numPr>
          <w:numId w:val="7"/>
        </w:numPr>
        <w:bidi w:val="0"/>
        <w:rPr>
          <w:rFonts w:ascii="Times New Roman" w:hAnsi="Times New Roman"/>
        </w:rPr>
      </w:pPr>
      <w:r w:rsidRPr="00193C6E">
        <w:rPr>
          <w:rFonts w:ascii="Times New Roman" w:hAnsi="Times New Roman"/>
        </w:rPr>
        <w:t>po</w:t>
      </w:r>
      <w:smartTag w:uri="urn:schemas-microsoft-com:office:smarttags" w:element="PersonName">
        <w:r w:rsidRPr="00193C6E">
          <w:rPr>
            <w:rFonts w:ascii="Times New Roman" w:hAnsi="Times New Roman"/>
          </w:rPr>
          <w:t>sk</w:t>
        </w:r>
      </w:smartTag>
      <w:r w:rsidRPr="00193C6E">
        <w:rPr>
          <w:rFonts w:ascii="Times New Roman" w:hAnsi="Times New Roman"/>
        </w:rPr>
        <w:t>ytovania technickej pomoci podľa § 22,</w:t>
      </w:r>
    </w:p>
    <w:p w:rsidR="00FB4A85" w:rsidRPr="00193C6E" w:rsidP="00FB4A85">
      <w:pPr>
        <w:numPr>
          <w:numId w:val="7"/>
        </w:numPr>
        <w:bidi w:val="0"/>
        <w:rPr>
          <w:rFonts w:ascii="Times New Roman" w:hAnsi="Times New Roman"/>
        </w:rPr>
      </w:pPr>
      <w:r w:rsidRPr="00193C6E">
        <w:rPr>
          <w:rFonts w:ascii="Times New Roman" w:hAnsi="Times New Roman"/>
        </w:rPr>
        <w:t>ak tak ustanovuje osobitný predpis,</w:t>
      </w:r>
      <w:r>
        <w:rPr>
          <w:rStyle w:val="FootnoteReference"/>
          <w:rFonts w:ascii="Times New Roman" w:hAnsi="Times New Roman"/>
          <w:rtl w:val="0"/>
        </w:rPr>
        <w:footnoteReference w:customMarkFollows="1" w:id="28"/>
        <w:t xml:space="preserve">2</w:t>
      </w:r>
      <w:r w:rsidRPr="009F3FC7">
        <w:rPr>
          <w:rStyle w:val="FootnoteReference"/>
          <w:rFonts w:ascii="Times New Roman" w:hAnsi="Times New Roman"/>
        </w:rPr>
        <w:t>6</w:t>
      </w:r>
      <w:r w:rsidRPr="009F3FC7">
        <w:rPr>
          <w:rFonts w:ascii="Times New Roman" w:hAnsi="Times New Roman"/>
          <w:vertAlign w:val="superscript"/>
        </w:rPr>
        <w:t>)</w:t>
      </w:r>
      <w:r w:rsidRPr="009F3FC7">
        <w:rPr>
          <w:rFonts w:ascii="Times New Roman" w:hAnsi="Times New Roman"/>
        </w:rPr>
        <w:t xml:space="preserve">  alebo</w:t>
      </w:r>
    </w:p>
    <w:p w:rsidR="00FB4A85" w:rsidRPr="007F684E" w:rsidP="00FB4A85">
      <w:pPr>
        <w:numPr>
          <w:numId w:val="7"/>
        </w:numPr>
        <w:bidi w:val="0"/>
        <w:jc w:val="both"/>
        <w:rPr>
          <w:rFonts w:ascii="Times New Roman" w:hAnsi="Times New Roman"/>
        </w:rPr>
      </w:pPr>
      <w:r w:rsidRPr="007F684E">
        <w:rPr>
          <w:rFonts w:ascii="Times New Roman" w:hAnsi="Times New Roman"/>
        </w:rPr>
        <w:t xml:space="preserve">vývozu </w:t>
      </w:r>
      <w:r>
        <w:rPr>
          <w:rFonts w:ascii="Times New Roman" w:hAnsi="Times New Roman"/>
        </w:rPr>
        <w:t xml:space="preserve">softvéru alebo technológie </w:t>
      </w:r>
      <w:r w:rsidRPr="007F684E">
        <w:rPr>
          <w:rFonts w:ascii="Times New Roman" w:hAnsi="Times New Roman"/>
        </w:rPr>
        <w:t>prostredníctvom elektronických komunikačných prostriedkov.</w:t>
      </w:r>
    </w:p>
    <w:p w:rsidR="00FB4A85" w:rsidRPr="00193C6E" w:rsidP="00FB4A85">
      <w:pPr>
        <w:bidi w:val="0"/>
        <w:rPr>
          <w:rFonts w:ascii="Times New Roman" w:hAnsi="Times New Roman"/>
        </w:rPr>
      </w:pPr>
    </w:p>
    <w:p w:rsidR="00FB4A85" w:rsidRPr="00193C6E" w:rsidP="00FB4A85">
      <w:pPr>
        <w:pStyle w:val="Header"/>
        <w:tabs>
          <w:tab w:val="clear" w:pos="4536"/>
          <w:tab w:val="clear" w:pos="9072"/>
        </w:tabs>
        <w:bidi w:val="0"/>
        <w:ind w:firstLine="567"/>
        <w:rPr>
          <w:rFonts w:ascii="Times New Roman" w:hAnsi="Times New Roman"/>
        </w:rPr>
      </w:pPr>
      <w:r w:rsidRPr="00193C6E">
        <w:rPr>
          <w:rFonts w:ascii="Times New Roman" w:hAnsi="Times New Roman"/>
        </w:rPr>
        <w:t>(3) Žiadosť o udelenie individuálneho povolenia obsahuje</w:t>
      </w:r>
    </w:p>
    <w:p w:rsidR="00FB4A85" w:rsidRPr="00193C6E" w:rsidP="00FB4A85">
      <w:pPr>
        <w:numPr>
          <w:numId w:val="8"/>
        </w:numPr>
        <w:bidi w:val="0"/>
        <w:jc w:val="both"/>
        <w:rPr>
          <w:rFonts w:ascii="Times New Roman" w:hAnsi="Times New Roman"/>
        </w:rPr>
      </w:pPr>
      <w:r w:rsidRPr="00193C6E">
        <w:rPr>
          <w:rFonts w:ascii="Times New Roman" w:hAnsi="Times New Roman"/>
        </w:rPr>
        <w:t>obchodné meno alebo názov a sídlo vývozcu 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u fyzickej osoby – podnikateľa obchodné meno a miesto podnikania</w:t>
      </w:r>
      <w:r>
        <w:rPr>
          <w:rFonts w:ascii="Times New Roman" w:hAnsi="Times New Roman"/>
        </w:rPr>
        <w:t xml:space="preserve"> na území Sloven</w:t>
      </w:r>
      <w:smartTag w:uri="urn:schemas-microsoft-com:office:smarttags" w:element="PersonName">
        <w:r>
          <w:rPr>
            <w:rFonts w:ascii="Times New Roman" w:hAnsi="Times New Roman"/>
          </w:rPr>
          <w:t>sk</w:t>
        </w:r>
      </w:smartTag>
      <w:r>
        <w:rPr>
          <w:rFonts w:ascii="Times New Roman" w:hAnsi="Times New Roman"/>
        </w:rPr>
        <w:t>ej republiky</w:t>
      </w:r>
      <w:r w:rsidRPr="00193C6E">
        <w:rPr>
          <w:rFonts w:ascii="Times New Roman" w:hAnsi="Times New Roman"/>
        </w:rPr>
        <w:t>,</w:t>
      </w:r>
      <w:r>
        <w:rPr>
          <w:rFonts w:ascii="Times New Roman" w:hAnsi="Times New Roman"/>
        </w:rPr>
        <w:t xml:space="preserve"> u fyzickej osoby meno, priezvi</w:t>
      </w:r>
      <w:smartTag w:uri="urn:schemas-microsoft-com:office:smarttags" w:element="PersonName">
        <w:r>
          <w:rPr>
            <w:rFonts w:ascii="Times New Roman" w:hAnsi="Times New Roman"/>
          </w:rPr>
          <w:t>sk</w:t>
        </w:r>
      </w:smartTag>
      <w:r>
        <w:rPr>
          <w:rFonts w:ascii="Times New Roman" w:hAnsi="Times New Roman"/>
        </w:rPr>
        <w:t>o a adresu trvalého pobytu,</w:t>
      </w:r>
    </w:p>
    <w:p w:rsidR="00FB4A85" w:rsidRPr="00511BEA" w:rsidP="00FB4A85">
      <w:pPr>
        <w:numPr>
          <w:numId w:val="8"/>
        </w:numPr>
        <w:bidi w:val="0"/>
        <w:jc w:val="both"/>
        <w:rPr>
          <w:rFonts w:ascii="Times New Roman" w:hAnsi="Times New Roman"/>
        </w:rPr>
      </w:pPr>
      <w:r w:rsidRPr="00193C6E">
        <w:rPr>
          <w:rFonts w:ascii="Times New Roman" w:hAnsi="Times New Roman"/>
        </w:rPr>
        <w:t xml:space="preserve">identifikačné číslo vývozcu, </w:t>
      </w:r>
      <w:r w:rsidRPr="00511BEA">
        <w:rPr>
          <w:rFonts w:ascii="Times New Roman" w:hAnsi="Times New Roman"/>
        </w:rPr>
        <w:t>u fyzickej osoby rodné číslo,</w:t>
      </w:r>
    </w:p>
    <w:p w:rsidR="00FB4A85" w:rsidRPr="00D72C41" w:rsidP="00FB4A85">
      <w:pPr>
        <w:numPr>
          <w:numId w:val="8"/>
        </w:numPr>
        <w:bidi w:val="0"/>
        <w:jc w:val="both"/>
        <w:rPr>
          <w:rFonts w:ascii="Times New Roman" w:hAnsi="Times New Roman"/>
        </w:rPr>
      </w:pPr>
      <w:r w:rsidRPr="00193C6E">
        <w:rPr>
          <w:rFonts w:ascii="Times New Roman" w:hAnsi="Times New Roman"/>
        </w:rPr>
        <w:t xml:space="preserve">obchodné meno alebo názov, sídlo alebo miesto podnikania </w:t>
      </w:r>
      <w:r w:rsidRPr="00D72C41">
        <w:rPr>
          <w:rFonts w:ascii="Times New Roman" w:hAnsi="Times New Roman"/>
        </w:rPr>
        <w:t xml:space="preserve">zahraničného obchodného partnera, </w:t>
      </w:r>
    </w:p>
    <w:p w:rsidR="00FB4A85" w:rsidRPr="00193C6E" w:rsidP="00FB4A85">
      <w:pPr>
        <w:numPr>
          <w:numId w:val="8"/>
        </w:numPr>
        <w:bidi w:val="0"/>
        <w:jc w:val="both"/>
        <w:rPr>
          <w:rFonts w:ascii="Times New Roman" w:hAnsi="Times New Roman"/>
        </w:rPr>
      </w:pPr>
      <w:r w:rsidRPr="00193C6E">
        <w:rPr>
          <w:rFonts w:ascii="Times New Roman" w:hAnsi="Times New Roman"/>
        </w:rPr>
        <w:t>podpoložku kombinovanej nomenklatúry colného sadzobníka,</w:t>
      </w:r>
      <w:r>
        <w:rPr>
          <w:rStyle w:val="FootnoteReference"/>
          <w:rFonts w:ascii="Times New Roman" w:hAnsi="Times New Roman"/>
          <w:rtl w:val="0"/>
        </w:rPr>
        <w:footnoteReference w:customMarkFollows="1" w:id="29"/>
        <w:t xml:space="preserve">2</w:t>
      </w:r>
      <w:r>
        <w:rPr>
          <w:rStyle w:val="FootnoteReference"/>
          <w:rFonts w:ascii="Times New Roman" w:hAnsi="Times New Roman"/>
        </w:rPr>
        <w:t>7</w:t>
      </w:r>
      <w:r>
        <w:rPr>
          <w:rFonts w:ascii="Times New Roman" w:hAnsi="Times New Roman"/>
          <w:vertAlign w:val="superscript"/>
        </w:rPr>
        <w:t>)</w:t>
      </w:r>
    </w:p>
    <w:p w:rsidR="00FB4A85" w:rsidRPr="00193C6E" w:rsidP="00FB4A85">
      <w:pPr>
        <w:numPr>
          <w:numId w:val="8"/>
        </w:numPr>
        <w:bidi w:val="0"/>
        <w:jc w:val="both"/>
        <w:rPr>
          <w:rFonts w:ascii="Times New Roman" w:hAnsi="Times New Roman"/>
        </w:rPr>
      </w:pPr>
      <w:r w:rsidRPr="00193C6E">
        <w:rPr>
          <w:rFonts w:ascii="Times New Roman" w:hAnsi="Times New Roman"/>
        </w:rPr>
        <w:t xml:space="preserve">názov položky s dvojakým použitím podľa príslušných dokladov, jej číselné označenie podľa kontrolného zoznamu, jej množstvo, hodnotu a označenie výrobcu, </w:t>
      </w:r>
    </w:p>
    <w:p w:rsidR="00FB4A85" w:rsidRPr="00193C6E" w:rsidP="00FB4A85">
      <w:pPr>
        <w:numPr>
          <w:numId w:val="8"/>
        </w:numPr>
        <w:bidi w:val="0"/>
        <w:jc w:val="both"/>
        <w:rPr>
          <w:rFonts w:ascii="Times New Roman" w:hAnsi="Times New Roman"/>
        </w:rPr>
      </w:pPr>
      <w:r w:rsidRPr="00193C6E">
        <w:rPr>
          <w:rFonts w:ascii="Times New Roman" w:hAnsi="Times New Roman"/>
        </w:rPr>
        <w:t xml:space="preserve">názov krajiny, do ktorej sa má položka s dvojakým použitím vyviezť, </w:t>
      </w:r>
    </w:p>
    <w:p w:rsidR="00FB4A85" w:rsidRPr="00193C6E" w:rsidP="00FB4A85">
      <w:pPr>
        <w:numPr>
          <w:numId w:val="8"/>
        </w:numPr>
        <w:bidi w:val="0"/>
        <w:jc w:val="both"/>
        <w:rPr>
          <w:rFonts w:ascii="Times New Roman" w:hAnsi="Times New Roman"/>
        </w:rPr>
      </w:pPr>
      <w:r w:rsidRPr="00193C6E">
        <w:rPr>
          <w:rFonts w:ascii="Times New Roman" w:hAnsi="Times New Roman"/>
        </w:rPr>
        <w:t xml:space="preserve">obchodné meno alebo názov, sídlo alebo miesto podnikania </w:t>
      </w:r>
      <w:r w:rsidRPr="00D72C41">
        <w:rPr>
          <w:rFonts w:ascii="Times New Roman" w:hAnsi="Times New Roman"/>
        </w:rPr>
        <w:t>konečného užívateľa</w:t>
      </w:r>
      <w:r w:rsidRPr="00193C6E">
        <w:rPr>
          <w:rFonts w:ascii="Times New Roman" w:hAnsi="Times New Roman"/>
        </w:rPr>
        <w:t xml:space="preserve"> položiek s dvojakým použitím.</w:t>
      </w:r>
    </w:p>
    <w:p w:rsidR="00FB4A85" w:rsidRPr="00193C6E" w:rsidP="00FB4A85">
      <w:pPr>
        <w:bidi w:val="0"/>
        <w:rPr>
          <w:rFonts w:ascii="Times New Roman" w:hAnsi="Times New Roman"/>
        </w:rPr>
      </w:pPr>
    </w:p>
    <w:p w:rsidR="00FB4A85" w:rsidRPr="00193C6E" w:rsidP="00FB4A85">
      <w:pPr>
        <w:bidi w:val="0"/>
        <w:ind w:firstLine="567"/>
        <w:rPr>
          <w:rFonts w:ascii="Times New Roman" w:hAnsi="Times New Roman"/>
        </w:rPr>
      </w:pPr>
      <w:r w:rsidRPr="00193C6E">
        <w:rPr>
          <w:rFonts w:ascii="Times New Roman" w:hAnsi="Times New Roman"/>
        </w:rPr>
        <w:t xml:space="preserve">(4) K žiadosti o individuálne povolenie </w:t>
      </w:r>
      <w:r>
        <w:rPr>
          <w:rFonts w:ascii="Times New Roman" w:hAnsi="Times New Roman"/>
        </w:rPr>
        <w:t>sa priloží</w:t>
      </w:r>
    </w:p>
    <w:p w:rsidR="00FB4A85" w:rsidRPr="00193C6E" w:rsidP="00FB4A85">
      <w:pPr>
        <w:numPr>
          <w:numId w:val="9"/>
        </w:numPr>
        <w:bidi w:val="0"/>
        <w:jc w:val="both"/>
        <w:rPr>
          <w:rFonts w:ascii="Times New Roman" w:hAnsi="Times New Roman"/>
        </w:rPr>
      </w:pPr>
      <w:r w:rsidRPr="00193C6E">
        <w:rPr>
          <w:rFonts w:ascii="Times New Roman" w:hAnsi="Times New Roman"/>
        </w:rPr>
        <w:t>zmluv</w:t>
      </w:r>
      <w:r>
        <w:rPr>
          <w:rFonts w:ascii="Times New Roman" w:hAnsi="Times New Roman"/>
        </w:rPr>
        <w:t>a</w:t>
      </w:r>
      <w:r w:rsidRPr="00193C6E">
        <w:rPr>
          <w:rFonts w:ascii="Times New Roman" w:hAnsi="Times New Roman"/>
        </w:rPr>
        <w:t xml:space="preserve"> o budúcej zmluve</w:t>
      </w:r>
      <w:r>
        <w:rPr>
          <w:rStyle w:val="FootnoteReference"/>
          <w:rFonts w:ascii="Times New Roman" w:hAnsi="Times New Roman"/>
          <w:rtl w:val="0"/>
        </w:rPr>
        <w:footnoteReference w:customMarkFollows="1" w:id="30"/>
        <w:t xml:space="preserve">2</w:t>
      </w:r>
      <w:r>
        <w:rPr>
          <w:rStyle w:val="FootnoteReference"/>
          <w:rFonts w:ascii="Times New Roman" w:hAnsi="Times New Roman"/>
        </w:rPr>
        <w:t>8</w:t>
      </w:r>
      <w:r>
        <w:rPr>
          <w:rFonts w:ascii="Times New Roman" w:hAnsi="Times New Roman"/>
          <w:vertAlign w:val="superscript"/>
        </w:rPr>
        <w:t>)</w:t>
      </w:r>
      <w:r>
        <w:rPr>
          <w:rFonts w:ascii="Times New Roman" w:hAnsi="Times New Roman"/>
        </w:rPr>
        <w:t xml:space="preserve"> </w:t>
      </w:r>
      <w:r w:rsidRPr="00193C6E">
        <w:rPr>
          <w:rFonts w:ascii="Times New Roman" w:hAnsi="Times New Roman"/>
        </w:rPr>
        <w:t>o kúpe položiek s dvojakým použitím alebo zmluv</w:t>
      </w:r>
      <w:r>
        <w:rPr>
          <w:rFonts w:ascii="Times New Roman" w:hAnsi="Times New Roman"/>
        </w:rPr>
        <w:t>a</w:t>
      </w:r>
      <w:r w:rsidRPr="00193C6E">
        <w:rPr>
          <w:rFonts w:ascii="Times New Roman" w:hAnsi="Times New Roman"/>
        </w:rPr>
        <w:t xml:space="preserve"> medzi vývozcom a jeho </w:t>
      </w:r>
      <w:r w:rsidRPr="00511BEA">
        <w:rPr>
          <w:rFonts w:ascii="Times New Roman" w:hAnsi="Times New Roman"/>
        </w:rPr>
        <w:t>zahraničným obchodným partnerom</w:t>
      </w:r>
      <w:r w:rsidRPr="00193C6E">
        <w:rPr>
          <w:rFonts w:ascii="Times New Roman" w:hAnsi="Times New Roman"/>
        </w:rPr>
        <w:t xml:space="preserve"> s uvedením presnej špecifikácie položiek s dvojakým použitím vrátane uvedenia ich množstva,</w:t>
      </w:r>
    </w:p>
    <w:p w:rsidR="00FB4A85" w:rsidRPr="00193C6E" w:rsidP="00FB4A85">
      <w:pPr>
        <w:numPr>
          <w:numId w:val="9"/>
        </w:numPr>
        <w:bidi w:val="0"/>
        <w:jc w:val="both"/>
        <w:rPr>
          <w:rFonts w:ascii="Times New Roman" w:hAnsi="Times New Roman"/>
        </w:rPr>
      </w:pPr>
      <w:r w:rsidRPr="00193C6E">
        <w:rPr>
          <w:rFonts w:ascii="Times New Roman" w:hAnsi="Times New Roman"/>
        </w:rPr>
        <w:t>u právnickej osoby originál alebo úradne osvedčen</w:t>
      </w:r>
      <w:r>
        <w:rPr>
          <w:rFonts w:ascii="Times New Roman" w:hAnsi="Times New Roman"/>
        </w:rPr>
        <w:t>á</w:t>
      </w:r>
      <w:r w:rsidRPr="00193C6E">
        <w:rPr>
          <w:rFonts w:ascii="Times New Roman" w:hAnsi="Times New Roman"/>
        </w:rPr>
        <w:t xml:space="preserve"> kópi</w:t>
      </w:r>
      <w:r>
        <w:rPr>
          <w:rFonts w:ascii="Times New Roman" w:hAnsi="Times New Roman"/>
        </w:rPr>
        <w:t>a</w:t>
      </w:r>
      <w:r w:rsidRPr="00193C6E">
        <w:rPr>
          <w:rFonts w:ascii="Times New Roman" w:hAnsi="Times New Roman"/>
        </w:rPr>
        <w:t xml:space="preserve"> výpisu z obchodného registra nie starši</w:t>
      </w:r>
      <w:r>
        <w:rPr>
          <w:rFonts w:ascii="Times New Roman" w:hAnsi="Times New Roman"/>
        </w:rPr>
        <w:t>a</w:t>
      </w:r>
      <w:r w:rsidRPr="00193C6E">
        <w:rPr>
          <w:rFonts w:ascii="Times New Roman" w:hAnsi="Times New Roman"/>
        </w:rPr>
        <w:t xml:space="preserve"> ako tri mesiace, u fyzickej osoby - podnikateľa originál alebo úradne osvedčen</w:t>
      </w:r>
      <w:r>
        <w:rPr>
          <w:rFonts w:ascii="Times New Roman" w:hAnsi="Times New Roman"/>
        </w:rPr>
        <w:t>á</w:t>
      </w:r>
      <w:r w:rsidRPr="00193C6E">
        <w:rPr>
          <w:rFonts w:ascii="Times New Roman" w:hAnsi="Times New Roman"/>
        </w:rPr>
        <w:t xml:space="preserve"> kópi</w:t>
      </w:r>
      <w:r>
        <w:rPr>
          <w:rFonts w:ascii="Times New Roman" w:hAnsi="Times New Roman"/>
        </w:rPr>
        <w:t>a</w:t>
      </w:r>
      <w:r w:rsidRPr="00193C6E">
        <w:rPr>
          <w:rFonts w:ascii="Times New Roman" w:hAnsi="Times New Roman"/>
        </w:rPr>
        <w:t xml:space="preserve"> osvedčenia o živnosten</w:t>
      </w:r>
      <w:smartTag w:uri="urn:schemas-microsoft-com:office:smarttags" w:element="PersonName">
        <w:r w:rsidRPr="00193C6E">
          <w:rPr>
            <w:rFonts w:ascii="Times New Roman" w:hAnsi="Times New Roman"/>
          </w:rPr>
          <w:t>sk</w:t>
        </w:r>
      </w:smartTag>
      <w:r w:rsidRPr="00193C6E">
        <w:rPr>
          <w:rFonts w:ascii="Times New Roman" w:hAnsi="Times New Roman"/>
        </w:rPr>
        <w:t>om oprávnení preukazujúceho oprávnenie na podnikateľ</w:t>
      </w:r>
      <w:smartTag w:uri="urn:schemas-microsoft-com:office:smarttags" w:element="PersonName">
        <w:r w:rsidRPr="00193C6E">
          <w:rPr>
            <w:rFonts w:ascii="Times New Roman" w:hAnsi="Times New Roman"/>
          </w:rPr>
          <w:t>sk</w:t>
        </w:r>
      </w:smartTag>
      <w:r w:rsidRPr="00193C6E">
        <w:rPr>
          <w:rFonts w:ascii="Times New Roman" w:hAnsi="Times New Roman"/>
        </w:rPr>
        <w:t>ú činnosť,</w:t>
      </w:r>
    </w:p>
    <w:p w:rsidR="00FB4A85" w:rsidRPr="00193C6E" w:rsidP="00FB4A85">
      <w:pPr>
        <w:numPr>
          <w:numId w:val="9"/>
        </w:numPr>
        <w:bidi w:val="0"/>
        <w:jc w:val="both"/>
        <w:rPr>
          <w:rFonts w:ascii="Times New Roman" w:hAnsi="Times New Roman"/>
        </w:rPr>
      </w:pPr>
      <w:r w:rsidRPr="00193C6E">
        <w:rPr>
          <w:rFonts w:ascii="Times New Roman" w:hAnsi="Times New Roman"/>
        </w:rPr>
        <w:t>potvrdenie o konečnom použití položiek s dvojakým použitím vyhotoveným príslušným orgánom krajiny určenia, ktoré obsahuje vyhlásenie zahraničného užívateľa, že položka s dvojakým použitím sa nepoužije na výrobu alebo na vývoj jadrových, chemických a biologických zbraní, že sa použije iba na účely uvedené vo vyhlásení a že sa bez súhlasu krajiny vývozcu opäť nevyvezie,</w:t>
      </w:r>
    </w:p>
    <w:p w:rsidR="00FB4A85" w:rsidRPr="002765CA" w:rsidP="00FB4A85">
      <w:pPr>
        <w:numPr>
          <w:numId w:val="9"/>
        </w:numPr>
        <w:bidi w:val="0"/>
        <w:jc w:val="both"/>
        <w:rPr>
          <w:rFonts w:ascii="Times New Roman" w:hAnsi="Times New Roman"/>
        </w:rPr>
      </w:pPr>
      <w:r w:rsidRPr="002765CA">
        <w:rPr>
          <w:rFonts w:ascii="Times New Roman" w:hAnsi="Times New Roman"/>
        </w:rPr>
        <w:t xml:space="preserve">povolenie </w:t>
      </w:r>
      <w:r>
        <w:rPr>
          <w:rFonts w:ascii="Times New Roman" w:hAnsi="Times New Roman"/>
        </w:rPr>
        <w:t>úradu jadrového dozoru, ak ide o vývoz</w:t>
      </w:r>
      <w:r w:rsidRPr="002765CA">
        <w:rPr>
          <w:rFonts w:ascii="Times New Roman" w:hAnsi="Times New Roman"/>
        </w:rPr>
        <w:t xml:space="preserve"> jadrových materiálov alebo špeciálnych materiálov,</w:t>
      </w:r>
      <w:r>
        <w:rPr>
          <w:rFonts w:ascii="Times New Roman" w:hAnsi="Times New Roman"/>
        </w:rPr>
        <w:t xml:space="preserve"> zariadení a technológií vydaným</w:t>
      </w:r>
      <w:r w:rsidRPr="002765CA">
        <w:rPr>
          <w:rFonts w:ascii="Times New Roman" w:hAnsi="Times New Roman"/>
        </w:rPr>
        <w:t xml:space="preserve"> podľa osobitného predpisu,</w:t>
      </w:r>
      <w:r>
        <w:rPr>
          <w:rStyle w:val="FootnoteReference"/>
          <w:rFonts w:ascii="Times New Roman" w:hAnsi="Times New Roman"/>
          <w:rtl w:val="0"/>
        </w:rPr>
        <w:footnoteReference w:customMarkFollows="1" w:id="31"/>
        <w:t xml:space="preserve">2</w:t>
      </w:r>
      <w:r>
        <w:rPr>
          <w:rStyle w:val="FootnoteReference"/>
          <w:rFonts w:ascii="Times New Roman" w:hAnsi="Times New Roman"/>
        </w:rPr>
        <w:t>9</w:t>
      </w:r>
      <w:r w:rsidRPr="002765CA">
        <w:rPr>
          <w:rFonts w:ascii="Times New Roman" w:hAnsi="Times New Roman"/>
          <w:vertAlign w:val="superscript"/>
        </w:rPr>
        <w:t>)</w:t>
      </w:r>
    </w:p>
    <w:p w:rsidR="00FB4A85" w:rsidRPr="00193C6E" w:rsidP="00FB4A85">
      <w:pPr>
        <w:numPr>
          <w:numId w:val="9"/>
        </w:numPr>
        <w:bidi w:val="0"/>
        <w:jc w:val="both"/>
        <w:rPr>
          <w:rFonts w:ascii="Times New Roman" w:hAnsi="Times New Roman"/>
        </w:rPr>
      </w:pPr>
      <w:r w:rsidRPr="00193C6E">
        <w:rPr>
          <w:rFonts w:ascii="Times New Roman" w:hAnsi="Times New Roman"/>
        </w:rPr>
        <w:t>súhlasné stanovi</w:t>
      </w:r>
      <w:smartTag w:uri="urn:schemas-microsoft-com:office:smarttags" w:element="PersonName">
        <w:r w:rsidRPr="00193C6E">
          <w:rPr>
            <w:rFonts w:ascii="Times New Roman" w:hAnsi="Times New Roman"/>
          </w:rPr>
          <w:t>sk</w:t>
        </w:r>
      </w:smartTag>
      <w:r w:rsidRPr="00193C6E">
        <w:rPr>
          <w:rFonts w:ascii="Times New Roman" w:hAnsi="Times New Roman"/>
        </w:rPr>
        <w:t>o Úradu verejného zdravotníctva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r>
        <w:rPr>
          <w:rStyle w:val="FootnoteReference"/>
          <w:rFonts w:ascii="Times New Roman" w:hAnsi="Times New Roman"/>
          <w:rtl w:val="0"/>
        </w:rPr>
        <w:footnoteReference w:customMarkFollows="1" w:id="32"/>
        <w:t xml:space="preserve">3</w:t>
      </w:r>
      <w:r>
        <w:rPr>
          <w:rStyle w:val="FootnoteReference"/>
          <w:rFonts w:ascii="Times New Roman" w:hAnsi="Times New Roman"/>
        </w:rPr>
        <w:t>0</w:t>
      </w:r>
      <w:r>
        <w:rPr>
          <w:rFonts w:ascii="Times New Roman" w:hAnsi="Times New Roman"/>
          <w:vertAlign w:val="superscript"/>
        </w:rPr>
        <w:t>)</w:t>
      </w:r>
      <w:r w:rsidRPr="00193C6E">
        <w:rPr>
          <w:rFonts w:ascii="Times New Roman" w:hAnsi="Times New Roman"/>
          <w:vertAlign w:val="superscript"/>
        </w:rPr>
        <w:t xml:space="preserve"> </w:t>
      </w:r>
      <w:r w:rsidRPr="00193C6E">
        <w:rPr>
          <w:rFonts w:ascii="Times New Roman" w:hAnsi="Times New Roman"/>
        </w:rPr>
        <w:t>(ďalej len „úrad verejného zdravotníctva“)</w:t>
      </w:r>
      <w:r>
        <w:rPr>
          <w:rFonts w:ascii="Times New Roman" w:hAnsi="Times New Roman"/>
        </w:rPr>
        <w:t>,</w:t>
      </w:r>
      <w:r w:rsidRPr="00193C6E">
        <w:rPr>
          <w:rFonts w:ascii="Times New Roman" w:hAnsi="Times New Roman"/>
        </w:rPr>
        <w:t xml:space="preserve"> </w:t>
      </w:r>
      <w:r>
        <w:rPr>
          <w:rFonts w:ascii="Times New Roman" w:hAnsi="Times New Roman"/>
        </w:rPr>
        <w:t> ak ide o</w:t>
      </w:r>
      <w:r w:rsidRPr="00193C6E">
        <w:rPr>
          <w:rFonts w:ascii="Times New Roman" w:hAnsi="Times New Roman"/>
        </w:rPr>
        <w:t xml:space="preserve"> vývoz vysoko rizikových biologických agensov a toxínov,</w:t>
      </w:r>
    </w:p>
    <w:p w:rsidR="00FB4A85" w:rsidRPr="00463C81" w:rsidP="00FB4A85">
      <w:pPr>
        <w:numPr>
          <w:numId w:val="9"/>
        </w:numPr>
        <w:bidi w:val="0"/>
        <w:jc w:val="both"/>
        <w:rPr>
          <w:rFonts w:ascii="Times New Roman" w:hAnsi="Times New Roman"/>
        </w:rPr>
      </w:pPr>
      <w:r w:rsidRPr="00193C6E">
        <w:rPr>
          <w:rFonts w:ascii="Times New Roman" w:hAnsi="Times New Roman"/>
        </w:rPr>
        <w:t>ďalšie doklady</w:t>
      </w:r>
      <w:r>
        <w:rPr>
          <w:rFonts w:ascii="Times New Roman" w:hAnsi="Times New Roman"/>
        </w:rPr>
        <w:t xml:space="preserve">, o ktoré požiada ministerstvo a budú potrebné pre posúdenie predloženej žiadosti. </w:t>
      </w:r>
    </w:p>
    <w:p w:rsidR="00FB4A85" w:rsidRPr="00193C6E" w:rsidP="00FB4A85">
      <w:pPr>
        <w:pStyle w:val="Heading5"/>
        <w:bidi w:val="0"/>
        <w:spacing w:after="24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10</w:t>
        <w:br/>
        <w:t>Udelenie individu</w:t>
      </w:r>
      <w:r w:rsidRPr="00193C6E">
        <w:rPr>
          <w:rFonts w:ascii="Times New Roman" w:hAnsi="Times New Roman" w:hint="default"/>
          <w:b w:val="0"/>
          <w:color w:val="auto"/>
          <w:sz w:val="24"/>
        </w:rPr>
        <w:t>á</w:t>
      </w:r>
      <w:r w:rsidRPr="00193C6E">
        <w:rPr>
          <w:rFonts w:ascii="Times New Roman" w:hAnsi="Times New Roman" w:hint="default"/>
          <w:b w:val="0"/>
          <w:color w:val="auto"/>
          <w:sz w:val="24"/>
        </w:rPr>
        <w:t>lneho povolenia</w:t>
      </w:r>
    </w:p>
    <w:p w:rsidR="00FB4A85" w:rsidRPr="00193C6E" w:rsidP="00FB4A85">
      <w:pPr>
        <w:pStyle w:val="BodyTextIndent3"/>
        <w:bidi w:val="0"/>
        <w:rPr>
          <w:rFonts w:ascii="Times New Roman" w:hAnsi="Times New Roman"/>
        </w:rPr>
      </w:pPr>
      <w:r w:rsidRPr="00193C6E">
        <w:rPr>
          <w:rFonts w:ascii="Times New Roman" w:hAnsi="Times New Roman"/>
        </w:rPr>
        <w:t xml:space="preserve">(1) Ministerstvo </w:t>
      </w:r>
      <w:r>
        <w:rPr>
          <w:rFonts w:ascii="Times New Roman" w:hAnsi="Times New Roman"/>
        </w:rPr>
        <w:t>udelí individuálne povolenie rozhodnutím</w:t>
      </w:r>
      <w:r w:rsidRPr="00193C6E">
        <w:rPr>
          <w:rFonts w:ascii="Times New Roman" w:hAnsi="Times New Roman"/>
        </w:rPr>
        <w:t xml:space="preserve"> v lehote do 90 dní od predloženia úplnej žiadosti.</w:t>
      </w:r>
    </w:p>
    <w:p w:rsidR="00FB4A85" w:rsidRPr="00193C6E" w:rsidP="00FB4A85">
      <w:pPr>
        <w:bidi w:val="0"/>
        <w:ind w:firstLine="567"/>
        <w:rPr>
          <w:rFonts w:ascii="Times New Roman" w:hAnsi="Times New Roman"/>
        </w:rPr>
      </w:pPr>
    </w:p>
    <w:p w:rsidR="00FB4A85" w:rsidRPr="00193C6E" w:rsidP="00FB4A85">
      <w:pPr>
        <w:bidi w:val="0"/>
        <w:ind w:firstLine="567"/>
        <w:rPr>
          <w:rFonts w:ascii="Times New Roman" w:hAnsi="Times New Roman"/>
        </w:rPr>
      </w:pPr>
      <w:r w:rsidRPr="00193C6E">
        <w:rPr>
          <w:rFonts w:ascii="Times New Roman" w:hAnsi="Times New Roman"/>
        </w:rPr>
        <w:t>(2) Individuálne povolenie na vývoz položiek s dvojakým použitím obsahuje</w:t>
      </w:r>
    </w:p>
    <w:p w:rsidR="00FB4A85" w:rsidRPr="00193C6E" w:rsidP="00FB4A85">
      <w:pPr>
        <w:numPr>
          <w:numId w:val="10"/>
        </w:numPr>
        <w:bidi w:val="0"/>
        <w:jc w:val="both"/>
        <w:rPr>
          <w:rFonts w:ascii="Times New Roman" w:hAnsi="Times New Roman"/>
        </w:rPr>
      </w:pPr>
      <w:r w:rsidRPr="00193C6E">
        <w:rPr>
          <w:rFonts w:ascii="Times New Roman" w:hAnsi="Times New Roman"/>
        </w:rPr>
        <w:t>obchodné meno alebo názov a sídlo vývozcu 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u fyzickej osoby – podnikateľa obchodné meno a miesto podnikania</w:t>
      </w:r>
      <w:r>
        <w:rPr>
          <w:rFonts w:ascii="Times New Roman" w:hAnsi="Times New Roman"/>
        </w:rPr>
        <w:t xml:space="preserve"> na území Sloven</w:t>
      </w:r>
      <w:smartTag w:uri="urn:schemas-microsoft-com:office:smarttags" w:element="PersonName">
        <w:r>
          <w:rPr>
            <w:rFonts w:ascii="Times New Roman" w:hAnsi="Times New Roman"/>
          </w:rPr>
          <w:t>sk</w:t>
        </w:r>
      </w:smartTag>
      <w:r>
        <w:rPr>
          <w:rFonts w:ascii="Times New Roman" w:hAnsi="Times New Roman"/>
        </w:rPr>
        <w:t>ej republiky, u fyzickej osoby meno, priezvi</w:t>
      </w:r>
      <w:smartTag w:uri="urn:schemas-microsoft-com:office:smarttags" w:element="PersonName">
        <w:r>
          <w:rPr>
            <w:rFonts w:ascii="Times New Roman" w:hAnsi="Times New Roman"/>
          </w:rPr>
          <w:t>sk</w:t>
        </w:r>
      </w:smartTag>
      <w:r>
        <w:rPr>
          <w:rFonts w:ascii="Times New Roman" w:hAnsi="Times New Roman"/>
        </w:rPr>
        <w:t>o a adresu trvalého pobytu</w:t>
      </w:r>
      <w:r w:rsidRPr="00193C6E">
        <w:rPr>
          <w:rFonts w:ascii="Times New Roman" w:hAnsi="Times New Roman"/>
        </w:rPr>
        <w:t>,</w:t>
      </w:r>
    </w:p>
    <w:p w:rsidR="00FB4A85" w:rsidRPr="00193C6E" w:rsidP="00FB4A85">
      <w:pPr>
        <w:numPr>
          <w:numId w:val="10"/>
        </w:numPr>
        <w:bidi w:val="0"/>
        <w:jc w:val="both"/>
        <w:rPr>
          <w:rFonts w:ascii="Times New Roman" w:hAnsi="Times New Roman"/>
        </w:rPr>
      </w:pPr>
      <w:r w:rsidRPr="00193C6E">
        <w:rPr>
          <w:rFonts w:ascii="Times New Roman" w:hAnsi="Times New Roman"/>
        </w:rPr>
        <w:t xml:space="preserve">identifikačné číslo vývozcu, </w:t>
      </w:r>
      <w:r>
        <w:rPr>
          <w:rFonts w:ascii="Times New Roman" w:hAnsi="Times New Roman"/>
        </w:rPr>
        <w:t>u fyzickej osoby rodné číslo,</w:t>
      </w:r>
    </w:p>
    <w:p w:rsidR="00FB4A85" w:rsidRPr="00193C6E" w:rsidP="00FB4A85">
      <w:pPr>
        <w:numPr>
          <w:numId w:val="10"/>
        </w:numPr>
        <w:bidi w:val="0"/>
        <w:jc w:val="both"/>
        <w:rPr>
          <w:rFonts w:ascii="Times New Roman" w:hAnsi="Times New Roman"/>
        </w:rPr>
      </w:pPr>
      <w:r w:rsidRPr="00193C6E">
        <w:rPr>
          <w:rFonts w:ascii="Times New Roman" w:hAnsi="Times New Roman"/>
        </w:rPr>
        <w:t>podpoložku kombinovanej nomenklatúry colného sadzobníka,</w:t>
      </w:r>
      <w:r>
        <w:rPr>
          <w:rFonts w:ascii="Times New Roman" w:hAnsi="Times New Roman"/>
          <w:vertAlign w:val="superscript"/>
        </w:rPr>
        <w:t>27</w:t>
      </w:r>
      <w:r w:rsidRPr="00193C6E">
        <w:rPr>
          <w:rFonts w:ascii="Times New Roman" w:hAnsi="Times New Roman"/>
          <w:vertAlign w:val="superscript"/>
        </w:rPr>
        <w:t>)</w:t>
      </w:r>
    </w:p>
    <w:p w:rsidR="00FB4A85" w:rsidRPr="00193C6E" w:rsidP="00FB4A85">
      <w:pPr>
        <w:numPr>
          <w:numId w:val="10"/>
        </w:numPr>
        <w:bidi w:val="0"/>
        <w:jc w:val="both"/>
        <w:rPr>
          <w:rFonts w:ascii="Times New Roman" w:hAnsi="Times New Roman"/>
        </w:rPr>
      </w:pPr>
      <w:r w:rsidRPr="00193C6E">
        <w:rPr>
          <w:rFonts w:ascii="Times New Roman" w:hAnsi="Times New Roman"/>
        </w:rPr>
        <w:t xml:space="preserve">názov položky s dvojakým použitím, jej číselné označenie podľa kontrolného zoznamu, jej množstvo a hodnotu, </w:t>
      </w:r>
    </w:p>
    <w:p w:rsidR="00FB4A85" w:rsidRPr="00511BEA" w:rsidP="00FB4A85">
      <w:pPr>
        <w:numPr>
          <w:numId w:val="10"/>
        </w:numPr>
        <w:bidi w:val="0"/>
        <w:jc w:val="both"/>
        <w:rPr>
          <w:rFonts w:ascii="Times New Roman" w:hAnsi="Times New Roman"/>
        </w:rPr>
      </w:pPr>
      <w:r w:rsidRPr="00193C6E">
        <w:rPr>
          <w:rFonts w:ascii="Times New Roman" w:hAnsi="Times New Roman"/>
        </w:rPr>
        <w:t xml:space="preserve">obchodné meno alebo názov, sídlo alebo miesto podnikania </w:t>
      </w:r>
      <w:r w:rsidRPr="00511BEA">
        <w:rPr>
          <w:rFonts w:ascii="Times New Roman" w:hAnsi="Times New Roman"/>
        </w:rPr>
        <w:t xml:space="preserve">zahraničného obchodného partnera a meno a sídlo konečného užívateľa položiek s dvojakým použitím, </w:t>
      </w:r>
    </w:p>
    <w:p w:rsidR="00FB4A85" w:rsidRPr="00193C6E" w:rsidP="00FB4A85">
      <w:pPr>
        <w:numPr>
          <w:numId w:val="10"/>
        </w:numPr>
        <w:bidi w:val="0"/>
        <w:rPr>
          <w:rFonts w:ascii="Times New Roman" w:hAnsi="Times New Roman"/>
        </w:rPr>
      </w:pPr>
      <w:r w:rsidRPr="00193C6E">
        <w:rPr>
          <w:rFonts w:ascii="Times New Roman" w:hAnsi="Times New Roman"/>
        </w:rPr>
        <w:t xml:space="preserve">dátum </w:t>
      </w:r>
      <w:smartTag w:uri="urn:schemas-microsoft-com:office:smarttags" w:element="PersonName">
        <w:r>
          <w:rPr>
            <w:rFonts w:ascii="Times New Roman" w:hAnsi="Times New Roman"/>
          </w:rPr>
          <w:t>s</w:t>
        </w:r>
        <w:r w:rsidRPr="00193C6E">
          <w:rPr>
            <w:rFonts w:ascii="Times New Roman" w:hAnsi="Times New Roman"/>
          </w:rPr>
          <w:t>k</w:t>
        </w:r>
      </w:smartTag>
      <w:r w:rsidRPr="00193C6E">
        <w:rPr>
          <w:rFonts w:ascii="Times New Roman" w:hAnsi="Times New Roman"/>
        </w:rPr>
        <w:t xml:space="preserve">ončenia platnosti individuálneho povolenia, </w:t>
      </w:r>
    </w:p>
    <w:p w:rsidR="00FB4A85" w:rsidRPr="00193C6E" w:rsidP="00FB4A85">
      <w:pPr>
        <w:numPr>
          <w:numId w:val="10"/>
        </w:numPr>
        <w:bidi w:val="0"/>
        <w:jc w:val="both"/>
        <w:rPr>
          <w:rFonts w:ascii="Times New Roman" w:hAnsi="Times New Roman"/>
        </w:rPr>
      </w:pPr>
      <w:r w:rsidRPr="00193C6E">
        <w:rPr>
          <w:rFonts w:ascii="Times New Roman" w:hAnsi="Times New Roman"/>
        </w:rPr>
        <w:t>ďalšie podmienky individuálneho povolenia vyplývajúce zo záväzkov, ktorými je Sloven</w:t>
      </w:r>
      <w:smartTag w:uri="urn:schemas-microsoft-com:office:smarttags" w:element="PersonName">
        <w:r w:rsidRPr="00193C6E">
          <w:rPr>
            <w:rFonts w:ascii="Times New Roman" w:hAnsi="Times New Roman"/>
          </w:rPr>
          <w:t>sk</w:t>
        </w:r>
      </w:smartTag>
      <w:r w:rsidRPr="00193C6E">
        <w:rPr>
          <w:rFonts w:ascii="Times New Roman" w:hAnsi="Times New Roman"/>
        </w:rPr>
        <w:t>á republika viazaná, vrátane podmienok vývozu softvéru a technológie prostredníctvom elektronických komunikačných prostriedkov,</w:t>
      </w:r>
    </w:p>
    <w:p w:rsidR="00FB4A85" w:rsidRPr="00193C6E" w:rsidP="00FB4A85">
      <w:pPr>
        <w:numPr>
          <w:numId w:val="10"/>
        </w:numPr>
        <w:bidi w:val="0"/>
        <w:rPr>
          <w:rFonts w:ascii="Times New Roman" w:hAnsi="Times New Roman"/>
        </w:rPr>
      </w:pPr>
      <w:r w:rsidRPr="00193C6E">
        <w:rPr>
          <w:rFonts w:ascii="Times New Roman" w:hAnsi="Times New Roman"/>
        </w:rPr>
        <w:t>dátum vydania, odtlačok pečiatky a podpis povereného zamestnanca ministerstva.</w:t>
      </w:r>
    </w:p>
    <w:p w:rsidR="00FB4A85" w:rsidRPr="00193C6E" w:rsidP="00FB4A85">
      <w:pPr>
        <w:pStyle w:val="Header"/>
        <w:tabs>
          <w:tab w:val="left" w:pos="708"/>
        </w:tabs>
        <w:bidi w:val="0"/>
        <w:rPr>
          <w:rFonts w:ascii="Times New Roman" w:hAnsi="Times New Roman"/>
        </w:rPr>
      </w:pPr>
    </w:p>
    <w:p w:rsidR="00FB4A85" w:rsidRPr="00193C6E" w:rsidP="00FB4A85">
      <w:pPr>
        <w:pStyle w:val="BodyTextIndent3"/>
        <w:bidi w:val="0"/>
        <w:rPr>
          <w:rFonts w:ascii="Times New Roman" w:hAnsi="Times New Roman"/>
        </w:rPr>
      </w:pPr>
      <w:r w:rsidRPr="00193C6E">
        <w:rPr>
          <w:rFonts w:ascii="Times New Roman" w:hAnsi="Times New Roman"/>
        </w:rPr>
        <w:t>(3) V povolení ministerstvo vymedzí miesto na záznamy colných úradov o využívaní udeleného individuálneho povolenia.</w:t>
      </w:r>
    </w:p>
    <w:p w:rsidR="00FB4A85" w:rsidRPr="00193C6E" w:rsidP="00FB4A85">
      <w:pPr>
        <w:bidi w:val="0"/>
        <w:ind w:firstLine="567"/>
        <w:rPr>
          <w:rFonts w:ascii="Times New Roman" w:hAnsi="Times New Roman"/>
        </w:rPr>
      </w:pPr>
    </w:p>
    <w:p w:rsidR="00FB4A85" w:rsidRPr="00193C6E" w:rsidP="00FB4A85">
      <w:pPr>
        <w:bidi w:val="0"/>
        <w:ind w:firstLine="567"/>
        <w:rPr>
          <w:rFonts w:ascii="Times New Roman" w:hAnsi="Times New Roman"/>
        </w:rPr>
      </w:pPr>
      <w:r w:rsidRPr="00193C6E">
        <w:rPr>
          <w:rFonts w:ascii="Times New Roman" w:hAnsi="Times New Roman"/>
        </w:rPr>
        <w:t>(4) Ministerstvo individuálne povolenie neudelí, ak</w:t>
      </w:r>
    </w:p>
    <w:p w:rsidR="00FB4A85" w:rsidRPr="00193C6E" w:rsidP="00FB4A85">
      <w:pPr>
        <w:numPr>
          <w:numId w:val="11"/>
        </w:numPr>
        <w:bidi w:val="0"/>
        <w:jc w:val="both"/>
        <w:rPr>
          <w:rFonts w:ascii="Times New Roman" w:hAnsi="Times New Roman"/>
        </w:rPr>
      </w:pPr>
      <w:r w:rsidRPr="00193C6E">
        <w:rPr>
          <w:rFonts w:ascii="Times New Roman" w:hAnsi="Times New Roman"/>
        </w:rPr>
        <w:t>vývozca porušil v súvislosti s touto činnosťou všeobecne záväzný právny predpis alebo medzinárodnú zmluvu, ktorou  je Sloven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á republika v tejto oblasti viazaná, </w:t>
      </w:r>
    </w:p>
    <w:p w:rsidR="00FB4A85" w:rsidRPr="00193C6E" w:rsidP="00FB4A85">
      <w:pPr>
        <w:numPr>
          <w:numId w:val="11"/>
        </w:numPr>
        <w:bidi w:val="0"/>
        <w:jc w:val="both"/>
        <w:rPr>
          <w:rFonts w:ascii="Times New Roman" w:hAnsi="Times New Roman"/>
        </w:rPr>
      </w:pPr>
      <w:r w:rsidRPr="00193C6E">
        <w:rPr>
          <w:rFonts w:ascii="Times New Roman" w:hAnsi="Times New Roman"/>
        </w:rPr>
        <w:t>sa vývozom ohrozia zahraničnopolitické alebo bezpečnostné záujmy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r>
        <w:rPr>
          <w:rFonts w:ascii="Times New Roman" w:hAnsi="Times New Roman"/>
        </w:rPr>
        <w:t>, alebo</w:t>
      </w:r>
    </w:p>
    <w:p w:rsidR="00FB4A85" w:rsidRPr="00193C6E" w:rsidP="00FB4A85">
      <w:pPr>
        <w:numPr>
          <w:numId w:val="11"/>
        </w:numPr>
        <w:bidi w:val="0"/>
        <w:jc w:val="both"/>
        <w:rPr>
          <w:rFonts w:ascii="Times New Roman" w:hAnsi="Times New Roman"/>
        </w:rPr>
      </w:pPr>
      <w:r w:rsidRPr="00193C6E">
        <w:rPr>
          <w:rFonts w:ascii="Times New Roman" w:hAnsi="Times New Roman"/>
        </w:rPr>
        <w:t>nie sú splnené podmienky podľa osobitných predpisov.</w:t>
      </w:r>
      <w:r>
        <w:rPr>
          <w:rStyle w:val="FootnoteReference"/>
          <w:rFonts w:ascii="Times New Roman" w:hAnsi="Times New Roman"/>
          <w:rtl w:val="0"/>
        </w:rPr>
        <w:footnoteReference w:customMarkFollows="1" w:id="33"/>
        <w:t xml:space="preserve">3</w:t>
      </w:r>
      <w:r>
        <w:rPr>
          <w:rStyle w:val="FootnoteReference"/>
          <w:rFonts w:ascii="Times New Roman" w:hAnsi="Times New Roman"/>
        </w:rPr>
        <w:t>1</w:t>
      </w:r>
      <w:r>
        <w:rPr>
          <w:rFonts w:ascii="Times New Roman" w:hAnsi="Times New Roman"/>
          <w:vertAlign w:val="superscript"/>
        </w:rPr>
        <w:t>)</w:t>
      </w:r>
    </w:p>
    <w:p w:rsidR="00FB4A85" w:rsidRPr="00193C6E" w:rsidP="00FB4A85">
      <w:pPr>
        <w:pStyle w:val="Heading5"/>
        <w:bidi w:val="0"/>
        <w:spacing w:before="0" w:beforeAutospacing="0" w:after="0" w:afterAutospacing="0"/>
        <w:rPr>
          <w:rFonts w:ascii="Times New Roman" w:hAnsi="Times New Roman"/>
          <w:b w:val="0"/>
          <w:color w:val="auto"/>
          <w:sz w:val="24"/>
        </w:rPr>
      </w:pPr>
    </w:p>
    <w:p w:rsidR="00FB4A85" w:rsidP="00FB4A85">
      <w:pPr>
        <w:pStyle w:val="Heading5"/>
        <w:bidi w:val="0"/>
        <w:spacing w:before="0" w:beforeAutospacing="0" w:after="0" w:afterAutospacing="0"/>
        <w:rPr>
          <w:rFonts w:ascii="Times New Roman" w:hAnsi="Times New Roman"/>
          <w:b w:val="0"/>
          <w:color w:val="auto"/>
          <w:sz w:val="24"/>
        </w:rPr>
      </w:pPr>
    </w:p>
    <w:p w:rsidR="00FB4A85" w:rsidRPr="00193C6E"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11</w:t>
        <w:br/>
      </w:r>
      <w:r w:rsidRPr="00193C6E">
        <w:rPr>
          <w:rFonts w:ascii="Times New Roman" w:hAnsi="Times New Roman" w:hint="default"/>
          <w:b w:val="0"/>
          <w:color w:val="auto"/>
          <w:sz w:val="24"/>
        </w:rPr>
        <w:t>Ozná</w:t>
      </w:r>
      <w:r w:rsidRPr="00193C6E">
        <w:rPr>
          <w:rFonts w:ascii="Times New Roman" w:hAnsi="Times New Roman" w:hint="default"/>
          <w:b w:val="0"/>
          <w:color w:val="auto"/>
          <w:sz w:val="24"/>
        </w:rPr>
        <w:t>menie o u</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utoč</w:t>
      </w:r>
      <w:r w:rsidRPr="00193C6E">
        <w:rPr>
          <w:rFonts w:ascii="Times New Roman" w:hAnsi="Times New Roman" w:hint="default"/>
          <w:b w:val="0"/>
          <w:color w:val="auto"/>
          <w:sz w:val="24"/>
        </w:rPr>
        <w:t>není</w:t>
      </w:r>
      <w:r w:rsidRPr="00193C6E">
        <w:rPr>
          <w:rFonts w:ascii="Times New Roman" w:hAnsi="Times New Roman" w:hint="default"/>
          <w:b w:val="0"/>
          <w:color w:val="auto"/>
          <w:sz w:val="24"/>
        </w:rPr>
        <w:t xml:space="preserve"> vý</w:t>
      </w:r>
      <w:r w:rsidRPr="00193C6E">
        <w:rPr>
          <w:rFonts w:ascii="Times New Roman" w:hAnsi="Times New Roman" w:hint="default"/>
          <w:b w:val="0"/>
          <w:color w:val="auto"/>
          <w:sz w:val="24"/>
        </w:rPr>
        <w:t xml:space="preserve">vozu </w:t>
      </w:r>
    </w:p>
    <w:p w:rsidR="00FB4A85" w:rsidRPr="00193C6E" w:rsidP="00FB4A85">
      <w:pPr>
        <w:pStyle w:val="Heading5"/>
        <w:bidi w:val="0"/>
        <w:spacing w:before="0" w:beforeAutospacing="0" w:after="0" w:afterAutospacing="0"/>
        <w:rPr>
          <w:rFonts w:ascii="Times New Roman" w:hAnsi="Times New Roman" w:hint="default"/>
          <w:b w:val="0"/>
          <w:color w:val="auto"/>
          <w:sz w:val="24"/>
        </w:rPr>
      </w:pPr>
    </w:p>
    <w:p w:rsidR="00FB4A85" w:rsidRPr="00193C6E" w:rsidP="00FB4A85">
      <w:pPr>
        <w:pStyle w:val="BodyTextIndent3"/>
        <w:bidi w:val="0"/>
        <w:rPr>
          <w:rFonts w:ascii="Times New Roman" w:hAnsi="Times New Roman"/>
        </w:rPr>
      </w:pPr>
      <w:r w:rsidRPr="00193C6E">
        <w:rPr>
          <w:rFonts w:ascii="Times New Roman" w:hAnsi="Times New Roman"/>
        </w:rPr>
        <w:t xml:space="preserve">(1) Vývozca je povinný do 15 dní </w:t>
      </w:r>
      <w:r>
        <w:rPr>
          <w:rFonts w:ascii="Times New Roman" w:hAnsi="Times New Roman"/>
        </w:rPr>
        <w:t xml:space="preserve">od </w:t>
      </w:r>
      <w:smartTag w:uri="urn:schemas-microsoft-com:office:smarttags" w:element="PersonName">
        <w:r>
          <w:rPr>
            <w:rFonts w:ascii="Times New Roman" w:hAnsi="Times New Roman"/>
          </w:rPr>
          <w:t>sk</w:t>
        </w:r>
      </w:smartTag>
      <w:r>
        <w:rPr>
          <w:rFonts w:ascii="Times New Roman" w:hAnsi="Times New Roman"/>
        </w:rPr>
        <w:t>ončenia</w:t>
      </w:r>
      <w:r w:rsidRPr="00193C6E">
        <w:rPr>
          <w:rFonts w:ascii="Times New Roman" w:hAnsi="Times New Roman"/>
        </w:rPr>
        <w:t xml:space="preserve"> vývozu oznámiť ministerstvu množstvo u</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utočneného vývozu a zároveň vrátiť udelené </w:t>
      </w:r>
      <w:r>
        <w:rPr>
          <w:rFonts w:ascii="Times New Roman" w:hAnsi="Times New Roman"/>
        </w:rPr>
        <w:t xml:space="preserve">individuálne </w:t>
      </w:r>
      <w:r w:rsidRPr="00193C6E">
        <w:rPr>
          <w:rFonts w:ascii="Times New Roman" w:hAnsi="Times New Roman"/>
        </w:rPr>
        <w:t xml:space="preserve">povolenie.  </w:t>
      </w:r>
    </w:p>
    <w:p w:rsidR="00FB4A85" w:rsidRPr="00193C6E" w:rsidP="00FB4A85">
      <w:pPr>
        <w:pStyle w:val="BodyTextIndent3"/>
        <w:bidi w:val="0"/>
        <w:rPr>
          <w:rFonts w:ascii="Times New Roman" w:hAnsi="Times New Roman"/>
        </w:rPr>
      </w:pPr>
    </w:p>
    <w:p w:rsidR="00FB4A85" w:rsidP="00FB4A85">
      <w:pPr>
        <w:pStyle w:val="BodyTextIndent3"/>
        <w:bidi w:val="0"/>
        <w:spacing w:after="120"/>
        <w:rPr>
          <w:rFonts w:ascii="Times New Roman" w:hAnsi="Times New Roman"/>
        </w:rPr>
      </w:pPr>
      <w:r w:rsidRPr="00193C6E">
        <w:rPr>
          <w:rFonts w:ascii="Times New Roman" w:hAnsi="Times New Roman"/>
        </w:rPr>
        <w:t xml:space="preserve">(2) Ak vývozca nevyužije individuálne povolenie, udelené povolenie je povinný </w:t>
      </w:r>
      <w:r>
        <w:rPr>
          <w:rFonts w:ascii="Times New Roman" w:hAnsi="Times New Roman"/>
        </w:rPr>
        <w:t xml:space="preserve">do 15 dní </w:t>
      </w:r>
      <w:r w:rsidRPr="00193C6E">
        <w:rPr>
          <w:rFonts w:ascii="Times New Roman" w:hAnsi="Times New Roman"/>
        </w:rPr>
        <w:t>vráti</w:t>
      </w:r>
      <w:r>
        <w:rPr>
          <w:rFonts w:ascii="Times New Roman" w:hAnsi="Times New Roman"/>
        </w:rPr>
        <w:t>ť</w:t>
      </w:r>
      <w:r w:rsidRPr="00193C6E">
        <w:rPr>
          <w:rFonts w:ascii="Times New Roman" w:hAnsi="Times New Roman"/>
        </w:rPr>
        <w:t xml:space="preserve"> ministerstvu s uvedením dôvodu</w:t>
      </w:r>
      <w:r>
        <w:rPr>
          <w:rFonts w:ascii="Times New Roman" w:hAnsi="Times New Roman"/>
        </w:rPr>
        <w:t xml:space="preserve"> jeho </w:t>
      </w:r>
      <w:r w:rsidRPr="00193C6E">
        <w:rPr>
          <w:rFonts w:ascii="Times New Roman" w:hAnsi="Times New Roman"/>
        </w:rPr>
        <w:t>nevyužitia.</w:t>
      </w:r>
    </w:p>
    <w:p w:rsidR="00FB4A85" w:rsidRPr="00FB4A85" w:rsidP="00FB4A85">
      <w:pPr>
        <w:pStyle w:val="BodyTextIndent3"/>
        <w:bidi w:val="0"/>
        <w:rPr>
          <w:rFonts w:ascii="Times New Roman" w:hAnsi="Times New Roman"/>
        </w:rPr>
      </w:pPr>
    </w:p>
    <w:p w:rsidR="00FB4A85" w:rsidRPr="00193C6E" w:rsidP="00FB4A85">
      <w:pPr>
        <w:pStyle w:val="Heading5"/>
        <w:bidi w:val="0"/>
        <w:spacing w:before="0" w:before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12</w:t>
        <w:br/>
      </w:r>
      <w:r w:rsidRPr="00193C6E">
        <w:rPr>
          <w:rFonts w:ascii="Times New Roman" w:hAnsi="Times New Roman" w:hint="default"/>
          <w:b w:val="0"/>
          <w:color w:val="auto"/>
          <w:sz w:val="24"/>
        </w:rPr>
        <w:t>Zruš</w:t>
      </w:r>
      <w:r w:rsidRPr="00193C6E">
        <w:rPr>
          <w:rFonts w:ascii="Times New Roman" w:hAnsi="Times New Roman" w:hint="default"/>
          <w:b w:val="0"/>
          <w:color w:val="auto"/>
          <w:sz w:val="24"/>
        </w:rPr>
        <w:t xml:space="preserve">enie </w:t>
      </w:r>
      <w:r>
        <w:rPr>
          <w:rFonts w:ascii="Times New Roman" w:hAnsi="Times New Roman"/>
          <w:b w:val="0"/>
          <w:color w:val="auto"/>
          <w:sz w:val="24"/>
        </w:rPr>
        <w:t>a </w:t>
      </w:r>
      <w:r>
        <w:rPr>
          <w:rFonts w:ascii="Times New Roman" w:hAnsi="Times New Roman" w:hint="default"/>
          <w:b w:val="0"/>
          <w:color w:val="auto"/>
          <w:sz w:val="24"/>
        </w:rPr>
        <w:t>vrá</w:t>
      </w:r>
      <w:r>
        <w:rPr>
          <w:rFonts w:ascii="Times New Roman" w:hAnsi="Times New Roman" w:hint="default"/>
          <w:b w:val="0"/>
          <w:color w:val="auto"/>
          <w:sz w:val="24"/>
        </w:rPr>
        <w:t xml:space="preserve">tenie </w:t>
      </w:r>
      <w:r w:rsidRPr="00193C6E">
        <w:rPr>
          <w:rFonts w:ascii="Times New Roman" w:hAnsi="Times New Roman" w:hint="default"/>
          <w:b w:val="0"/>
          <w:color w:val="auto"/>
          <w:sz w:val="24"/>
        </w:rPr>
        <w:t>individuá</w:t>
      </w:r>
      <w:r w:rsidRPr="00193C6E">
        <w:rPr>
          <w:rFonts w:ascii="Times New Roman" w:hAnsi="Times New Roman" w:hint="default"/>
          <w:b w:val="0"/>
          <w:color w:val="auto"/>
          <w:sz w:val="24"/>
        </w:rPr>
        <w:t>lneho povolenia</w:t>
      </w:r>
    </w:p>
    <w:p w:rsidR="00FB4A85" w:rsidRPr="00193C6E" w:rsidP="00FB4A85">
      <w:pPr>
        <w:pStyle w:val="Heading5"/>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b w:val="0"/>
          <w:color w:val="auto"/>
          <w:sz w:val="24"/>
        </w:rPr>
        <w:t xml:space="preserve">          (1) </w:t>
      </w:r>
      <w:r w:rsidRPr="00193C6E">
        <w:rPr>
          <w:rFonts w:ascii="Times New Roman" w:hAnsi="Times New Roman" w:hint="default"/>
          <w:b w:val="0"/>
          <w:color w:val="auto"/>
          <w:sz w:val="24"/>
        </w:rPr>
        <w:t xml:space="preserve">  Ministerstvo udelené</w:t>
      </w:r>
      <w:r w:rsidRPr="00193C6E">
        <w:rPr>
          <w:rFonts w:ascii="Times New Roman" w:hAnsi="Times New Roman" w:hint="default"/>
          <w:b w:val="0"/>
          <w:color w:val="auto"/>
          <w:sz w:val="24"/>
        </w:rPr>
        <w:t xml:space="preserve"> individuá</w:t>
      </w:r>
      <w:r w:rsidRPr="00193C6E">
        <w:rPr>
          <w:rFonts w:ascii="Times New Roman" w:hAnsi="Times New Roman" w:hint="default"/>
          <w:b w:val="0"/>
          <w:color w:val="auto"/>
          <w:sz w:val="24"/>
        </w:rPr>
        <w:t>lne povolenie rozhodnutí</w:t>
      </w:r>
      <w:r w:rsidRPr="00193C6E">
        <w:rPr>
          <w:rFonts w:ascii="Times New Roman" w:hAnsi="Times New Roman" w:hint="default"/>
          <w:b w:val="0"/>
          <w:color w:val="auto"/>
          <w:sz w:val="24"/>
        </w:rPr>
        <w:t>m zruší</w:t>
      </w:r>
      <w:r w:rsidRPr="00193C6E">
        <w:rPr>
          <w:rFonts w:ascii="Times New Roman" w:hAnsi="Times New Roman" w:hint="default"/>
          <w:b w:val="0"/>
          <w:color w:val="auto"/>
          <w:sz w:val="24"/>
        </w:rPr>
        <w:t>, ak</w:t>
      </w:r>
    </w:p>
    <w:p w:rsidR="00FB4A85" w:rsidRPr="00193C6E" w:rsidP="00FB4A85">
      <w:pPr>
        <w:pStyle w:val="Heading5"/>
        <w:numPr>
          <w:numId w:val="12"/>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bolo udelené</w:t>
      </w:r>
      <w:r w:rsidRPr="00193C6E">
        <w:rPr>
          <w:rFonts w:ascii="Times New Roman" w:hAnsi="Times New Roman" w:hint="default"/>
          <w:b w:val="0"/>
          <w:color w:val="auto"/>
          <w:sz w:val="24"/>
        </w:rPr>
        <w:t xml:space="preserve"> na zá</w:t>
      </w:r>
      <w:r w:rsidRPr="00193C6E">
        <w:rPr>
          <w:rFonts w:ascii="Times New Roman" w:hAnsi="Times New Roman" w:hint="default"/>
          <w:b w:val="0"/>
          <w:color w:val="auto"/>
          <w:sz w:val="24"/>
        </w:rPr>
        <w:t>klade nepravdivý</w:t>
      </w:r>
      <w:r w:rsidRPr="00193C6E">
        <w:rPr>
          <w:rFonts w:ascii="Times New Roman" w:hAnsi="Times New Roman" w:hint="default"/>
          <w:b w:val="0"/>
          <w:color w:val="auto"/>
          <w:sz w:val="24"/>
        </w:rPr>
        <w:t>ch alebo neú</w:t>
      </w:r>
      <w:r w:rsidRPr="00193C6E">
        <w:rPr>
          <w:rFonts w:ascii="Times New Roman" w:hAnsi="Times New Roman" w:hint="default"/>
          <w:b w:val="0"/>
          <w:color w:val="auto"/>
          <w:sz w:val="24"/>
        </w:rPr>
        <w:t>plný</w:t>
      </w:r>
      <w:r w:rsidRPr="00193C6E">
        <w:rPr>
          <w:rFonts w:ascii="Times New Roman" w:hAnsi="Times New Roman" w:hint="default"/>
          <w:b w:val="0"/>
          <w:color w:val="auto"/>
          <w:sz w:val="24"/>
        </w:rPr>
        <w:t>ch ú</w:t>
      </w:r>
      <w:r w:rsidRPr="00193C6E">
        <w:rPr>
          <w:rFonts w:ascii="Times New Roman" w:hAnsi="Times New Roman" w:hint="default"/>
          <w:b w:val="0"/>
          <w:color w:val="auto"/>
          <w:sz w:val="24"/>
        </w:rPr>
        <w:t>dajov,</w:t>
      </w:r>
    </w:p>
    <w:p w:rsidR="00FB4A85" w:rsidRPr="00193C6E" w:rsidP="00FB4A85">
      <w:pPr>
        <w:pStyle w:val="Heading5"/>
        <w:numPr>
          <w:numId w:val="12"/>
        </w:numPr>
        <w:bidi w:val="0"/>
        <w:spacing w:before="0" w:after="0"/>
        <w:jc w:val="both"/>
        <w:rPr>
          <w:rFonts w:ascii="Times New Roman" w:hAnsi="Times New Roman"/>
          <w:b w:val="0"/>
          <w:color w:val="auto"/>
          <w:sz w:val="24"/>
        </w:rPr>
      </w:pPr>
      <w:r w:rsidRPr="00193C6E">
        <w:rPr>
          <w:rFonts w:ascii="Times New Roman" w:hAnsi="Times New Roman" w:hint="default"/>
          <w:b w:val="0"/>
          <w:color w:val="auto"/>
          <w:sz w:val="24"/>
        </w:rPr>
        <w:t>je to odô</w:t>
      </w:r>
      <w:r w:rsidRPr="00193C6E">
        <w:rPr>
          <w:rFonts w:ascii="Times New Roman" w:hAnsi="Times New Roman" w:hint="default"/>
          <w:b w:val="0"/>
          <w:color w:val="auto"/>
          <w:sz w:val="24"/>
        </w:rPr>
        <w:t>vodnené</w:t>
      </w:r>
      <w:r w:rsidRPr="00193C6E">
        <w:rPr>
          <w:rFonts w:ascii="Times New Roman" w:hAnsi="Times New Roman" w:hint="default"/>
          <w:b w:val="0"/>
          <w:color w:val="auto"/>
          <w:sz w:val="24"/>
        </w:rPr>
        <w:t xml:space="preserve"> zahranič</w:t>
      </w:r>
      <w:r w:rsidRPr="00193C6E">
        <w:rPr>
          <w:rFonts w:ascii="Times New Roman" w:hAnsi="Times New Roman" w:hint="default"/>
          <w:b w:val="0"/>
          <w:color w:val="auto"/>
          <w:sz w:val="24"/>
        </w:rPr>
        <w:t>nopolitický</w:t>
      </w:r>
      <w:r w:rsidRPr="00193C6E">
        <w:rPr>
          <w:rFonts w:ascii="Times New Roman" w:hAnsi="Times New Roman" w:hint="default"/>
          <w:b w:val="0"/>
          <w:color w:val="auto"/>
          <w:sz w:val="24"/>
        </w:rPr>
        <w:t>mi alebo bezpeč</w:t>
      </w:r>
      <w:r w:rsidRPr="00193C6E">
        <w:rPr>
          <w:rFonts w:ascii="Times New Roman" w:hAnsi="Times New Roman" w:hint="default"/>
          <w:b w:val="0"/>
          <w:color w:val="auto"/>
          <w:sz w:val="24"/>
        </w:rPr>
        <w:t>nostný</w:t>
      </w:r>
      <w:r w:rsidRPr="00193C6E">
        <w:rPr>
          <w:rFonts w:ascii="Times New Roman" w:hAnsi="Times New Roman" w:hint="default"/>
          <w:b w:val="0"/>
          <w:color w:val="auto"/>
          <w:sz w:val="24"/>
        </w:rPr>
        <w:t>mi zá</w:t>
      </w:r>
      <w:r w:rsidRPr="00193C6E">
        <w:rPr>
          <w:rFonts w:ascii="Times New Roman" w:hAnsi="Times New Roman" w:hint="default"/>
          <w:b w:val="0"/>
          <w:color w:val="auto"/>
          <w:sz w:val="24"/>
        </w:rPr>
        <w:t>ujmami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w:t>
      </w:r>
      <w:r>
        <w:rPr>
          <w:rFonts w:ascii="Times New Roman" w:hAnsi="Times New Roman"/>
          <w:b w:val="0"/>
          <w:color w:val="auto"/>
          <w:sz w:val="24"/>
        </w:rPr>
        <w:t xml:space="preserve"> alebo</w:t>
      </w:r>
    </w:p>
    <w:p w:rsidR="00FB4A85" w:rsidP="00FB4A85">
      <w:pPr>
        <w:pStyle w:val="Heading5"/>
        <w:numPr>
          <w:numId w:val="12"/>
        </w:numPr>
        <w:bidi w:val="0"/>
        <w:spacing w:before="0" w:after="0"/>
        <w:jc w:val="both"/>
        <w:rPr>
          <w:rFonts w:ascii="Times New Roman" w:hAnsi="Times New Roman"/>
          <w:b w:val="0"/>
          <w:color w:val="auto"/>
          <w:sz w:val="24"/>
        </w:rPr>
      </w:pPr>
      <w:r w:rsidRPr="00193C6E">
        <w:rPr>
          <w:rFonts w:ascii="Times New Roman" w:hAnsi="Times New Roman" w:hint="default"/>
          <w:b w:val="0"/>
          <w:color w:val="auto"/>
          <w:sz w:val="24"/>
        </w:rPr>
        <w:t>neboli dodrž</w:t>
      </w:r>
      <w:r w:rsidRPr="00193C6E">
        <w:rPr>
          <w:rFonts w:ascii="Times New Roman" w:hAnsi="Times New Roman" w:hint="default"/>
          <w:b w:val="0"/>
          <w:color w:val="auto"/>
          <w:sz w:val="24"/>
        </w:rPr>
        <w:t>ané</w:t>
      </w:r>
      <w:r w:rsidRPr="00193C6E">
        <w:rPr>
          <w:rFonts w:ascii="Times New Roman" w:hAnsi="Times New Roman" w:hint="default"/>
          <w:b w:val="0"/>
          <w:color w:val="auto"/>
          <w:sz w:val="24"/>
        </w:rPr>
        <w:t xml:space="preserve"> podmienky urč</w:t>
      </w:r>
      <w:r w:rsidRPr="00193C6E">
        <w:rPr>
          <w:rFonts w:ascii="Times New Roman" w:hAnsi="Times New Roman" w:hint="default"/>
          <w:b w:val="0"/>
          <w:color w:val="auto"/>
          <w:sz w:val="24"/>
        </w:rPr>
        <w:t>e</w:t>
      </w:r>
      <w:r w:rsidRPr="00193C6E">
        <w:rPr>
          <w:rFonts w:ascii="Times New Roman" w:hAnsi="Times New Roman" w:hint="default"/>
          <w:b w:val="0"/>
          <w:color w:val="auto"/>
          <w:sz w:val="24"/>
        </w:rPr>
        <w:t>né</w:t>
      </w:r>
      <w:r w:rsidRPr="00193C6E">
        <w:rPr>
          <w:rFonts w:ascii="Times New Roman" w:hAnsi="Times New Roman" w:hint="default"/>
          <w:b w:val="0"/>
          <w:color w:val="auto"/>
          <w:sz w:val="24"/>
        </w:rPr>
        <w:t xml:space="preserve"> v udelenom individuá</w:t>
      </w:r>
      <w:r w:rsidRPr="00193C6E">
        <w:rPr>
          <w:rFonts w:ascii="Times New Roman" w:hAnsi="Times New Roman" w:hint="default"/>
          <w:b w:val="0"/>
          <w:color w:val="auto"/>
          <w:sz w:val="24"/>
        </w:rPr>
        <w:t>lnom povolení</w:t>
      </w:r>
      <w:r w:rsidRPr="00193C6E">
        <w:rPr>
          <w:rFonts w:ascii="Times New Roman" w:hAnsi="Times New Roman" w:hint="default"/>
          <w:b w:val="0"/>
          <w:color w:val="auto"/>
          <w:sz w:val="24"/>
        </w:rPr>
        <w:t xml:space="preserve"> alebo vý</w:t>
      </w:r>
      <w:r w:rsidRPr="00193C6E">
        <w:rPr>
          <w:rFonts w:ascii="Times New Roman" w:hAnsi="Times New Roman" w:hint="default"/>
          <w:b w:val="0"/>
          <w:color w:val="auto"/>
          <w:sz w:val="24"/>
        </w:rPr>
        <w:t>vozca poruš</w:t>
      </w:r>
      <w:r w:rsidRPr="00193C6E">
        <w:rPr>
          <w:rFonts w:ascii="Times New Roman" w:hAnsi="Times New Roman" w:hint="default"/>
          <w:b w:val="0"/>
          <w:color w:val="auto"/>
          <w:sz w:val="24"/>
        </w:rPr>
        <w:t>il v </w:t>
      </w:r>
      <w:r w:rsidRPr="00193C6E">
        <w:rPr>
          <w:rFonts w:ascii="Times New Roman" w:hAnsi="Times New Roman" w:hint="default"/>
          <w:b w:val="0"/>
          <w:color w:val="auto"/>
          <w:sz w:val="24"/>
        </w:rPr>
        <w:t>sú</w:t>
      </w:r>
      <w:r w:rsidRPr="00193C6E">
        <w:rPr>
          <w:rFonts w:ascii="Times New Roman" w:hAnsi="Times New Roman" w:hint="default"/>
          <w:b w:val="0"/>
          <w:color w:val="auto"/>
          <w:sz w:val="24"/>
        </w:rPr>
        <w:t>vislosti s </w:t>
      </w:r>
      <w:r>
        <w:rPr>
          <w:rFonts w:ascii="Times New Roman" w:hAnsi="Times New Roman" w:hint="default"/>
          <w:b w:val="0"/>
          <w:color w:val="auto"/>
          <w:sz w:val="24"/>
        </w:rPr>
        <w:t>vý</w:t>
      </w:r>
      <w:r>
        <w:rPr>
          <w:rFonts w:ascii="Times New Roman" w:hAnsi="Times New Roman" w:hint="default"/>
          <w:b w:val="0"/>
          <w:color w:val="auto"/>
          <w:sz w:val="24"/>
        </w:rPr>
        <w:t>vozom polož</w:t>
      </w:r>
      <w:r>
        <w:rPr>
          <w:rFonts w:ascii="Times New Roman" w:hAnsi="Times New Roman" w:hint="default"/>
          <w:b w:val="0"/>
          <w:color w:val="auto"/>
          <w:sz w:val="24"/>
        </w:rPr>
        <w:t>iek s </w:t>
      </w:r>
      <w:r>
        <w:rPr>
          <w:rFonts w:ascii="Times New Roman" w:hAnsi="Times New Roman" w:hint="default"/>
          <w:b w:val="0"/>
          <w:color w:val="auto"/>
          <w:sz w:val="24"/>
        </w:rPr>
        <w:t>dvojaký</w:t>
      </w:r>
      <w:r>
        <w:rPr>
          <w:rFonts w:ascii="Times New Roman" w:hAnsi="Times New Roman" w:hint="default"/>
          <w:b w:val="0"/>
          <w:color w:val="auto"/>
          <w:sz w:val="24"/>
        </w:rPr>
        <w:t>m použ</w:t>
      </w:r>
      <w:r>
        <w:rPr>
          <w:rFonts w:ascii="Times New Roman" w:hAnsi="Times New Roman" w:hint="default"/>
          <w:b w:val="0"/>
          <w:color w:val="auto"/>
          <w:sz w:val="24"/>
        </w:rPr>
        <w:t>ití</w:t>
      </w:r>
      <w:r>
        <w:rPr>
          <w:rFonts w:ascii="Times New Roman" w:hAnsi="Times New Roman" w:hint="default"/>
          <w:b w:val="0"/>
          <w:color w:val="auto"/>
          <w:sz w:val="24"/>
        </w:rPr>
        <w:t xml:space="preserve">m </w:t>
      </w:r>
      <w:r w:rsidRPr="00193C6E">
        <w:rPr>
          <w:rFonts w:ascii="Times New Roman" w:hAnsi="Times New Roman" w:hint="default"/>
          <w:b w:val="0"/>
          <w:color w:val="auto"/>
          <w:sz w:val="24"/>
        </w:rPr>
        <w:t>vš</w:t>
      </w:r>
      <w:r w:rsidRPr="00193C6E">
        <w:rPr>
          <w:rFonts w:ascii="Times New Roman" w:hAnsi="Times New Roman" w:hint="default"/>
          <w:b w:val="0"/>
          <w:color w:val="auto"/>
          <w:sz w:val="24"/>
        </w:rPr>
        <w:t>eobecne zá</w:t>
      </w:r>
      <w:r w:rsidRPr="00193C6E">
        <w:rPr>
          <w:rFonts w:ascii="Times New Roman" w:hAnsi="Times New Roman" w:hint="default"/>
          <w:b w:val="0"/>
          <w:color w:val="auto"/>
          <w:sz w:val="24"/>
        </w:rPr>
        <w:t>vä</w:t>
      </w:r>
      <w:r w:rsidRPr="00193C6E">
        <w:rPr>
          <w:rFonts w:ascii="Times New Roman" w:hAnsi="Times New Roman" w:hint="default"/>
          <w:b w:val="0"/>
          <w:color w:val="auto"/>
          <w:sz w:val="24"/>
        </w:rPr>
        <w:t>zný</w:t>
      </w:r>
      <w:r w:rsidRPr="00193C6E">
        <w:rPr>
          <w:rFonts w:ascii="Times New Roman" w:hAnsi="Times New Roman" w:hint="default"/>
          <w:b w:val="0"/>
          <w:color w:val="auto"/>
          <w:sz w:val="24"/>
        </w:rPr>
        <w:t xml:space="preserve"> prá</w:t>
      </w:r>
      <w:r w:rsidRPr="00193C6E">
        <w:rPr>
          <w:rFonts w:ascii="Times New Roman" w:hAnsi="Times New Roman" w:hint="default"/>
          <w:b w:val="0"/>
          <w:color w:val="auto"/>
          <w:sz w:val="24"/>
        </w:rPr>
        <w:t>vny predpis alebo medziná</w:t>
      </w:r>
      <w:r w:rsidRPr="00193C6E">
        <w:rPr>
          <w:rFonts w:ascii="Times New Roman" w:hAnsi="Times New Roman" w:hint="default"/>
          <w:b w:val="0"/>
          <w:color w:val="auto"/>
          <w:sz w:val="24"/>
        </w:rPr>
        <w:t>rodnú</w:t>
      </w:r>
      <w:r w:rsidRPr="00193C6E">
        <w:rPr>
          <w:rFonts w:ascii="Times New Roman" w:hAnsi="Times New Roman" w:hint="default"/>
          <w:b w:val="0"/>
          <w:color w:val="auto"/>
          <w:sz w:val="24"/>
        </w:rPr>
        <w:t xml:space="preserve"> zmluvu, ktorou je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á</w:t>
      </w:r>
      <w:r w:rsidRPr="00193C6E">
        <w:rPr>
          <w:rFonts w:ascii="Times New Roman" w:hAnsi="Times New Roman" w:hint="default"/>
          <w:b w:val="0"/>
          <w:color w:val="auto"/>
          <w:sz w:val="24"/>
        </w:rPr>
        <w:t xml:space="preserve"> republika viazaná.</w:t>
      </w:r>
    </w:p>
    <w:p w:rsidR="00FB4A85" w:rsidRPr="00193C6E" w:rsidP="00FB4A85">
      <w:pPr>
        <w:pStyle w:val="Heading5"/>
        <w:bidi w:val="0"/>
        <w:spacing w:before="0" w:after="0"/>
        <w:jc w:val="both"/>
        <w:rPr>
          <w:rFonts w:ascii="Times New Roman" w:hAnsi="Times New Roman"/>
          <w:b w:val="0"/>
          <w:color w:val="auto"/>
          <w:sz w:val="24"/>
        </w:rPr>
      </w:pPr>
      <w:r>
        <w:rPr>
          <w:rFonts w:ascii="Times New Roman" w:hAnsi="Times New Roman" w:hint="default"/>
          <w:b w:val="0"/>
          <w:color w:val="auto"/>
          <w:sz w:val="24"/>
        </w:rPr>
        <w:t xml:space="preserve">          (2) Vý</w:t>
      </w:r>
      <w:r>
        <w:rPr>
          <w:rFonts w:ascii="Times New Roman" w:hAnsi="Times New Roman" w:hint="default"/>
          <w:b w:val="0"/>
          <w:color w:val="auto"/>
          <w:sz w:val="24"/>
        </w:rPr>
        <w:t>vozca je povinný</w:t>
      </w:r>
      <w:r>
        <w:rPr>
          <w:rFonts w:ascii="Times New Roman" w:hAnsi="Times New Roman" w:hint="default"/>
          <w:b w:val="0"/>
          <w:color w:val="auto"/>
          <w:sz w:val="24"/>
        </w:rPr>
        <w:t xml:space="preserve"> do 30 dní</w:t>
      </w:r>
      <w:r>
        <w:rPr>
          <w:rFonts w:ascii="Times New Roman" w:hAnsi="Times New Roman" w:hint="default"/>
          <w:b w:val="0"/>
          <w:color w:val="auto"/>
          <w:sz w:val="24"/>
        </w:rPr>
        <w:t xml:space="preserve"> odo</w:t>
      </w:r>
      <w:r>
        <w:rPr>
          <w:rFonts w:ascii="Times New Roman" w:hAnsi="Times New Roman" w:hint="default"/>
          <w:b w:val="0"/>
          <w:color w:val="auto"/>
          <w:sz w:val="24"/>
        </w:rPr>
        <w:t xml:space="preserve"> dň</w:t>
      </w:r>
      <w:r>
        <w:rPr>
          <w:rFonts w:ascii="Times New Roman" w:hAnsi="Times New Roman" w:hint="default"/>
          <w:b w:val="0"/>
          <w:color w:val="auto"/>
          <w:sz w:val="24"/>
        </w:rPr>
        <w:t>a doruč</w:t>
      </w:r>
      <w:r>
        <w:rPr>
          <w:rFonts w:ascii="Times New Roman" w:hAnsi="Times New Roman" w:hint="default"/>
          <w:b w:val="0"/>
          <w:color w:val="auto"/>
          <w:sz w:val="24"/>
        </w:rPr>
        <w:t>enia rozhodnutia o </w:t>
      </w:r>
      <w:r>
        <w:rPr>
          <w:rFonts w:ascii="Times New Roman" w:hAnsi="Times New Roman" w:hint="default"/>
          <w:b w:val="0"/>
          <w:color w:val="auto"/>
          <w:sz w:val="24"/>
        </w:rPr>
        <w:t>zruš</w:t>
      </w:r>
      <w:r>
        <w:rPr>
          <w:rFonts w:ascii="Times New Roman" w:hAnsi="Times New Roman" w:hint="default"/>
          <w:b w:val="0"/>
          <w:color w:val="auto"/>
          <w:sz w:val="24"/>
        </w:rPr>
        <w:t>ení</w:t>
      </w:r>
      <w:r>
        <w:rPr>
          <w:rFonts w:ascii="Times New Roman" w:hAnsi="Times New Roman" w:hint="default"/>
          <w:b w:val="0"/>
          <w:color w:val="auto"/>
          <w:sz w:val="24"/>
        </w:rPr>
        <w:t xml:space="preserve"> individuá</w:t>
      </w:r>
      <w:r>
        <w:rPr>
          <w:rFonts w:ascii="Times New Roman" w:hAnsi="Times New Roman" w:hint="default"/>
          <w:b w:val="0"/>
          <w:color w:val="auto"/>
          <w:sz w:val="24"/>
        </w:rPr>
        <w:t>lneho povolenia vrá</w:t>
      </w:r>
      <w:r>
        <w:rPr>
          <w:rFonts w:ascii="Times New Roman" w:hAnsi="Times New Roman" w:hint="default"/>
          <w:b w:val="0"/>
          <w:color w:val="auto"/>
          <w:sz w:val="24"/>
        </w:rPr>
        <w:t>tiť</w:t>
      </w:r>
      <w:r>
        <w:rPr>
          <w:rFonts w:ascii="Times New Roman" w:hAnsi="Times New Roman" w:hint="default"/>
          <w:b w:val="0"/>
          <w:color w:val="auto"/>
          <w:sz w:val="24"/>
        </w:rPr>
        <w:t xml:space="preserve"> ministerstvu zruš</w:t>
      </w:r>
      <w:r>
        <w:rPr>
          <w:rFonts w:ascii="Times New Roman" w:hAnsi="Times New Roman" w:hint="default"/>
          <w:b w:val="0"/>
          <w:color w:val="auto"/>
          <w:sz w:val="24"/>
        </w:rPr>
        <w:t>ené</w:t>
      </w:r>
      <w:r>
        <w:rPr>
          <w:rFonts w:ascii="Times New Roman" w:hAnsi="Times New Roman" w:hint="default"/>
          <w:b w:val="0"/>
          <w:color w:val="auto"/>
          <w:sz w:val="24"/>
        </w:rPr>
        <w:t xml:space="preserve"> povolenie.</w:t>
      </w:r>
    </w:p>
    <w:p w:rsidR="00FB4A85" w:rsidRPr="00193C6E" w:rsidP="00FB4A85">
      <w:pPr>
        <w:pStyle w:val="Heading5"/>
        <w:bidi w:val="0"/>
        <w:spacing w:before="0" w:after="0"/>
        <w:ind w:firstLine="600"/>
        <w:jc w:val="both"/>
        <w:rPr>
          <w:rFonts w:ascii="Times New Roman" w:hAnsi="Times New Roman" w:hint="default"/>
          <w:b w:val="0"/>
          <w:color w:val="auto"/>
          <w:sz w:val="24"/>
        </w:rPr>
      </w:pPr>
      <w:r w:rsidRPr="00193C6E">
        <w:rPr>
          <w:rFonts w:ascii="Times New Roman" w:hAnsi="Times New Roman"/>
          <w:b w:val="0"/>
          <w:color w:val="auto"/>
          <w:sz w:val="24"/>
        </w:rPr>
        <w:t>(</w:t>
      </w:r>
      <w:r>
        <w:rPr>
          <w:rFonts w:ascii="Times New Roman" w:hAnsi="Times New Roman"/>
          <w:b w:val="0"/>
          <w:color w:val="auto"/>
          <w:sz w:val="24"/>
        </w:rPr>
        <w:t>3</w:t>
      </w:r>
      <w:r w:rsidRPr="00193C6E">
        <w:rPr>
          <w:rFonts w:ascii="Times New Roman" w:hAnsi="Times New Roman"/>
          <w:b w:val="0"/>
          <w:color w:val="auto"/>
          <w:sz w:val="24"/>
        </w:rPr>
        <w:t>)  Rozklad proti rozhodnutiu o </w:t>
      </w:r>
      <w:r w:rsidRPr="00193C6E">
        <w:rPr>
          <w:rFonts w:ascii="Times New Roman" w:hAnsi="Times New Roman" w:hint="default"/>
          <w:b w:val="0"/>
          <w:color w:val="auto"/>
          <w:sz w:val="24"/>
        </w:rPr>
        <w:t>zruš</w:t>
      </w:r>
      <w:r w:rsidRPr="00193C6E">
        <w:rPr>
          <w:rFonts w:ascii="Times New Roman" w:hAnsi="Times New Roman" w:hint="default"/>
          <w:b w:val="0"/>
          <w:color w:val="auto"/>
          <w:sz w:val="24"/>
        </w:rPr>
        <w:t>ení</w:t>
      </w:r>
      <w:r w:rsidRPr="00193C6E">
        <w:rPr>
          <w:rFonts w:ascii="Times New Roman" w:hAnsi="Times New Roman" w:hint="default"/>
          <w:b w:val="0"/>
          <w:color w:val="auto"/>
          <w:sz w:val="24"/>
        </w:rPr>
        <w:t xml:space="preserve"> </w:t>
      </w:r>
      <w:r>
        <w:rPr>
          <w:rFonts w:ascii="Times New Roman" w:hAnsi="Times New Roman" w:hint="default"/>
          <w:b w:val="0"/>
          <w:color w:val="auto"/>
          <w:sz w:val="24"/>
        </w:rPr>
        <w:t>individuá</w:t>
      </w:r>
      <w:r>
        <w:rPr>
          <w:rFonts w:ascii="Times New Roman" w:hAnsi="Times New Roman" w:hint="default"/>
          <w:b w:val="0"/>
          <w:color w:val="auto"/>
          <w:sz w:val="24"/>
        </w:rPr>
        <w:t xml:space="preserve">lneho </w:t>
      </w:r>
      <w:r w:rsidRPr="00193C6E">
        <w:rPr>
          <w:rFonts w:ascii="Times New Roman" w:hAnsi="Times New Roman" w:hint="default"/>
          <w:b w:val="0"/>
          <w:color w:val="auto"/>
          <w:sz w:val="24"/>
        </w:rPr>
        <w:t>povolenia nemá</w:t>
      </w:r>
      <w:r w:rsidRPr="00193C6E">
        <w:rPr>
          <w:rFonts w:ascii="Times New Roman" w:hAnsi="Times New Roman" w:hint="default"/>
          <w:b w:val="0"/>
          <w:color w:val="auto"/>
          <w:sz w:val="24"/>
        </w:rPr>
        <w:t xml:space="preserve"> odkladný</w:t>
      </w:r>
      <w:r w:rsidRPr="00193C6E">
        <w:rPr>
          <w:rFonts w:ascii="Times New Roman" w:hAnsi="Times New Roman" w:hint="default"/>
          <w:b w:val="0"/>
          <w:color w:val="auto"/>
          <w:sz w:val="24"/>
        </w:rPr>
        <w:t xml:space="preserve"> úč</w:t>
      </w:r>
      <w:r w:rsidRPr="00193C6E">
        <w:rPr>
          <w:rFonts w:ascii="Times New Roman" w:hAnsi="Times New Roman" w:hint="default"/>
          <w:b w:val="0"/>
          <w:color w:val="auto"/>
          <w:sz w:val="24"/>
        </w:rPr>
        <w:t>inok.</w:t>
      </w:r>
    </w:p>
    <w:p w:rsidR="00FB4A85" w:rsidRPr="00193C6E" w:rsidP="00FB4A85">
      <w:pPr>
        <w:pStyle w:val="Heading5"/>
        <w:bidi w:val="0"/>
        <w:spacing w:before="0" w:after="0"/>
        <w:ind w:firstLine="600"/>
        <w:jc w:val="both"/>
        <w:rPr>
          <w:rFonts w:ascii="Times New Roman" w:hAnsi="Times New Roman"/>
          <w:b w:val="0"/>
          <w:color w:val="auto"/>
          <w:sz w:val="24"/>
        </w:rPr>
      </w:pPr>
      <w:r w:rsidRPr="00193C6E">
        <w:rPr>
          <w:rFonts w:ascii="Times New Roman" w:hAnsi="Times New Roman" w:hint="default"/>
          <w:b w:val="0"/>
          <w:color w:val="auto"/>
          <w:sz w:val="24"/>
        </w:rPr>
        <w:t>(</w:t>
      </w:r>
      <w:r>
        <w:rPr>
          <w:rFonts w:ascii="Times New Roman" w:hAnsi="Times New Roman"/>
          <w:b w:val="0"/>
          <w:color w:val="auto"/>
          <w:sz w:val="24"/>
        </w:rPr>
        <w:t>4</w:t>
      </w:r>
      <w:r w:rsidRPr="00193C6E">
        <w:rPr>
          <w:rFonts w:ascii="Times New Roman" w:hAnsi="Times New Roman" w:hint="default"/>
          <w:b w:val="0"/>
          <w:color w:val="auto"/>
          <w:sz w:val="24"/>
        </w:rPr>
        <w:t>)  Š</w:t>
      </w:r>
      <w:r w:rsidRPr="00193C6E">
        <w:rPr>
          <w:rFonts w:ascii="Times New Roman" w:hAnsi="Times New Roman" w:hint="default"/>
          <w:b w:val="0"/>
          <w:color w:val="auto"/>
          <w:sz w:val="24"/>
        </w:rPr>
        <w:t>tá</w:t>
      </w:r>
      <w:r w:rsidRPr="00193C6E">
        <w:rPr>
          <w:rFonts w:ascii="Times New Roman" w:hAnsi="Times New Roman" w:hint="default"/>
          <w:b w:val="0"/>
          <w:color w:val="auto"/>
          <w:sz w:val="24"/>
        </w:rPr>
        <w:t>t nezodpovedá</w:t>
      </w:r>
      <w:r w:rsidRPr="00193C6E">
        <w:rPr>
          <w:rFonts w:ascii="Times New Roman" w:hAnsi="Times New Roman" w:hint="default"/>
          <w:b w:val="0"/>
          <w:color w:val="auto"/>
          <w:sz w:val="24"/>
        </w:rPr>
        <w:t xml:space="preserve"> za š</w:t>
      </w:r>
      <w:r w:rsidRPr="00193C6E">
        <w:rPr>
          <w:rFonts w:ascii="Times New Roman" w:hAnsi="Times New Roman" w:hint="default"/>
          <w:b w:val="0"/>
          <w:color w:val="auto"/>
          <w:sz w:val="24"/>
        </w:rPr>
        <w:t>kodu, ktorá</w:t>
      </w:r>
      <w:r w:rsidRPr="00193C6E">
        <w:rPr>
          <w:rFonts w:ascii="Times New Roman" w:hAnsi="Times New Roman" w:hint="default"/>
          <w:b w:val="0"/>
          <w:color w:val="auto"/>
          <w:sz w:val="24"/>
        </w:rPr>
        <w:t xml:space="preserve"> vznikla zruš</w:t>
      </w:r>
      <w:r w:rsidRPr="00193C6E">
        <w:rPr>
          <w:rFonts w:ascii="Times New Roman" w:hAnsi="Times New Roman" w:hint="default"/>
          <w:b w:val="0"/>
          <w:color w:val="auto"/>
          <w:sz w:val="24"/>
        </w:rPr>
        <w:t>ení</w:t>
      </w:r>
      <w:r w:rsidRPr="00193C6E">
        <w:rPr>
          <w:rFonts w:ascii="Times New Roman" w:hAnsi="Times New Roman" w:hint="default"/>
          <w:b w:val="0"/>
          <w:color w:val="auto"/>
          <w:sz w:val="24"/>
        </w:rPr>
        <w:t>m</w:t>
      </w:r>
      <w:r>
        <w:rPr>
          <w:rFonts w:ascii="Times New Roman" w:hAnsi="Times New Roman" w:hint="default"/>
          <w:b w:val="0"/>
          <w:color w:val="auto"/>
          <w:sz w:val="24"/>
        </w:rPr>
        <w:t xml:space="preserve"> individuá</w:t>
      </w:r>
      <w:r>
        <w:rPr>
          <w:rFonts w:ascii="Times New Roman" w:hAnsi="Times New Roman" w:hint="default"/>
          <w:b w:val="0"/>
          <w:color w:val="auto"/>
          <w:sz w:val="24"/>
        </w:rPr>
        <w:t>lne</w:t>
      </w:r>
      <w:r>
        <w:rPr>
          <w:rFonts w:ascii="Times New Roman" w:hAnsi="Times New Roman" w:hint="default"/>
          <w:b w:val="0"/>
          <w:color w:val="auto"/>
          <w:sz w:val="24"/>
        </w:rPr>
        <w:t>ho</w:t>
      </w:r>
      <w:r w:rsidRPr="00193C6E">
        <w:rPr>
          <w:rFonts w:ascii="Times New Roman" w:hAnsi="Times New Roman"/>
          <w:b w:val="0"/>
          <w:color w:val="auto"/>
          <w:sz w:val="24"/>
        </w:rPr>
        <w:t xml:space="preserve"> povolenia z </w:t>
      </w:r>
      <w:r w:rsidRPr="00193C6E">
        <w:rPr>
          <w:rFonts w:ascii="Times New Roman" w:hAnsi="Times New Roman" w:hint="default"/>
          <w:b w:val="0"/>
          <w:color w:val="auto"/>
          <w:sz w:val="24"/>
        </w:rPr>
        <w:t>dô</w:t>
      </w:r>
      <w:r w:rsidRPr="00193C6E">
        <w:rPr>
          <w:rFonts w:ascii="Times New Roman" w:hAnsi="Times New Roman" w:hint="default"/>
          <w:b w:val="0"/>
          <w:color w:val="auto"/>
          <w:sz w:val="24"/>
        </w:rPr>
        <w:t>vodu podľ</w:t>
      </w:r>
      <w:r w:rsidRPr="00193C6E">
        <w:rPr>
          <w:rFonts w:ascii="Times New Roman" w:hAnsi="Times New Roman" w:hint="default"/>
          <w:b w:val="0"/>
          <w:color w:val="auto"/>
          <w:sz w:val="24"/>
        </w:rPr>
        <w:t>a odseku 1 pí</w:t>
      </w:r>
      <w:r w:rsidRPr="00193C6E">
        <w:rPr>
          <w:rFonts w:ascii="Times New Roman" w:hAnsi="Times New Roman" w:hint="default"/>
          <w:b w:val="0"/>
          <w:color w:val="auto"/>
          <w:sz w:val="24"/>
        </w:rPr>
        <w:t>sm. a) a</w:t>
      </w:r>
      <w:r>
        <w:rPr>
          <w:rFonts w:ascii="Times New Roman" w:hAnsi="Times New Roman"/>
          <w:b w:val="0"/>
          <w:color w:val="auto"/>
          <w:sz w:val="24"/>
        </w:rPr>
        <w:t>lebo</w:t>
      </w:r>
      <w:r w:rsidRPr="00193C6E">
        <w:rPr>
          <w:rFonts w:ascii="Times New Roman" w:hAnsi="Times New Roman"/>
          <w:b w:val="0"/>
          <w:color w:val="auto"/>
          <w:sz w:val="24"/>
        </w:rPr>
        <w:t> </w:t>
      </w:r>
      <w:r>
        <w:rPr>
          <w:rFonts w:ascii="Times New Roman" w:hAnsi="Times New Roman" w:hint="default"/>
          <w:b w:val="0"/>
          <w:color w:val="auto"/>
          <w:sz w:val="24"/>
        </w:rPr>
        <w:t>pí</w:t>
      </w:r>
      <w:r>
        <w:rPr>
          <w:rFonts w:ascii="Times New Roman" w:hAnsi="Times New Roman" w:hint="default"/>
          <w:b w:val="0"/>
          <w:color w:val="auto"/>
          <w:sz w:val="24"/>
        </w:rPr>
        <w:t xml:space="preserve">sm. </w:t>
      </w:r>
      <w:r w:rsidRPr="00193C6E">
        <w:rPr>
          <w:rFonts w:ascii="Times New Roman" w:hAnsi="Times New Roman"/>
          <w:b w:val="0"/>
          <w:color w:val="auto"/>
          <w:sz w:val="24"/>
        </w:rPr>
        <w:t>c).</w:t>
      </w:r>
    </w:p>
    <w:p w:rsidR="00FB4A85" w:rsidRPr="00193C6E" w:rsidP="00FB4A85">
      <w:pPr>
        <w:pStyle w:val="Heading5"/>
        <w:bidi w:val="0"/>
        <w:spacing w:before="0" w:after="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13</w:t>
        <w:br/>
      </w:r>
      <w:r w:rsidRPr="00193C6E">
        <w:rPr>
          <w:rFonts w:ascii="Times New Roman" w:hAnsi="Times New Roman" w:hint="default"/>
          <w:b w:val="0"/>
          <w:color w:val="auto"/>
          <w:sz w:val="24"/>
        </w:rPr>
        <w:t>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 xml:space="preserve"> povolenie </w:t>
      </w:r>
    </w:p>
    <w:p w:rsidR="00FB4A85" w:rsidP="00FB4A85">
      <w:pPr>
        <w:pStyle w:val="Heading5"/>
        <w:bidi w:val="0"/>
        <w:spacing w:before="0" w:beforeAutospacing="0" w:after="0" w:afterAutospacing="0"/>
        <w:jc w:val="both"/>
        <w:rPr>
          <w:rFonts w:ascii="Times New Roman" w:hAnsi="Times New Roman" w:cs="Times New Roman"/>
          <w:b w:val="0"/>
          <w:color w:val="auto"/>
          <w:sz w:val="24"/>
          <w:szCs w:val="24"/>
        </w:rPr>
      </w:pPr>
      <w:r w:rsidRPr="00193C6E">
        <w:br/>
      </w:r>
      <w:r w:rsidRPr="00193C6E">
        <w:t xml:space="preserve">         </w:t>
      </w:r>
      <w:r w:rsidRPr="007E654E">
        <w:rPr>
          <w:rFonts w:ascii="Times New Roman" w:hAnsi="Times New Roman" w:cs="Times New Roman" w:hint="default"/>
          <w:b w:val="0"/>
          <w:color w:val="auto"/>
          <w:sz w:val="24"/>
          <w:szCs w:val="24"/>
        </w:rPr>
        <w:t>(1) Ministerstvo na zá</w:t>
      </w:r>
      <w:r w:rsidRPr="007E654E">
        <w:rPr>
          <w:rFonts w:ascii="Times New Roman" w:hAnsi="Times New Roman" w:cs="Times New Roman" w:hint="default"/>
          <w:b w:val="0"/>
          <w:color w:val="auto"/>
          <w:sz w:val="24"/>
          <w:szCs w:val="24"/>
        </w:rPr>
        <w:t>klade pí</w:t>
      </w:r>
      <w:r w:rsidRPr="007E654E">
        <w:rPr>
          <w:rFonts w:ascii="Times New Roman" w:hAnsi="Times New Roman" w:cs="Times New Roman" w:hint="default"/>
          <w:b w:val="0"/>
          <w:color w:val="auto"/>
          <w:sz w:val="24"/>
          <w:szCs w:val="24"/>
        </w:rPr>
        <w:t>somnej ž</w:t>
      </w:r>
      <w:r w:rsidRPr="007E654E">
        <w:rPr>
          <w:rFonts w:ascii="Times New Roman" w:hAnsi="Times New Roman" w:cs="Times New Roman" w:hint="default"/>
          <w:b w:val="0"/>
          <w:color w:val="auto"/>
          <w:sz w:val="24"/>
          <w:szCs w:val="24"/>
        </w:rPr>
        <w:t>iadosti vý</w:t>
      </w:r>
      <w:r w:rsidRPr="007E654E">
        <w:rPr>
          <w:rFonts w:ascii="Times New Roman" w:hAnsi="Times New Roman" w:cs="Times New Roman" w:hint="default"/>
          <w:b w:val="0"/>
          <w:color w:val="auto"/>
          <w:sz w:val="24"/>
          <w:szCs w:val="24"/>
        </w:rPr>
        <w:t>vozcu môž</w:t>
      </w:r>
      <w:r w:rsidRPr="007E654E">
        <w:rPr>
          <w:rFonts w:ascii="Times New Roman" w:hAnsi="Times New Roman" w:cs="Times New Roman" w:hint="default"/>
          <w:b w:val="0"/>
          <w:color w:val="auto"/>
          <w:sz w:val="24"/>
          <w:szCs w:val="24"/>
        </w:rPr>
        <w:t>e udeliť</w:t>
      </w:r>
      <w:r w:rsidRPr="007E654E">
        <w:rPr>
          <w:rFonts w:ascii="Times New Roman" w:hAnsi="Times New Roman" w:cs="Times New Roman" w:hint="default"/>
          <w:b w:val="0"/>
          <w:color w:val="auto"/>
          <w:sz w:val="24"/>
          <w:szCs w:val="24"/>
        </w:rPr>
        <w:t xml:space="preserve"> rá</w:t>
      </w:r>
      <w:r w:rsidRPr="007E654E">
        <w:rPr>
          <w:rFonts w:ascii="Times New Roman" w:hAnsi="Times New Roman" w:cs="Times New Roman" w:hint="default"/>
          <w:b w:val="0"/>
          <w:color w:val="auto"/>
          <w:sz w:val="24"/>
          <w:szCs w:val="24"/>
        </w:rPr>
        <w:t>mcové</w:t>
      </w:r>
      <w:r w:rsidRPr="007E654E">
        <w:rPr>
          <w:rFonts w:ascii="Times New Roman" w:hAnsi="Times New Roman" w:cs="Times New Roman" w:hint="default"/>
          <w:b w:val="0"/>
          <w:color w:val="auto"/>
          <w:sz w:val="24"/>
          <w:szCs w:val="24"/>
        </w:rPr>
        <w:t xml:space="preserve"> povolenie</w:t>
      </w:r>
      <w:r>
        <w:rPr>
          <w:rFonts w:ascii="Times New Roman" w:hAnsi="Times New Roman" w:cs="Times New Roman"/>
          <w:b w:val="0"/>
          <w:color w:val="auto"/>
          <w:sz w:val="24"/>
          <w:szCs w:val="24"/>
        </w:rPr>
        <w:t>,</w:t>
      </w:r>
      <w:r w:rsidRPr="007E654E">
        <w:rPr>
          <w:rFonts w:ascii="Times New Roman" w:hAnsi="Times New Roman" w:cs="Times New Roman"/>
          <w:b w:val="0"/>
          <w:color w:val="auto"/>
          <w:sz w:val="24"/>
          <w:szCs w:val="24"/>
        </w:rPr>
        <w:t xml:space="preserve">               </w:t>
      </w:r>
      <w:r w:rsidRPr="007E654E">
        <w:rPr>
          <w:rFonts w:ascii="Times New Roman" w:hAnsi="Times New Roman" w:cs="Times New Roman" w:hint="default"/>
          <w:b w:val="0"/>
          <w:color w:val="auto"/>
          <w:sz w:val="24"/>
          <w:szCs w:val="24"/>
        </w:rPr>
        <w:t>ak sa predpokladajú</w:t>
      </w:r>
      <w:r w:rsidRPr="007E654E">
        <w:rPr>
          <w:rFonts w:ascii="Times New Roman" w:hAnsi="Times New Roman" w:cs="Times New Roman" w:hint="default"/>
          <w:b w:val="0"/>
          <w:color w:val="auto"/>
          <w:sz w:val="24"/>
          <w:szCs w:val="24"/>
        </w:rPr>
        <w:t xml:space="preserve"> opakované</w:t>
      </w:r>
      <w:r w:rsidRPr="007E654E">
        <w:rPr>
          <w:rFonts w:ascii="Times New Roman" w:hAnsi="Times New Roman" w:cs="Times New Roman" w:hint="default"/>
          <w:b w:val="0"/>
          <w:color w:val="auto"/>
          <w:sz w:val="24"/>
          <w:szCs w:val="24"/>
        </w:rPr>
        <w:t xml:space="preserve">  vý</w:t>
      </w:r>
      <w:r w:rsidRPr="007E654E">
        <w:rPr>
          <w:rFonts w:ascii="Times New Roman" w:hAnsi="Times New Roman" w:cs="Times New Roman" w:hint="default"/>
          <w:b w:val="0"/>
          <w:color w:val="auto"/>
          <w:sz w:val="24"/>
          <w:szCs w:val="24"/>
        </w:rPr>
        <w:t>vozy polož</w:t>
      </w:r>
      <w:r w:rsidRPr="007E654E">
        <w:rPr>
          <w:rFonts w:ascii="Times New Roman" w:hAnsi="Times New Roman" w:cs="Times New Roman" w:hint="default"/>
          <w:b w:val="0"/>
          <w:color w:val="auto"/>
          <w:sz w:val="24"/>
          <w:szCs w:val="24"/>
        </w:rPr>
        <w:t>iek s </w:t>
      </w:r>
      <w:r w:rsidRPr="007E654E">
        <w:rPr>
          <w:rFonts w:ascii="Times New Roman" w:hAnsi="Times New Roman" w:cs="Times New Roman" w:hint="default"/>
          <w:b w:val="0"/>
          <w:color w:val="auto"/>
          <w:sz w:val="24"/>
          <w:szCs w:val="24"/>
        </w:rPr>
        <w:t>dvojaký</w:t>
      </w:r>
      <w:r w:rsidRPr="007E654E">
        <w:rPr>
          <w:rFonts w:ascii="Times New Roman" w:hAnsi="Times New Roman" w:cs="Times New Roman" w:hint="default"/>
          <w:b w:val="0"/>
          <w:color w:val="auto"/>
          <w:sz w:val="24"/>
          <w:szCs w:val="24"/>
        </w:rPr>
        <w:t>m pou</w:t>
      </w:r>
      <w:r w:rsidRPr="007E654E">
        <w:rPr>
          <w:rFonts w:ascii="Times New Roman" w:hAnsi="Times New Roman" w:cs="Times New Roman" w:hint="default"/>
          <w:b w:val="0"/>
          <w:color w:val="auto"/>
          <w:sz w:val="24"/>
          <w:szCs w:val="24"/>
        </w:rPr>
        <w:t>ž</w:t>
      </w:r>
      <w:r w:rsidRPr="007E654E">
        <w:rPr>
          <w:rFonts w:ascii="Times New Roman" w:hAnsi="Times New Roman" w:cs="Times New Roman" w:hint="default"/>
          <w:b w:val="0"/>
          <w:color w:val="auto"/>
          <w:sz w:val="24"/>
          <w:szCs w:val="24"/>
        </w:rPr>
        <w:t>ití</w:t>
      </w:r>
      <w:r w:rsidRPr="007E654E">
        <w:rPr>
          <w:rFonts w:ascii="Times New Roman" w:hAnsi="Times New Roman" w:cs="Times New Roman" w:hint="default"/>
          <w:b w:val="0"/>
          <w:color w:val="auto"/>
          <w:sz w:val="24"/>
          <w:szCs w:val="24"/>
        </w:rPr>
        <w:t>m v urč</w:t>
      </w:r>
      <w:r w:rsidRPr="007E654E">
        <w:rPr>
          <w:rFonts w:ascii="Times New Roman" w:hAnsi="Times New Roman" w:cs="Times New Roman" w:hint="default"/>
          <w:b w:val="0"/>
          <w:color w:val="auto"/>
          <w:sz w:val="24"/>
          <w:szCs w:val="24"/>
        </w:rPr>
        <w:t>enej tovarovej š</w:t>
      </w:r>
      <w:r w:rsidRPr="007E654E">
        <w:rPr>
          <w:rFonts w:ascii="Times New Roman" w:hAnsi="Times New Roman" w:cs="Times New Roman" w:hint="default"/>
          <w:b w:val="0"/>
          <w:color w:val="auto"/>
          <w:sz w:val="24"/>
          <w:szCs w:val="24"/>
        </w:rPr>
        <w:t>truktú</w:t>
      </w:r>
      <w:r w:rsidRPr="007E654E">
        <w:rPr>
          <w:rFonts w:ascii="Times New Roman" w:hAnsi="Times New Roman" w:cs="Times New Roman" w:hint="default"/>
          <w:b w:val="0"/>
          <w:color w:val="auto"/>
          <w:sz w:val="24"/>
          <w:szCs w:val="24"/>
        </w:rPr>
        <w:t>re, s urč</w:t>
      </w:r>
      <w:r w:rsidRPr="007E654E">
        <w:rPr>
          <w:rFonts w:ascii="Times New Roman" w:hAnsi="Times New Roman" w:cs="Times New Roman" w:hint="default"/>
          <w:b w:val="0"/>
          <w:color w:val="auto"/>
          <w:sz w:val="24"/>
          <w:szCs w:val="24"/>
        </w:rPr>
        <w:t>ení</w:t>
      </w:r>
      <w:r w:rsidRPr="007E654E">
        <w:rPr>
          <w:rFonts w:ascii="Times New Roman" w:hAnsi="Times New Roman" w:cs="Times New Roman" w:hint="default"/>
          <w:b w:val="0"/>
          <w:color w:val="auto"/>
          <w:sz w:val="24"/>
          <w:szCs w:val="24"/>
        </w:rPr>
        <w:t>m </w:t>
      </w:r>
      <w:r w:rsidRPr="007E654E">
        <w:rPr>
          <w:rFonts w:ascii="Times New Roman" w:hAnsi="Times New Roman" w:cs="Times New Roman" w:hint="default"/>
          <w:b w:val="0"/>
          <w:color w:val="auto"/>
          <w:sz w:val="24"/>
          <w:szCs w:val="24"/>
        </w:rPr>
        <w:t>krají</w:t>
      </w:r>
      <w:r w:rsidRPr="007E654E">
        <w:rPr>
          <w:rFonts w:ascii="Times New Roman" w:hAnsi="Times New Roman" w:cs="Times New Roman" w:hint="default"/>
          <w:b w:val="0"/>
          <w:color w:val="auto"/>
          <w:sz w:val="24"/>
          <w:szCs w:val="24"/>
        </w:rPr>
        <w:t>n alebo koneč</w:t>
      </w:r>
      <w:r w:rsidRPr="007E654E">
        <w:rPr>
          <w:rFonts w:ascii="Times New Roman" w:hAnsi="Times New Roman" w:cs="Times New Roman" w:hint="default"/>
          <w:b w:val="0"/>
          <w:color w:val="auto"/>
          <w:sz w:val="24"/>
          <w:szCs w:val="24"/>
        </w:rPr>
        <w:t>ný</w:t>
      </w:r>
      <w:r w:rsidRPr="007E654E">
        <w:rPr>
          <w:rFonts w:ascii="Times New Roman" w:hAnsi="Times New Roman" w:cs="Times New Roman" w:hint="default"/>
          <w:b w:val="0"/>
          <w:color w:val="auto"/>
          <w:sz w:val="24"/>
          <w:szCs w:val="24"/>
        </w:rPr>
        <w:t>ch uží</w:t>
      </w:r>
      <w:r w:rsidRPr="007E654E">
        <w:rPr>
          <w:rFonts w:ascii="Times New Roman" w:hAnsi="Times New Roman" w:cs="Times New Roman" w:hint="default"/>
          <w:b w:val="0"/>
          <w:color w:val="auto"/>
          <w:sz w:val="24"/>
          <w:szCs w:val="24"/>
        </w:rPr>
        <w:t>vateľ</w:t>
      </w:r>
      <w:r w:rsidRPr="007E654E">
        <w:rPr>
          <w:rFonts w:ascii="Times New Roman" w:hAnsi="Times New Roman" w:cs="Times New Roman" w:hint="default"/>
          <w:b w:val="0"/>
          <w:color w:val="auto"/>
          <w:sz w:val="24"/>
          <w:szCs w:val="24"/>
        </w:rPr>
        <w:t>ov a na urč</w:t>
      </w:r>
      <w:r w:rsidRPr="007E654E">
        <w:rPr>
          <w:rFonts w:ascii="Times New Roman" w:hAnsi="Times New Roman" w:cs="Times New Roman" w:hint="default"/>
          <w:b w:val="0"/>
          <w:color w:val="auto"/>
          <w:sz w:val="24"/>
          <w:szCs w:val="24"/>
        </w:rPr>
        <w:t>ité</w:t>
      </w:r>
      <w:r w:rsidRPr="007E654E">
        <w:rPr>
          <w:rFonts w:ascii="Times New Roman" w:hAnsi="Times New Roman" w:cs="Times New Roman" w:hint="default"/>
          <w:b w:val="0"/>
          <w:color w:val="auto"/>
          <w:sz w:val="24"/>
          <w:szCs w:val="24"/>
        </w:rPr>
        <w:t xml:space="preserve"> č</w:t>
      </w:r>
      <w:r w:rsidRPr="007E654E">
        <w:rPr>
          <w:rFonts w:ascii="Times New Roman" w:hAnsi="Times New Roman" w:cs="Times New Roman" w:hint="default"/>
          <w:b w:val="0"/>
          <w:color w:val="auto"/>
          <w:sz w:val="24"/>
          <w:szCs w:val="24"/>
        </w:rPr>
        <w:t>asové</w:t>
      </w:r>
      <w:r w:rsidRPr="007E654E">
        <w:rPr>
          <w:rFonts w:ascii="Times New Roman" w:hAnsi="Times New Roman" w:cs="Times New Roman" w:hint="default"/>
          <w:b w:val="0"/>
          <w:color w:val="auto"/>
          <w:sz w:val="24"/>
          <w:szCs w:val="24"/>
        </w:rPr>
        <w:t xml:space="preserve"> obdobie, nie vš</w:t>
      </w:r>
      <w:r w:rsidRPr="007E654E">
        <w:rPr>
          <w:rFonts w:ascii="Times New Roman" w:hAnsi="Times New Roman" w:cs="Times New Roman" w:hint="default"/>
          <w:b w:val="0"/>
          <w:color w:val="auto"/>
          <w:sz w:val="24"/>
          <w:szCs w:val="24"/>
        </w:rPr>
        <w:t>ak dlhš</w:t>
      </w:r>
      <w:r w:rsidRPr="007E654E">
        <w:rPr>
          <w:rFonts w:ascii="Times New Roman" w:hAnsi="Times New Roman" w:cs="Times New Roman" w:hint="default"/>
          <w:b w:val="0"/>
          <w:color w:val="auto"/>
          <w:sz w:val="24"/>
          <w:szCs w:val="24"/>
        </w:rPr>
        <w:t>ie ako tri roky.</w:t>
      </w:r>
    </w:p>
    <w:p w:rsidR="00FB4A85" w:rsidRPr="00511BEA" w:rsidP="00FB4A85">
      <w:pPr>
        <w:pStyle w:val="Heading5"/>
        <w:bidi w:val="0"/>
        <w:spacing w:before="0" w:beforeAutospacing="0" w:after="0" w:afterAutospacing="0"/>
        <w:jc w:val="both"/>
        <w:rPr>
          <w:rFonts w:ascii="Times New Roman" w:hAnsi="Times New Roman" w:cs="Times New Roman" w:hint="default"/>
          <w:b w:val="0"/>
          <w:color w:val="auto"/>
          <w:sz w:val="24"/>
          <w:szCs w:val="24"/>
        </w:rPr>
      </w:pPr>
      <w:r w:rsidRPr="00193C6E">
        <w:br/>
        <w:tab/>
      </w:r>
      <w:r w:rsidRPr="00511BEA">
        <w:rPr>
          <w:rFonts w:ascii="Times New Roman" w:hAnsi="Times New Roman" w:cs="Times New Roman" w:hint="default"/>
          <w:b w:val="0"/>
          <w:color w:val="auto"/>
          <w:sz w:val="24"/>
          <w:szCs w:val="24"/>
        </w:rPr>
        <w:t>(2) Ž</w:t>
      </w:r>
      <w:r w:rsidRPr="00511BEA">
        <w:rPr>
          <w:rFonts w:ascii="Times New Roman" w:hAnsi="Times New Roman" w:cs="Times New Roman" w:hint="default"/>
          <w:b w:val="0"/>
          <w:color w:val="auto"/>
          <w:sz w:val="24"/>
          <w:szCs w:val="24"/>
        </w:rPr>
        <w:t>iadosť</w:t>
      </w:r>
      <w:r w:rsidRPr="00511BEA">
        <w:rPr>
          <w:rFonts w:ascii="Times New Roman" w:hAnsi="Times New Roman" w:cs="Times New Roman" w:hint="default"/>
          <w:b w:val="0"/>
          <w:color w:val="auto"/>
          <w:sz w:val="24"/>
          <w:szCs w:val="24"/>
        </w:rPr>
        <w:t xml:space="preserve"> o udelenie rá</w:t>
      </w:r>
      <w:r w:rsidRPr="00511BEA">
        <w:rPr>
          <w:rFonts w:ascii="Times New Roman" w:hAnsi="Times New Roman" w:cs="Times New Roman" w:hint="default"/>
          <w:b w:val="0"/>
          <w:color w:val="auto"/>
          <w:sz w:val="24"/>
          <w:szCs w:val="24"/>
        </w:rPr>
        <w:t>mcové</w:t>
      </w:r>
      <w:r w:rsidRPr="00511BEA">
        <w:rPr>
          <w:rFonts w:ascii="Times New Roman" w:hAnsi="Times New Roman" w:cs="Times New Roman" w:hint="default"/>
          <w:b w:val="0"/>
          <w:color w:val="auto"/>
          <w:sz w:val="24"/>
          <w:szCs w:val="24"/>
        </w:rPr>
        <w:t>ho povolenia obsahuje</w:t>
      </w:r>
    </w:p>
    <w:p w:rsidR="00FB4A85" w:rsidRPr="00193C6E" w:rsidP="00FB4A85">
      <w:pPr>
        <w:numPr>
          <w:numId w:val="13"/>
        </w:numPr>
        <w:bidi w:val="0"/>
        <w:jc w:val="both"/>
        <w:rPr>
          <w:rFonts w:ascii="Times New Roman" w:hAnsi="Times New Roman"/>
        </w:rPr>
      </w:pPr>
      <w:r w:rsidRPr="00193C6E">
        <w:rPr>
          <w:rFonts w:ascii="Times New Roman" w:hAnsi="Times New Roman"/>
        </w:rPr>
        <w:t>obchodné meno alebo názov a sídlo vývozcu 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u fyzickej osoby – podnikateľa obchodné meno a miesto podnikania</w:t>
      </w:r>
      <w:r>
        <w:rPr>
          <w:rFonts w:ascii="Times New Roman" w:hAnsi="Times New Roman"/>
        </w:rPr>
        <w:t xml:space="preserve"> na území Sloven</w:t>
      </w:r>
      <w:smartTag w:uri="urn:schemas-microsoft-com:office:smarttags" w:element="PersonName">
        <w:r>
          <w:rPr>
            <w:rFonts w:ascii="Times New Roman" w:hAnsi="Times New Roman"/>
          </w:rPr>
          <w:t>sk</w:t>
        </w:r>
      </w:smartTag>
      <w:r>
        <w:rPr>
          <w:rFonts w:ascii="Times New Roman" w:hAnsi="Times New Roman"/>
        </w:rPr>
        <w:t>ej republiky</w:t>
      </w:r>
      <w:r w:rsidRPr="00193C6E">
        <w:rPr>
          <w:rFonts w:ascii="Times New Roman" w:hAnsi="Times New Roman"/>
        </w:rPr>
        <w:t>,</w:t>
      </w:r>
      <w:r>
        <w:rPr>
          <w:rFonts w:ascii="Times New Roman" w:hAnsi="Times New Roman"/>
        </w:rPr>
        <w:t xml:space="preserve"> u fyzickej osoby meno, priezvi</w:t>
      </w:r>
      <w:smartTag w:uri="urn:schemas-microsoft-com:office:smarttags" w:element="PersonName">
        <w:r>
          <w:rPr>
            <w:rFonts w:ascii="Times New Roman" w:hAnsi="Times New Roman"/>
          </w:rPr>
          <w:t>sk</w:t>
        </w:r>
      </w:smartTag>
      <w:r>
        <w:rPr>
          <w:rFonts w:ascii="Times New Roman" w:hAnsi="Times New Roman"/>
        </w:rPr>
        <w:t>o a adresu trvalého pobytu,</w:t>
      </w:r>
    </w:p>
    <w:p w:rsidR="00FB4A85" w:rsidRPr="00193C6E" w:rsidP="00FB4A85">
      <w:pPr>
        <w:numPr>
          <w:numId w:val="13"/>
        </w:numPr>
        <w:bidi w:val="0"/>
        <w:jc w:val="both"/>
        <w:rPr>
          <w:rFonts w:ascii="Times New Roman" w:hAnsi="Times New Roman"/>
        </w:rPr>
      </w:pPr>
      <w:r w:rsidRPr="00193C6E">
        <w:rPr>
          <w:rFonts w:ascii="Times New Roman" w:hAnsi="Times New Roman"/>
        </w:rPr>
        <w:t xml:space="preserve">identifikačné číslo vývozcu, </w:t>
      </w:r>
      <w:r>
        <w:rPr>
          <w:rFonts w:ascii="Times New Roman" w:hAnsi="Times New Roman"/>
        </w:rPr>
        <w:t>u fyzickej osoby rodné číslo,</w:t>
      </w:r>
    </w:p>
    <w:p w:rsidR="00FB4A85" w:rsidRPr="00193C6E" w:rsidP="00FB4A85">
      <w:pPr>
        <w:numPr>
          <w:numId w:val="13"/>
        </w:numPr>
        <w:bidi w:val="0"/>
        <w:rPr>
          <w:rFonts w:ascii="Times New Roman" w:hAnsi="Times New Roman"/>
        </w:rPr>
      </w:pPr>
      <w:r w:rsidRPr="00193C6E">
        <w:rPr>
          <w:rFonts w:ascii="Times New Roman" w:hAnsi="Times New Roman"/>
        </w:rPr>
        <w:t>podpoložku kombinovanej nomenklatúry colného sadzobníka,</w:t>
      </w:r>
      <w:r>
        <w:rPr>
          <w:rFonts w:ascii="Times New Roman" w:hAnsi="Times New Roman"/>
          <w:vertAlign w:val="superscript"/>
        </w:rPr>
        <w:t>27</w:t>
      </w:r>
      <w:r w:rsidRPr="00193C6E">
        <w:rPr>
          <w:rFonts w:ascii="Times New Roman" w:hAnsi="Times New Roman"/>
          <w:vertAlign w:val="superscript"/>
        </w:rPr>
        <w:t>)</w:t>
      </w:r>
    </w:p>
    <w:p w:rsidR="00FB4A85" w:rsidRPr="00193C6E" w:rsidP="00FB4A85">
      <w:pPr>
        <w:numPr>
          <w:numId w:val="13"/>
        </w:numPr>
        <w:bidi w:val="0"/>
        <w:jc w:val="both"/>
        <w:rPr>
          <w:rFonts w:ascii="Times New Roman" w:hAnsi="Times New Roman"/>
        </w:rPr>
      </w:pPr>
      <w:r w:rsidRPr="00193C6E">
        <w:rPr>
          <w:rFonts w:ascii="Times New Roman" w:hAnsi="Times New Roman"/>
        </w:rPr>
        <w:t>názov položky s dvojakým použitím a jej číselné označenie podľa kontrolného zoznamu, jej predpokladané množstvo a celkovú hodnotu,</w:t>
      </w:r>
    </w:p>
    <w:p w:rsidR="00FB4A85" w:rsidRPr="00193C6E" w:rsidP="00FB4A85">
      <w:pPr>
        <w:numPr>
          <w:numId w:val="13"/>
        </w:numPr>
        <w:bidi w:val="0"/>
        <w:jc w:val="both"/>
        <w:rPr>
          <w:rFonts w:ascii="Times New Roman" w:hAnsi="Times New Roman"/>
        </w:rPr>
      </w:pPr>
      <w:r w:rsidRPr="00193C6E">
        <w:rPr>
          <w:rFonts w:ascii="Times New Roman" w:hAnsi="Times New Roman"/>
        </w:rPr>
        <w:t>názvy krajín, do ktorých sa má položka s dvojakým použitím vyviezť,</w:t>
      </w:r>
    </w:p>
    <w:p w:rsidR="00FB4A85" w:rsidRPr="00193C6E" w:rsidP="00FB4A85">
      <w:pPr>
        <w:numPr>
          <w:numId w:val="13"/>
        </w:numPr>
        <w:bidi w:val="0"/>
        <w:rPr>
          <w:rFonts w:ascii="Times New Roman" w:hAnsi="Times New Roman"/>
        </w:rPr>
      </w:pPr>
      <w:r w:rsidRPr="00193C6E">
        <w:rPr>
          <w:rFonts w:ascii="Times New Roman" w:hAnsi="Times New Roman"/>
        </w:rPr>
        <w:t>účel použitia položky s dvojakým použitím,</w:t>
      </w:r>
    </w:p>
    <w:p w:rsidR="00FB4A85" w:rsidRPr="00193C6E" w:rsidP="00FB4A85">
      <w:pPr>
        <w:numPr>
          <w:numId w:val="13"/>
        </w:numPr>
        <w:bidi w:val="0"/>
        <w:jc w:val="both"/>
        <w:rPr>
          <w:rFonts w:ascii="Times New Roman" w:hAnsi="Times New Roman"/>
        </w:rPr>
      </w:pPr>
      <w:r w:rsidRPr="00193C6E">
        <w:rPr>
          <w:rFonts w:ascii="Times New Roman" w:hAnsi="Times New Roman"/>
        </w:rPr>
        <w:t xml:space="preserve">obchodné meno alebo názov, sídlo alebo miesto podnikania konečného užívateľa, ak je </w:t>
      </w:r>
      <w:r>
        <w:rPr>
          <w:rFonts w:ascii="Times New Roman" w:hAnsi="Times New Roman"/>
        </w:rPr>
        <w:t xml:space="preserve">     </w:t>
      </w:r>
      <w:r w:rsidRPr="00193C6E">
        <w:rPr>
          <w:rFonts w:ascii="Times New Roman" w:hAnsi="Times New Roman"/>
        </w:rPr>
        <w:t>v čase podania žiadosti známy</w:t>
      </w:r>
      <w:r>
        <w:rPr>
          <w:rFonts w:ascii="Times New Roman" w:hAnsi="Times New Roman"/>
        </w:rPr>
        <w:t>.</w:t>
      </w:r>
    </w:p>
    <w:p w:rsidR="00FB4A85" w:rsidRPr="00193C6E" w:rsidP="00FB4A85">
      <w:pPr>
        <w:bidi w:val="0"/>
        <w:rPr>
          <w:rFonts w:ascii="Times New Roman" w:hAnsi="Times New Roman"/>
        </w:rPr>
      </w:pPr>
    </w:p>
    <w:p w:rsidR="00FB4A85" w:rsidRPr="00193C6E" w:rsidP="00FB4A85">
      <w:pPr>
        <w:bidi w:val="0"/>
        <w:ind w:left="567"/>
        <w:rPr>
          <w:rFonts w:ascii="Times New Roman" w:hAnsi="Times New Roman"/>
        </w:rPr>
      </w:pPr>
      <w:r w:rsidRPr="00193C6E">
        <w:rPr>
          <w:rFonts w:ascii="Times New Roman" w:hAnsi="Times New Roman"/>
        </w:rPr>
        <w:t xml:space="preserve">(3) K žiadosti o rámcové povolenie </w:t>
      </w:r>
      <w:r>
        <w:rPr>
          <w:rFonts w:ascii="Times New Roman" w:hAnsi="Times New Roman"/>
        </w:rPr>
        <w:t>sa priloží</w:t>
      </w:r>
    </w:p>
    <w:p w:rsidR="00FB4A85" w:rsidRPr="00511BEA" w:rsidP="00FB4A85">
      <w:pPr>
        <w:numPr>
          <w:numId w:val="14"/>
        </w:numPr>
        <w:bidi w:val="0"/>
        <w:rPr>
          <w:rFonts w:ascii="Times New Roman" w:hAnsi="Times New Roman"/>
        </w:rPr>
      </w:pPr>
      <w:r w:rsidRPr="00193C6E">
        <w:rPr>
          <w:rFonts w:ascii="Times New Roman" w:hAnsi="Times New Roman"/>
        </w:rPr>
        <w:t xml:space="preserve">zoznam </w:t>
      </w:r>
      <w:r w:rsidRPr="00511BEA">
        <w:rPr>
          <w:rFonts w:ascii="Times New Roman" w:hAnsi="Times New Roman"/>
        </w:rPr>
        <w:t>zahraničných obchodných partnerov,</w:t>
      </w:r>
    </w:p>
    <w:p w:rsidR="00FB4A85" w:rsidRPr="00193C6E" w:rsidP="00FB4A85">
      <w:pPr>
        <w:numPr>
          <w:numId w:val="14"/>
        </w:numPr>
        <w:bidi w:val="0"/>
        <w:jc w:val="both"/>
        <w:rPr>
          <w:rFonts w:ascii="Times New Roman" w:hAnsi="Times New Roman"/>
        </w:rPr>
      </w:pPr>
      <w:r w:rsidRPr="00193C6E">
        <w:rPr>
          <w:rFonts w:ascii="Times New Roman" w:hAnsi="Times New Roman"/>
        </w:rPr>
        <w:t>uza</w:t>
      </w:r>
      <w:r>
        <w:rPr>
          <w:rFonts w:ascii="Times New Roman" w:hAnsi="Times New Roman"/>
        </w:rPr>
        <w:t>vreté</w:t>
      </w:r>
      <w:r w:rsidRPr="00193C6E">
        <w:rPr>
          <w:rFonts w:ascii="Times New Roman" w:hAnsi="Times New Roman"/>
        </w:rPr>
        <w:t xml:space="preserve"> zmluv</w:t>
      </w:r>
      <w:r>
        <w:rPr>
          <w:rFonts w:ascii="Times New Roman" w:hAnsi="Times New Roman"/>
        </w:rPr>
        <w:t>y</w:t>
      </w:r>
      <w:r w:rsidRPr="00193C6E">
        <w:rPr>
          <w:rFonts w:ascii="Times New Roman" w:hAnsi="Times New Roman"/>
        </w:rPr>
        <w:t xml:space="preserve"> alebo zmluv</w:t>
      </w:r>
      <w:r>
        <w:rPr>
          <w:rFonts w:ascii="Times New Roman" w:hAnsi="Times New Roman"/>
        </w:rPr>
        <w:t>y</w:t>
      </w:r>
      <w:r w:rsidRPr="00193C6E">
        <w:rPr>
          <w:rFonts w:ascii="Times New Roman" w:hAnsi="Times New Roman"/>
        </w:rPr>
        <w:t xml:space="preserve"> o budúc</w:t>
      </w:r>
      <w:r>
        <w:rPr>
          <w:rFonts w:ascii="Times New Roman" w:hAnsi="Times New Roman"/>
        </w:rPr>
        <w:t>ich</w:t>
      </w:r>
      <w:r w:rsidRPr="00193C6E">
        <w:rPr>
          <w:rFonts w:ascii="Times New Roman" w:hAnsi="Times New Roman"/>
        </w:rPr>
        <w:t xml:space="preserve"> zmluv</w:t>
      </w:r>
      <w:r>
        <w:rPr>
          <w:rFonts w:ascii="Times New Roman" w:hAnsi="Times New Roman"/>
        </w:rPr>
        <w:t>ách</w:t>
      </w:r>
      <w:r>
        <w:rPr>
          <w:rFonts w:ascii="Times New Roman" w:hAnsi="Times New Roman"/>
          <w:vertAlign w:val="superscript"/>
        </w:rPr>
        <w:t>28)</w:t>
      </w:r>
      <w:r w:rsidRPr="00193C6E">
        <w:rPr>
          <w:rFonts w:ascii="Times New Roman" w:hAnsi="Times New Roman"/>
        </w:rPr>
        <w:t xml:space="preserve"> medzi vývozcom a jeho zahraničnými </w:t>
      </w:r>
      <w:r>
        <w:rPr>
          <w:rFonts w:ascii="Times New Roman" w:hAnsi="Times New Roman"/>
        </w:rPr>
        <w:t xml:space="preserve">obchodnými </w:t>
      </w:r>
      <w:r w:rsidRPr="00193C6E">
        <w:rPr>
          <w:rFonts w:ascii="Times New Roman" w:hAnsi="Times New Roman"/>
        </w:rPr>
        <w:t>partnermi s uvedením presnej špecifikácie položiek s dvojakým použitím vrátane predpokladaného množstva,</w:t>
      </w:r>
    </w:p>
    <w:p w:rsidR="00FB4A85" w:rsidRPr="00193C6E" w:rsidP="00FB4A85">
      <w:pPr>
        <w:numPr>
          <w:numId w:val="14"/>
        </w:numPr>
        <w:bidi w:val="0"/>
        <w:jc w:val="both"/>
        <w:rPr>
          <w:rFonts w:ascii="Times New Roman" w:hAnsi="Times New Roman"/>
        </w:rPr>
      </w:pPr>
      <w:r w:rsidRPr="00193C6E">
        <w:rPr>
          <w:rFonts w:ascii="Times New Roman" w:hAnsi="Times New Roman"/>
        </w:rPr>
        <w:t>u právnickej osoby originál alebo úradne osvedčen</w:t>
      </w:r>
      <w:r>
        <w:rPr>
          <w:rFonts w:ascii="Times New Roman" w:hAnsi="Times New Roman"/>
        </w:rPr>
        <w:t>á</w:t>
      </w:r>
      <w:r w:rsidRPr="00193C6E">
        <w:rPr>
          <w:rFonts w:ascii="Times New Roman" w:hAnsi="Times New Roman"/>
        </w:rPr>
        <w:t xml:space="preserve"> kópi</w:t>
      </w:r>
      <w:r>
        <w:rPr>
          <w:rFonts w:ascii="Times New Roman" w:hAnsi="Times New Roman"/>
        </w:rPr>
        <w:t>a</w:t>
      </w:r>
      <w:r w:rsidRPr="00193C6E">
        <w:rPr>
          <w:rFonts w:ascii="Times New Roman" w:hAnsi="Times New Roman"/>
        </w:rPr>
        <w:t xml:space="preserve"> výpisu z obchodného registra nie starši</w:t>
      </w:r>
      <w:r>
        <w:rPr>
          <w:rFonts w:ascii="Times New Roman" w:hAnsi="Times New Roman"/>
        </w:rPr>
        <w:t>a</w:t>
      </w:r>
      <w:r w:rsidRPr="00193C6E">
        <w:rPr>
          <w:rFonts w:ascii="Times New Roman" w:hAnsi="Times New Roman"/>
        </w:rPr>
        <w:t xml:space="preserve"> ako tri mesiace,  u fyzickej osoby - podnikateľa originál alebo úradne osvedčen</w:t>
      </w:r>
      <w:r>
        <w:rPr>
          <w:rFonts w:ascii="Times New Roman" w:hAnsi="Times New Roman"/>
        </w:rPr>
        <w:t>á</w:t>
      </w:r>
      <w:r w:rsidRPr="00193C6E">
        <w:rPr>
          <w:rFonts w:ascii="Times New Roman" w:hAnsi="Times New Roman"/>
        </w:rPr>
        <w:t xml:space="preserve"> kópi</w:t>
      </w:r>
      <w:r>
        <w:rPr>
          <w:rFonts w:ascii="Times New Roman" w:hAnsi="Times New Roman"/>
        </w:rPr>
        <w:t>a</w:t>
      </w:r>
      <w:r w:rsidRPr="00193C6E">
        <w:rPr>
          <w:rFonts w:ascii="Times New Roman" w:hAnsi="Times New Roman"/>
        </w:rPr>
        <w:t xml:space="preserve"> osvedčenia o živnosten</w:t>
      </w:r>
      <w:smartTag w:uri="urn:schemas-microsoft-com:office:smarttags" w:element="PersonName">
        <w:r w:rsidRPr="00193C6E">
          <w:rPr>
            <w:rFonts w:ascii="Times New Roman" w:hAnsi="Times New Roman"/>
          </w:rPr>
          <w:t>sk</w:t>
        </w:r>
      </w:smartTag>
      <w:r w:rsidRPr="00193C6E">
        <w:rPr>
          <w:rFonts w:ascii="Times New Roman" w:hAnsi="Times New Roman"/>
        </w:rPr>
        <w:t>om oprávnení preukazujúceho oprávnenie na podnikateľ</w:t>
      </w:r>
      <w:smartTag w:uri="urn:schemas-microsoft-com:office:smarttags" w:element="PersonName">
        <w:r w:rsidRPr="00193C6E">
          <w:rPr>
            <w:rFonts w:ascii="Times New Roman" w:hAnsi="Times New Roman"/>
          </w:rPr>
          <w:t>sk</w:t>
        </w:r>
      </w:smartTag>
      <w:r w:rsidRPr="00193C6E">
        <w:rPr>
          <w:rFonts w:ascii="Times New Roman" w:hAnsi="Times New Roman"/>
        </w:rPr>
        <w:t>ú činnosť,</w:t>
      </w:r>
    </w:p>
    <w:p w:rsidR="00FB4A85" w:rsidRPr="00193C6E" w:rsidP="00FB4A85">
      <w:pPr>
        <w:numPr>
          <w:numId w:val="14"/>
        </w:numPr>
        <w:bidi w:val="0"/>
        <w:jc w:val="both"/>
        <w:rPr>
          <w:rFonts w:ascii="Times New Roman" w:hAnsi="Times New Roman"/>
        </w:rPr>
      </w:pPr>
      <w:r w:rsidRPr="00193C6E">
        <w:rPr>
          <w:rFonts w:ascii="Times New Roman" w:hAnsi="Times New Roman"/>
        </w:rPr>
        <w:t>potvrdenie o konečnom použití položiek s dvojakým použitím nie starším ako šesť mesiacov vyhotovené príslušným orgánom krajiny určenia, ktoré obsahuje vyhlásenie zahraničného užívateľa, že položka s dvojakým použitím sa nepoužije na výrobu alebo na vývoj jadrových, chemických a biologických zbraní, že sa použije iba na účely uvedené vo vyhlásení a že sa bez súhlasu krajiny vývozcu opäť nevyvezie,</w:t>
      </w:r>
    </w:p>
    <w:p w:rsidR="00FB4A85" w:rsidRPr="002765CA" w:rsidP="00FB4A85">
      <w:pPr>
        <w:numPr>
          <w:numId w:val="14"/>
        </w:numPr>
        <w:bidi w:val="0"/>
        <w:jc w:val="both"/>
        <w:rPr>
          <w:rFonts w:ascii="Times New Roman" w:hAnsi="Times New Roman"/>
        </w:rPr>
      </w:pPr>
      <w:r w:rsidRPr="002765CA">
        <w:rPr>
          <w:rFonts w:ascii="Times New Roman" w:hAnsi="Times New Roman"/>
        </w:rPr>
        <w:t>p</w:t>
      </w:r>
      <w:r>
        <w:rPr>
          <w:rFonts w:ascii="Times New Roman" w:hAnsi="Times New Roman"/>
        </w:rPr>
        <w:t xml:space="preserve">ovolenie úradu jadrového dozoru, ak ide o vývoz </w:t>
      </w:r>
      <w:r w:rsidRPr="002765CA">
        <w:rPr>
          <w:rFonts w:ascii="Times New Roman" w:hAnsi="Times New Roman"/>
        </w:rPr>
        <w:t>jadrových materiálov alebo špeciálnych materiálov,</w:t>
      </w:r>
      <w:r>
        <w:rPr>
          <w:rFonts w:ascii="Times New Roman" w:hAnsi="Times New Roman"/>
        </w:rPr>
        <w:t xml:space="preserve"> zariadení a technológií vydaným</w:t>
      </w:r>
      <w:r w:rsidRPr="002765CA">
        <w:rPr>
          <w:rFonts w:ascii="Times New Roman" w:hAnsi="Times New Roman"/>
        </w:rPr>
        <w:t xml:space="preserve"> podľa osobitného predpisu,</w:t>
      </w:r>
      <w:r>
        <w:rPr>
          <w:rFonts w:ascii="Times New Roman" w:hAnsi="Times New Roman"/>
          <w:vertAlign w:val="superscript"/>
        </w:rPr>
        <w:t>29</w:t>
      </w:r>
      <w:r w:rsidRPr="002765CA">
        <w:rPr>
          <w:rFonts w:ascii="Times New Roman" w:hAnsi="Times New Roman"/>
          <w:vertAlign w:val="superscript"/>
        </w:rPr>
        <w:t>)</w:t>
      </w:r>
    </w:p>
    <w:p w:rsidR="00FB4A85" w:rsidP="00FB4A85">
      <w:pPr>
        <w:numPr>
          <w:numId w:val="14"/>
        </w:numPr>
        <w:bidi w:val="0"/>
        <w:jc w:val="both"/>
        <w:rPr>
          <w:rFonts w:ascii="Times New Roman" w:hAnsi="Times New Roman"/>
        </w:rPr>
      </w:pPr>
      <w:r w:rsidRPr="00193C6E">
        <w:rPr>
          <w:rFonts w:ascii="Times New Roman" w:hAnsi="Times New Roman"/>
        </w:rPr>
        <w:t>súhlasné stanovi</w:t>
      </w:r>
      <w:smartTag w:uri="urn:schemas-microsoft-com:office:smarttags" w:element="PersonName">
        <w:r w:rsidRPr="00193C6E">
          <w:rPr>
            <w:rFonts w:ascii="Times New Roman" w:hAnsi="Times New Roman"/>
          </w:rPr>
          <w:t>sk</w:t>
        </w:r>
      </w:smartTag>
      <w:r w:rsidRPr="00193C6E">
        <w:rPr>
          <w:rFonts w:ascii="Times New Roman" w:hAnsi="Times New Roman"/>
        </w:rPr>
        <w:t>o úradu verejného zdravotníctva</w:t>
      </w:r>
      <w:r>
        <w:rPr>
          <w:rFonts w:ascii="Times New Roman" w:hAnsi="Times New Roman"/>
        </w:rPr>
        <w:t>,</w:t>
      </w:r>
      <w:r w:rsidRPr="00193C6E">
        <w:rPr>
          <w:rFonts w:ascii="Times New Roman" w:hAnsi="Times New Roman"/>
        </w:rPr>
        <w:t xml:space="preserve"> </w:t>
      </w:r>
      <w:r>
        <w:rPr>
          <w:rFonts w:ascii="Times New Roman" w:hAnsi="Times New Roman"/>
        </w:rPr>
        <w:t> ak ide o</w:t>
      </w:r>
      <w:r w:rsidRPr="00193C6E">
        <w:rPr>
          <w:rFonts w:ascii="Times New Roman" w:hAnsi="Times New Roman"/>
        </w:rPr>
        <w:t xml:space="preserve"> vývoz vysoko rizikových biologických agensov a toxínov,</w:t>
      </w:r>
      <w:r>
        <w:rPr>
          <w:rFonts w:ascii="Times New Roman" w:hAnsi="Times New Roman"/>
          <w:vertAlign w:val="superscript"/>
        </w:rPr>
        <w:t>30)</w:t>
      </w:r>
    </w:p>
    <w:p w:rsidR="00FB4A85" w:rsidP="00FB4A85">
      <w:pPr>
        <w:numPr>
          <w:numId w:val="14"/>
        </w:numPr>
        <w:bidi w:val="0"/>
        <w:jc w:val="both"/>
        <w:rPr>
          <w:rFonts w:ascii="Times New Roman" w:hAnsi="Times New Roman"/>
        </w:rPr>
      </w:pPr>
      <w:r w:rsidRPr="00193C6E">
        <w:rPr>
          <w:rFonts w:ascii="Times New Roman" w:hAnsi="Times New Roman"/>
        </w:rPr>
        <w:t>ďalšie doklady</w:t>
      </w:r>
      <w:r>
        <w:rPr>
          <w:rFonts w:ascii="Times New Roman" w:hAnsi="Times New Roman"/>
        </w:rPr>
        <w:t>, o ktoré požiada ministerstvo a budú potrebné pre posúdenie predloženej žiadosti.</w:t>
      </w:r>
    </w:p>
    <w:p w:rsidR="00FB4A85" w:rsidRPr="001D5BF6" w:rsidP="00FB4A85">
      <w:pPr>
        <w:bidi w:val="0"/>
        <w:jc w:val="both"/>
        <w:rPr>
          <w:rFonts w:ascii="Times New Roman" w:hAnsi="Times New Roman"/>
        </w:rPr>
      </w:pPr>
    </w:p>
    <w:p w:rsidR="00FB4A85" w:rsidRPr="00193C6E" w:rsidP="00FB4A85">
      <w:pPr>
        <w:pStyle w:val="Heading5"/>
        <w:bidi w:val="0"/>
        <w:spacing w:before="0" w:beforeAutospacing="0" w:after="24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14</w:t>
        <w:br/>
      </w:r>
      <w:r w:rsidRPr="00193C6E">
        <w:rPr>
          <w:rFonts w:ascii="Times New Roman" w:hAnsi="Times New Roman" w:hint="default"/>
          <w:b w:val="0"/>
          <w:color w:val="auto"/>
          <w:sz w:val="24"/>
        </w:rPr>
        <w:t>Udelenie 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 xml:space="preserve">ho povolenia </w:t>
      </w:r>
    </w:p>
    <w:p w:rsidR="00FB4A85" w:rsidRPr="00193C6E" w:rsidP="00FB4A85">
      <w:pPr>
        <w:pStyle w:val="Heading5"/>
        <w:bidi w:val="0"/>
        <w:spacing w:before="0" w:beforeAutospacing="0" w:after="240" w:afterAutospacing="0"/>
        <w:jc w:val="both"/>
        <w:rPr>
          <w:rFonts w:ascii="Times New Roman" w:hAnsi="Times New Roman" w:hint="default"/>
          <w:b w:val="0"/>
          <w:color w:val="auto"/>
          <w:sz w:val="24"/>
        </w:rPr>
      </w:pPr>
      <w:r w:rsidRPr="00193C6E">
        <w:rPr>
          <w:rFonts w:ascii="Times New Roman" w:hAnsi="Times New Roman"/>
          <w:b w:val="0"/>
          <w:color w:val="auto"/>
          <w:sz w:val="24"/>
        </w:rPr>
        <w:tab/>
      </w:r>
      <w:r w:rsidRPr="00193C6E">
        <w:rPr>
          <w:rFonts w:ascii="Times New Roman" w:hAnsi="Times New Roman"/>
          <w:b w:val="0"/>
          <w:color w:val="auto"/>
          <w:sz w:val="24"/>
        </w:rPr>
        <w:t xml:space="preserve">(1) Ministerstvo </w:t>
      </w:r>
      <w:r w:rsidRPr="001838C5">
        <w:rPr>
          <w:rFonts w:ascii="Times New Roman" w:hAnsi="Times New Roman" w:cs="Times New Roman"/>
          <w:b w:val="0"/>
          <w:color w:val="auto"/>
          <w:sz w:val="24"/>
          <w:szCs w:val="24"/>
        </w:rPr>
        <w:t>ud</w:t>
      </w:r>
      <w:r w:rsidRPr="001838C5">
        <w:rPr>
          <w:rFonts w:ascii="Times New Roman" w:hAnsi="Times New Roman" w:cs="Times New Roman" w:hint="default"/>
          <w:b w:val="0"/>
          <w:color w:val="auto"/>
          <w:sz w:val="24"/>
          <w:szCs w:val="24"/>
        </w:rPr>
        <w:t>elí</w:t>
      </w:r>
      <w:r w:rsidRPr="001838C5">
        <w:rPr>
          <w:rFonts w:ascii="Times New Roman" w:hAnsi="Times New Roman" w:cs="Times New Roman" w:hint="default"/>
          <w:b w:val="0"/>
          <w:color w:val="auto"/>
          <w:sz w:val="24"/>
          <w:szCs w:val="24"/>
        </w:rPr>
        <w:t xml:space="preserve"> rá</w:t>
      </w:r>
      <w:r w:rsidRPr="001838C5">
        <w:rPr>
          <w:rFonts w:ascii="Times New Roman" w:hAnsi="Times New Roman" w:cs="Times New Roman" w:hint="default"/>
          <w:b w:val="0"/>
          <w:color w:val="auto"/>
          <w:sz w:val="24"/>
          <w:szCs w:val="24"/>
        </w:rPr>
        <w:t>mcové</w:t>
      </w:r>
      <w:r w:rsidRPr="001838C5">
        <w:rPr>
          <w:rFonts w:ascii="Times New Roman" w:hAnsi="Times New Roman" w:cs="Times New Roman" w:hint="default"/>
          <w:b w:val="0"/>
          <w:color w:val="auto"/>
          <w:sz w:val="24"/>
          <w:szCs w:val="24"/>
        </w:rPr>
        <w:t xml:space="preserve"> povolenie rozhodnutí</w:t>
      </w:r>
      <w:r w:rsidRPr="001838C5">
        <w:rPr>
          <w:rFonts w:ascii="Times New Roman" w:hAnsi="Times New Roman" w:cs="Times New Roman" w:hint="default"/>
          <w:b w:val="0"/>
          <w:color w:val="auto"/>
          <w:sz w:val="24"/>
          <w:szCs w:val="24"/>
        </w:rPr>
        <w:t>m</w:t>
      </w:r>
      <w:r w:rsidRPr="001838C5">
        <w:rPr>
          <w:color w:val="auto"/>
        </w:rPr>
        <w:t xml:space="preserve"> </w:t>
      </w:r>
      <w:r w:rsidRPr="001838C5">
        <w:rPr>
          <w:rFonts w:ascii="Times New Roman" w:hAnsi="Times New Roman"/>
          <w:b w:val="0"/>
          <w:color w:val="auto"/>
          <w:sz w:val="24"/>
        </w:rPr>
        <w:t>v</w:t>
      </w:r>
      <w:r w:rsidRPr="00193C6E">
        <w:rPr>
          <w:rFonts w:ascii="Times New Roman" w:hAnsi="Times New Roman" w:hint="default"/>
          <w:b w:val="0"/>
          <w:color w:val="auto"/>
          <w:sz w:val="24"/>
        </w:rPr>
        <w:t xml:space="preserve"> lehote do 90 dní</w:t>
      </w:r>
      <w:r w:rsidRPr="00193C6E">
        <w:rPr>
          <w:rFonts w:ascii="Times New Roman" w:hAnsi="Times New Roman" w:hint="default"/>
          <w:b w:val="0"/>
          <w:color w:val="auto"/>
          <w:sz w:val="24"/>
        </w:rPr>
        <w:t xml:space="preserve"> od predlož</w:t>
      </w:r>
      <w:r w:rsidRPr="00193C6E">
        <w:rPr>
          <w:rFonts w:ascii="Times New Roman" w:hAnsi="Times New Roman" w:hint="default"/>
          <w:b w:val="0"/>
          <w:color w:val="auto"/>
          <w:sz w:val="24"/>
        </w:rPr>
        <w:t>enia ú</w:t>
      </w:r>
      <w:r w:rsidRPr="00193C6E">
        <w:rPr>
          <w:rFonts w:ascii="Times New Roman" w:hAnsi="Times New Roman" w:hint="default"/>
          <w:b w:val="0"/>
          <w:color w:val="auto"/>
          <w:sz w:val="24"/>
        </w:rPr>
        <w:t>plnej ž</w:t>
      </w:r>
      <w:r w:rsidRPr="00193C6E">
        <w:rPr>
          <w:rFonts w:ascii="Times New Roman" w:hAnsi="Times New Roman" w:hint="default"/>
          <w:b w:val="0"/>
          <w:color w:val="auto"/>
          <w:sz w:val="24"/>
        </w:rPr>
        <w:t>iadosti.</w:t>
      </w: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r w:rsidRPr="00193C6E">
        <w:rPr>
          <w:rFonts w:ascii="Times New Roman" w:hAnsi="Times New Roman" w:hint="default"/>
          <w:b w:val="0"/>
          <w:color w:val="auto"/>
          <w:sz w:val="24"/>
        </w:rPr>
        <w:t xml:space="preserve">  (2)  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 xml:space="preserve"> povolenie na vý</w:t>
      </w:r>
      <w:r w:rsidRPr="00193C6E">
        <w:rPr>
          <w:rFonts w:ascii="Times New Roman" w:hAnsi="Times New Roman" w:hint="default"/>
          <w:b w:val="0"/>
          <w:color w:val="auto"/>
          <w:sz w:val="24"/>
        </w:rPr>
        <w:t>voz polož</w:t>
      </w:r>
      <w:r w:rsidRPr="00193C6E">
        <w:rPr>
          <w:rFonts w:ascii="Times New Roman" w:hAnsi="Times New Roman" w:hint="default"/>
          <w:b w:val="0"/>
          <w:color w:val="auto"/>
          <w:sz w:val="24"/>
        </w:rPr>
        <w:t>iek s 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obsahuje</w:t>
      </w:r>
    </w:p>
    <w:p w:rsidR="00FB4A85" w:rsidRPr="00193C6E" w:rsidP="00FB4A85">
      <w:pPr>
        <w:numPr>
          <w:numId w:val="15"/>
        </w:numPr>
        <w:bidi w:val="0"/>
        <w:jc w:val="both"/>
        <w:rPr>
          <w:rFonts w:ascii="Times New Roman" w:hAnsi="Times New Roman"/>
        </w:rPr>
      </w:pPr>
      <w:r w:rsidRPr="00193C6E">
        <w:rPr>
          <w:rFonts w:ascii="Times New Roman" w:hAnsi="Times New Roman"/>
        </w:rPr>
        <w:t>obchodné meno alebo názov a sídlo vývozcu 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u fyzickej osoby – podnikateľa obchodné meno</w:t>
      </w:r>
      <w:r>
        <w:rPr>
          <w:rFonts w:ascii="Times New Roman" w:hAnsi="Times New Roman"/>
        </w:rPr>
        <w:t xml:space="preserve"> a </w:t>
      </w:r>
      <w:r w:rsidRPr="00193C6E">
        <w:rPr>
          <w:rFonts w:ascii="Times New Roman" w:hAnsi="Times New Roman"/>
        </w:rPr>
        <w:t>miesto podnikania</w:t>
      </w:r>
      <w:r>
        <w:rPr>
          <w:rFonts w:ascii="Times New Roman" w:hAnsi="Times New Roman"/>
        </w:rPr>
        <w:t xml:space="preserve"> na území Sloven</w:t>
      </w:r>
      <w:smartTag w:uri="urn:schemas-microsoft-com:office:smarttags" w:element="PersonName">
        <w:r>
          <w:rPr>
            <w:rFonts w:ascii="Times New Roman" w:hAnsi="Times New Roman"/>
          </w:rPr>
          <w:t>sk</w:t>
        </w:r>
      </w:smartTag>
      <w:r>
        <w:rPr>
          <w:rFonts w:ascii="Times New Roman" w:hAnsi="Times New Roman"/>
        </w:rPr>
        <w:t>ej republiky</w:t>
      </w:r>
      <w:r w:rsidRPr="00193C6E">
        <w:rPr>
          <w:rFonts w:ascii="Times New Roman" w:hAnsi="Times New Roman"/>
        </w:rPr>
        <w:t>,</w:t>
      </w:r>
      <w:r>
        <w:rPr>
          <w:rFonts w:ascii="Times New Roman" w:hAnsi="Times New Roman"/>
        </w:rPr>
        <w:t xml:space="preserve"> u fyzickej osoby meno, priezvi</w:t>
      </w:r>
      <w:smartTag w:uri="urn:schemas-microsoft-com:office:smarttags" w:element="PersonName">
        <w:r>
          <w:rPr>
            <w:rFonts w:ascii="Times New Roman" w:hAnsi="Times New Roman"/>
          </w:rPr>
          <w:t>sk</w:t>
        </w:r>
      </w:smartTag>
      <w:r>
        <w:rPr>
          <w:rFonts w:ascii="Times New Roman" w:hAnsi="Times New Roman"/>
        </w:rPr>
        <w:t>o a adresu trvalého pobytu,</w:t>
      </w:r>
    </w:p>
    <w:p w:rsidR="00FB4A85" w:rsidRPr="00193C6E" w:rsidP="00FB4A85">
      <w:pPr>
        <w:pStyle w:val="Heading5"/>
        <w:numPr>
          <w:numId w:val="15"/>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identifikač</w:t>
      </w:r>
      <w:r w:rsidRPr="00193C6E">
        <w:rPr>
          <w:rFonts w:ascii="Times New Roman" w:hAnsi="Times New Roman" w:hint="default"/>
          <w:b w:val="0"/>
          <w:color w:val="auto"/>
          <w:sz w:val="24"/>
        </w:rPr>
        <w:t>né</w:t>
      </w:r>
      <w:r w:rsidRPr="00193C6E">
        <w:rPr>
          <w:rFonts w:ascii="Times New Roman" w:hAnsi="Times New Roman" w:hint="default"/>
          <w:b w:val="0"/>
          <w:color w:val="auto"/>
          <w:sz w:val="24"/>
        </w:rPr>
        <w:t xml:space="preserve"> čí</w:t>
      </w:r>
      <w:r w:rsidRPr="00193C6E">
        <w:rPr>
          <w:rFonts w:ascii="Times New Roman" w:hAnsi="Times New Roman" w:hint="default"/>
          <w:b w:val="0"/>
          <w:color w:val="auto"/>
          <w:sz w:val="24"/>
        </w:rPr>
        <w:t>slo vý</w:t>
      </w:r>
      <w:r w:rsidRPr="00193C6E">
        <w:rPr>
          <w:rFonts w:ascii="Times New Roman" w:hAnsi="Times New Roman" w:hint="default"/>
          <w:b w:val="0"/>
          <w:color w:val="auto"/>
          <w:sz w:val="24"/>
        </w:rPr>
        <w:t xml:space="preserve">vozcu, </w:t>
      </w:r>
      <w:r>
        <w:rPr>
          <w:rFonts w:ascii="Times New Roman" w:hAnsi="Times New Roman"/>
          <w:b w:val="0"/>
          <w:color w:val="auto"/>
          <w:sz w:val="24"/>
        </w:rPr>
        <w:t>u </w:t>
      </w:r>
      <w:r>
        <w:rPr>
          <w:rFonts w:ascii="Times New Roman" w:hAnsi="Times New Roman" w:hint="default"/>
          <w:b w:val="0"/>
          <w:color w:val="auto"/>
          <w:sz w:val="24"/>
        </w:rPr>
        <w:t>fyzickej osoby rodné</w:t>
      </w:r>
      <w:r>
        <w:rPr>
          <w:rFonts w:ascii="Times New Roman" w:hAnsi="Times New Roman" w:hint="default"/>
          <w:b w:val="0"/>
          <w:color w:val="auto"/>
          <w:sz w:val="24"/>
        </w:rPr>
        <w:t xml:space="preserve"> čí</w:t>
      </w:r>
      <w:r>
        <w:rPr>
          <w:rFonts w:ascii="Times New Roman" w:hAnsi="Times New Roman" w:hint="default"/>
          <w:b w:val="0"/>
          <w:color w:val="auto"/>
          <w:sz w:val="24"/>
        </w:rPr>
        <w:t>slo,</w:t>
      </w:r>
    </w:p>
    <w:p w:rsidR="00FB4A85" w:rsidRPr="00193C6E" w:rsidP="00FB4A85">
      <w:pPr>
        <w:pStyle w:val="Heading5"/>
        <w:numPr>
          <w:numId w:val="15"/>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podpolož</w:t>
      </w:r>
      <w:r w:rsidRPr="00193C6E">
        <w:rPr>
          <w:rFonts w:ascii="Times New Roman" w:hAnsi="Times New Roman" w:hint="default"/>
          <w:b w:val="0"/>
          <w:color w:val="auto"/>
          <w:sz w:val="24"/>
        </w:rPr>
        <w:t>ku kombinovanej nomenklatú</w:t>
      </w:r>
      <w:r w:rsidRPr="00193C6E">
        <w:rPr>
          <w:rFonts w:ascii="Times New Roman" w:hAnsi="Times New Roman" w:hint="default"/>
          <w:b w:val="0"/>
          <w:color w:val="auto"/>
          <w:sz w:val="24"/>
        </w:rPr>
        <w:t>ry colné</w:t>
      </w:r>
      <w:r w:rsidRPr="00193C6E">
        <w:rPr>
          <w:rFonts w:ascii="Times New Roman" w:hAnsi="Times New Roman" w:hint="default"/>
          <w:b w:val="0"/>
          <w:color w:val="auto"/>
          <w:sz w:val="24"/>
        </w:rPr>
        <w:t>ho sadzobní</w:t>
      </w:r>
      <w:r w:rsidRPr="00193C6E">
        <w:rPr>
          <w:rFonts w:ascii="Times New Roman" w:hAnsi="Times New Roman" w:hint="default"/>
          <w:b w:val="0"/>
          <w:color w:val="auto"/>
          <w:sz w:val="24"/>
        </w:rPr>
        <w:t>ka,</w:t>
      </w:r>
      <w:r w:rsidRPr="00193C6E">
        <w:rPr>
          <w:rFonts w:ascii="Times New Roman" w:hAnsi="Times New Roman"/>
          <w:b w:val="0"/>
          <w:color w:val="auto"/>
          <w:sz w:val="24"/>
          <w:vertAlign w:val="superscript"/>
        </w:rPr>
        <w:t>2</w:t>
      </w:r>
      <w:r>
        <w:rPr>
          <w:rFonts w:ascii="Times New Roman" w:hAnsi="Times New Roman"/>
          <w:b w:val="0"/>
          <w:color w:val="auto"/>
          <w:sz w:val="24"/>
          <w:vertAlign w:val="superscript"/>
        </w:rPr>
        <w:t>7</w:t>
      </w:r>
      <w:r w:rsidRPr="00193C6E">
        <w:rPr>
          <w:rFonts w:ascii="Times New Roman" w:hAnsi="Times New Roman"/>
          <w:b w:val="0"/>
          <w:color w:val="auto"/>
          <w:sz w:val="24"/>
          <w:vertAlign w:val="superscript"/>
        </w:rPr>
        <w:t>)</w:t>
      </w:r>
    </w:p>
    <w:p w:rsidR="00FB4A85" w:rsidRPr="00193C6E" w:rsidP="00FB4A85">
      <w:pPr>
        <w:pStyle w:val="Heading5"/>
        <w:numPr>
          <w:numId w:val="15"/>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ná</w:t>
      </w:r>
      <w:r w:rsidRPr="00193C6E">
        <w:rPr>
          <w:rFonts w:ascii="Times New Roman" w:hAnsi="Times New Roman" w:hint="default"/>
          <w:b w:val="0"/>
          <w:color w:val="auto"/>
          <w:sz w:val="24"/>
        </w:rPr>
        <w:t>zov p</w:t>
      </w:r>
      <w:r w:rsidRPr="00193C6E">
        <w:rPr>
          <w:rFonts w:ascii="Times New Roman" w:hAnsi="Times New Roman" w:hint="default"/>
          <w:b w:val="0"/>
          <w:color w:val="auto"/>
          <w:sz w:val="24"/>
        </w:rPr>
        <w:t>olož</w:t>
      </w:r>
      <w:r w:rsidRPr="00193C6E">
        <w:rPr>
          <w:rFonts w:ascii="Times New Roman" w:hAnsi="Times New Roman" w:hint="default"/>
          <w:b w:val="0"/>
          <w:color w:val="auto"/>
          <w:sz w:val="24"/>
        </w:rPr>
        <w:t>ky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a jej čí</w:t>
      </w:r>
      <w:r w:rsidRPr="00193C6E">
        <w:rPr>
          <w:rFonts w:ascii="Times New Roman" w:hAnsi="Times New Roman" w:hint="default"/>
          <w:b w:val="0"/>
          <w:color w:val="auto"/>
          <w:sz w:val="24"/>
        </w:rPr>
        <w:t>selné</w:t>
      </w:r>
      <w:r w:rsidRPr="00193C6E">
        <w:rPr>
          <w:rFonts w:ascii="Times New Roman" w:hAnsi="Times New Roman" w:hint="default"/>
          <w:b w:val="0"/>
          <w:color w:val="auto"/>
          <w:sz w:val="24"/>
        </w:rPr>
        <w:t xml:space="preserve"> označ</w:t>
      </w:r>
      <w:r w:rsidRPr="00193C6E">
        <w:rPr>
          <w:rFonts w:ascii="Times New Roman" w:hAnsi="Times New Roman" w:hint="default"/>
          <w:b w:val="0"/>
          <w:color w:val="auto"/>
          <w:sz w:val="24"/>
        </w:rPr>
        <w:t>enie podľ</w:t>
      </w:r>
      <w:r w:rsidRPr="00193C6E">
        <w:rPr>
          <w:rFonts w:ascii="Times New Roman" w:hAnsi="Times New Roman" w:hint="default"/>
          <w:b w:val="0"/>
          <w:color w:val="auto"/>
          <w:sz w:val="24"/>
        </w:rPr>
        <w:t>a kontrolné</w:t>
      </w:r>
      <w:r w:rsidRPr="00193C6E">
        <w:rPr>
          <w:rFonts w:ascii="Times New Roman" w:hAnsi="Times New Roman" w:hint="default"/>
          <w:b w:val="0"/>
          <w:color w:val="auto"/>
          <w:sz w:val="24"/>
        </w:rPr>
        <w:t>ho zoznamu, celkové</w:t>
      </w:r>
      <w:r w:rsidRPr="00193C6E">
        <w:rPr>
          <w:rFonts w:ascii="Times New Roman" w:hAnsi="Times New Roman" w:hint="default"/>
          <w:b w:val="0"/>
          <w:color w:val="auto"/>
          <w:sz w:val="24"/>
        </w:rPr>
        <w:t xml:space="preserve"> množ</w:t>
      </w:r>
      <w:r w:rsidRPr="00193C6E">
        <w:rPr>
          <w:rFonts w:ascii="Times New Roman" w:hAnsi="Times New Roman" w:hint="default"/>
          <w:b w:val="0"/>
          <w:color w:val="auto"/>
          <w:sz w:val="24"/>
        </w:rPr>
        <w:t>stvo a celkovú</w:t>
      </w:r>
      <w:r w:rsidRPr="00193C6E">
        <w:rPr>
          <w:rFonts w:ascii="Times New Roman" w:hAnsi="Times New Roman" w:hint="default"/>
          <w:b w:val="0"/>
          <w:color w:val="auto"/>
          <w:sz w:val="24"/>
        </w:rPr>
        <w:t xml:space="preserve"> hodnotu,</w:t>
      </w:r>
    </w:p>
    <w:p w:rsidR="00FB4A85" w:rsidRPr="00193C6E" w:rsidP="00FB4A85">
      <w:pPr>
        <w:pStyle w:val="Heading5"/>
        <w:numPr>
          <w:numId w:val="15"/>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ná</w:t>
      </w:r>
      <w:r w:rsidRPr="00193C6E">
        <w:rPr>
          <w:rFonts w:ascii="Times New Roman" w:hAnsi="Times New Roman" w:hint="default"/>
          <w:b w:val="0"/>
          <w:color w:val="auto"/>
          <w:sz w:val="24"/>
        </w:rPr>
        <w:t>zvy krají</w:t>
      </w:r>
      <w:r w:rsidRPr="00193C6E">
        <w:rPr>
          <w:rFonts w:ascii="Times New Roman" w:hAnsi="Times New Roman" w:hint="default"/>
          <w:b w:val="0"/>
          <w:color w:val="auto"/>
          <w:sz w:val="24"/>
        </w:rPr>
        <w:t>n, do ktorý</w:t>
      </w:r>
      <w:r w:rsidRPr="00193C6E">
        <w:rPr>
          <w:rFonts w:ascii="Times New Roman" w:hAnsi="Times New Roman" w:hint="default"/>
          <w:b w:val="0"/>
          <w:color w:val="auto"/>
          <w:sz w:val="24"/>
        </w:rPr>
        <w:t>ch môž</w:t>
      </w:r>
      <w:r w:rsidRPr="00193C6E">
        <w:rPr>
          <w:rFonts w:ascii="Times New Roman" w:hAnsi="Times New Roman" w:hint="default"/>
          <w:b w:val="0"/>
          <w:color w:val="auto"/>
          <w:sz w:val="24"/>
        </w:rPr>
        <w:t>e vý</w:t>
      </w:r>
      <w:r w:rsidRPr="00193C6E">
        <w:rPr>
          <w:rFonts w:ascii="Times New Roman" w:hAnsi="Times New Roman" w:hint="default"/>
          <w:b w:val="0"/>
          <w:color w:val="auto"/>
          <w:sz w:val="24"/>
        </w:rPr>
        <w:t>vozca vyváž</w:t>
      </w:r>
      <w:r w:rsidRPr="00193C6E">
        <w:rPr>
          <w:rFonts w:ascii="Times New Roman" w:hAnsi="Times New Roman" w:hint="default"/>
          <w:b w:val="0"/>
          <w:color w:val="auto"/>
          <w:sz w:val="24"/>
        </w:rPr>
        <w:t>ať</w:t>
      </w:r>
      <w:r w:rsidRPr="00193C6E">
        <w:rPr>
          <w:rFonts w:ascii="Times New Roman" w:hAnsi="Times New Roman" w:hint="default"/>
          <w:b w:val="0"/>
          <w:color w:val="auto"/>
          <w:sz w:val="24"/>
        </w:rPr>
        <w:t xml:space="preserve"> polož</w:t>
      </w:r>
      <w:r w:rsidRPr="00193C6E">
        <w:rPr>
          <w:rFonts w:ascii="Times New Roman" w:hAnsi="Times New Roman" w:hint="default"/>
          <w:b w:val="0"/>
          <w:color w:val="auto"/>
          <w:sz w:val="24"/>
        </w:rPr>
        <w:t>ku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 xml:space="preserve">m, </w:t>
      </w:r>
    </w:p>
    <w:p w:rsidR="00FB4A85" w:rsidRPr="00193C6E" w:rsidP="00FB4A85">
      <w:pPr>
        <w:pStyle w:val="Heading5"/>
        <w:numPr>
          <w:numId w:val="15"/>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dá</w:t>
      </w:r>
      <w:r w:rsidRPr="00193C6E">
        <w:rPr>
          <w:rFonts w:ascii="Times New Roman" w:hAnsi="Times New Roman" w:hint="default"/>
          <w:b w:val="0"/>
          <w:color w:val="auto"/>
          <w:sz w:val="24"/>
        </w:rPr>
        <w:t xml:space="preserve">tum </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onč</w:t>
      </w:r>
      <w:r w:rsidRPr="00193C6E">
        <w:rPr>
          <w:rFonts w:ascii="Times New Roman" w:hAnsi="Times New Roman" w:hint="default"/>
          <w:b w:val="0"/>
          <w:color w:val="auto"/>
          <w:sz w:val="24"/>
        </w:rPr>
        <w:t>enia platnosti 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ho povolenia a lehoty na priebež</w:t>
      </w:r>
      <w:r w:rsidRPr="00193C6E">
        <w:rPr>
          <w:rFonts w:ascii="Times New Roman" w:hAnsi="Times New Roman" w:hint="default"/>
          <w:b w:val="0"/>
          <w:color w:val="auto"/>
          <w:sz w:val="24"/>
        </w:rPr>
        <w:t>n</w:t>
      </w:r>
      <w:r w:rsidRPr="00193C6E">
        <w:rPr>
          <w:rFonts w:ascii="Times New Roman" w:hAnsi="Times New Roman" w:hint="default"/>
          <w:b w:val="0"/>
          <w:color w:val="auto"/>
          <w:sz w:val="24"/>
        </w:rPr>
        <w:t>é</w:t>
      </w:r>
      <w:r w:rsidRPr="00193C6E">
        <w:rPr>
          <w:rFonts w:ascii="Times New Roman" w:hAnsi="Times New Roman" w:hint="default"/>
          <w:b w:val="0"/>
          <w:color w:val="auto"/>
          <w:sz w:val="24"/>
        </w:rPr>
        <w:t xml:space="preserve"> hlá</w:t>
      </w:r>
      <w:r w:rsidRPr="00193C6E">
        <w:rPr>
          <w:rFonts w:ascii="Times New Roman" w:hAnsi="Times New Roman" w:hint="default"/>
          <w:b w:val="0"/>
          <w:color w:val="auto"/>
          <w:sz w:val="24"/>
        </w:rPr>
        <w:t>senia o realizá</w:t>
      </w:r>
      <w:r w:rsidRPr="00193C6E">
        <w:rPr>
          <w:rFonts w:ascii="Times New Roman" w:hAnsi="Times New Roman" w:hint="default"/>
          <w:b w:val="0"/>
          <w:color w:val="auto"/>
          <w:sz w:val="24"/>
        </w:rPr>
        <w:t>cii jednotlivý</w:t>
      </w:r>
      <w:r w:rsidRPr="00193C6E">
        <w:rPr>
          <w:rFonts w:ascii="Times New Roman" w:hAnsi="Times New Roman" w:hint="default"/>
          <w:b w:val="0"/>
          <w:color w:val="auto"/>
          <w:sz w:val="24"/>
        </w:rPr>
        <w:t>ch vý</w:t>
      </w:r>
      <w:r w:rsidRPr="00193C6E">
        <w:rPr>
          <w:rFonts w:ascii="Times New Roman" w:hAnsi="Times New Roman" w:hint="default"/>
          <w:b w:val="0"/>
          <w:color w:val="auto"/>
          <w:sz w:val="24"/>
        </w:rPr>
        <w:t>vozov polož</w:t>
      </w:r>
      <w:r w:rsidRPr="00193C6E">
        <w:rPr>
          <w:rFonts w:ascii="Times New Roman" w:hAnsi="Times New Roman" w:hint="default"/>
          <w:b w:val="0"/>
          <w:color w:val="auto"/>
          <w:sz w:val="24"/>
        </w:rPr>
        <w:t>iek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 xml:space="preserve">m, </w:t>
      </w:r>
    </w:p>
    <w:p w:rsidR="00FB4A85" w:rsidRPr="00193C6E" w:rsidP="00FB4A85">
      <w:pPr>
        <w:pStyle w:val="Heading5"/>
        <w:numPr>
          <w:numId w:val="15"/>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ď</w:t>
      </w:r>
      <w:r w:rsidRPr="00193C6E">
        <w:rPr>
          <w:rFonts w:ascii="Times New Roman" w:hAnsi="Times New Roman" w:hint="default"/>
          <w:b w:val="0"/>
          <w:color w:val="auto"/>
          <w:sz w:val="24"/>
        </w:rPr>
        <w:t>alš</w:t>
      </w:r>
      <w:r w:rsidRPr="00193C6E">
        <w:rPr>
          <w:rFonts w:ascii="Times New Roman" w:hAnsi="Times New Roman" w:hint="default"/>
          <w:b w:val="0"/>
          <w:color w:val="auto"/>
          <w:sz w:val="24"/>
        </w:rPr>
        <w:t>ie podmienky, na zá</w:t>
      </w:r>
      <w:r w:rsidRPr="00193C6E">
        <w:rPr>
          <w:rFonts w:ascii="Times New Roman" w:hAnsi="Times New Roman" w:hint="default"/>
          <w:b w:val="0"/>
          <w:color w:val="auto"/>
          <w:sz w:val="24"/>
        </w:rPr>
        <w:t>klade ktorý</w:t>
      </w:r>
      <w:r w:rsidRPr="00193C6E">
        <w:rPr>
          <w:rFonts w:ascii="Times New Roman" w:hAnsi="Times New Roman" w:hint="default"/>
          <w:b w:val="0"/>
          <w:color w:val="auto"/>
          <w:sz w:val="24"/>
        </w:rPr>
        <w:t>ch mož</w:t>
      </w:r>
      <w:r w:rsidRPr="00193C6E">
        <w:rPr>
          <w:rFonts w:ascii="Times New Roman" w:hAnsi="Times New Roman" w:hint="default"/>
          <w:b w:val="0"/>
          <w:color w:val="auto"/>
          <w:sz w:val="24"/>
        </w:rPr>
        <w:t>no vyviezť</w:t>
      </w:r>
      <w:r w:rsidRPr="00193C6E">
        <w:rPr>
          <w:rFonts w:ascii="Times New Roman" w:hAnsi="Times New Roman" w:hint="default"/>
          <w:b w:val="0"/>
          <w:color w:val="auto"/>
          <w:sz w:val="24"/>
        </w:rPr>
        <w:t xml:space="preserve"> polož</w:t>
      </w:r>
      <w:r w:rsidRPr="00193C6E">
        <w:rPr>
          <w:rFonts w:ascii="Times New Roman" w:hAnsi="Times New Roman" w:hint="default"/>
          <w:b w:val="0"/>
          <w:color w:val="auto"/>
          <w:sz w:val="24"/>
        </w:rPr>
        <w:t>ku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vrá</w:t>
      </w:r>
      <w:r w:rsidRPr="00193C6E">
        <w:rPr>
          <w:rFonts w:ascii="Times New Roman" w:hAnsi="Times New Roman" w:hint="default"/>
          <w:b w:val="0"/>
          <w:color w:val="auto"/>
          <w:sz w:val="24"/>
        </w:rPr>
        <w:t>tane podmienok vý</w:t>
      </w:r>
      <w:r w:rsidRPr="00193C6E">
        <w:rPr>
          <w:rFonts w:ascii="Times New Roman" w:hAnsi="Times New Roman" w:hint="default"/>
          <w:b w:val="0"/>
          <w:color w:val="auto"/>
          <w:sz w:val="24"/>
        </w:rPr>
        <w:t>vozu  polož</w:t>
      </w:r>
      <w:r w:rsidRPr="00193C6E">
        <w:rPr>
          <w:rFonts w:ascii="Times New Roman" w:hAnsi="Times New Roman" w:hint="default"/>
          <w:b w:val="0"/>
          <w:color w:val="auto"/>
          <w:sz w:val="24"/>
        </w:rPr>
        <w:t>ky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prostrední</w:t>
      </w:r>
      <w:r w:rsidRPr="00193C6E">
        <w:rPr>
          <w:rFonts w:ascii="Times New Roman" w:hAnsi="Times New Roman" w:hint="default"/>
          <w:b w:val="0"/>
          <w:color w:val="auto"/>
          <w:sz w:val="24"/>
        </w:rPr>
        <w:t>ctvom elektronický</w:t>
      </w:r>
      <w:r w:rsidRPr="00193C6E">
        <w:rPr>
          <w:rFonts w:ascii="Times New Roman" w:hAnsi="Times New Roman" w:hint="default"/>
          <w:b w:val="0"/>
          <w:color w:val="auto"/>
          <w:sz w:val="24"/>
        </w:rPr>
        <w:t>ch  komunikač</w:t>
      </w:r>
      <w:r w:rsidRPr="00193C6E">
        <w:rPr>
          <w:rFonts w:ascii="Times New Roman" w:hAnsi="Times New Roman" w:hint="default"/>
          <w:b w:val="0"/>
          <w:color w:val="auto"/>
          <w:sz w:val="24"/>
        </w:rPr>
        <w:t>ný</w:t>
      </w:r>
      <w:r w:rsidRPr="00193C6E">
        <w:rPr>
          <w:rFonts w:ascii="Times New Roman" w:hAnsi="Times New Roman" w:hint="default"/>
          <w:b w:val="0"/>
          <w:color w:val="auto"/>
          <w:sz w:val="24"/>
        </w:rPr>
        <w:t xml:space="preserve">ch </w:t>
      </w:r>
      <w:r w:rsidRPr="00193C6E">
        <w:rPr>
          <w:rFonts w:ascii="Times New Roman" w:hAnsi="Times New Roman" w:hint="default"/>
          <w:b w:val="0"/>
          <w:color w:val="auto"/>
          <w:sz w:val="24"/>
        </w:rPr>
        <w:t xml:space="preserve">prostriedkov, </w:t>
      </w:r>
    </w:p>
    <w:p w:rsidR="00FB4A85" w:rsidRPr="00193C6E" w:rsidP="00FB4A85">
      <w:pPr>
        <w:pStyle w:val="Heading5"/>
        <w:numPr>
          <w:numId w:val="15"/>
        </w:numPr>
        <w:bidi w:val="0"/>
        <w:spacing w:before="0" w:beforeAutospacing="0" w:after="24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dá</w:t>
      </w:r>
      <w:r w:rsidRPr="00193C6E">
        <w:rPr>
          <w:rFonts w:ascii="Times New Roman" w:hAnsi="Times New Roman" w:hint="default"/>
          <w:b w:val="0"/>
          <w:color w:val="auto"/>
          <w:sz w:val="24"/>
        </w:rPr>
        <w:t>tum vydania, odtlač</w:t>
      </w:r>
      <w:r w:rsidRPr="00193C6E">
        <w:rPr>
          <w:rFonts w:ascii="Times New Roman" w:hAnsi="Times New Roman" w:hint="default"/>
          <w:b w:val="0"/>
          <w:color w:val="auto"/>
          <w:sz w:val="24"/>
        </w:rPr>
        <w:t>ok peč</w:t>
      </w:r>
      <w:r w:rsidRPr="00193C6E">
        <w:rPr>
          <w:rFonts w:ascii="Times New Roman" w:hAnsi="Times New Roman" w:hint="default"/>
          <w:b w:val="0"/>
          <w:color w:val="auto"/>
          <w:sz w:val="24"/>
        </w:rPr>
        <w:t>iatky a podpis poverené</w:t>
      </w:r>
      <w:r w:rsidRPr="00193C6E">
        <w:rPr>
          <w:rFonts w:ascii="Times New Roman" w:hAnsi="Times New Roman" w:hint="default"/>
          <w:b w:val="0"/>
          <w:color w:val="auto"/>
          <w:sz w:val="24"/>
        </w:rPr>
        <w:t>ho zamestnanca ministerstva.</w:t>
      </w:r>
    </w:p>
    <w:p w:rsidR="00FB4A85" w:rsidRPr="00193C6E" w:rsidP="00FB4A85">
      <w:pPr>
        <w:pStyle w:val="Heading5"/>
        <w:bidi w:val="0"/>
        <w:spacing w:before="120" w:beforeAutospacing="0" w:after="0" w:afterAutospacing="0"/>
        <w:ind w:firstLine="567"/>
        <w:jc w:val="both"/>
        <w:rPr>
          <w:rFonts w:ascii="Times New Roman" w:hAnsi="Times New Roman" w:hint="default"/>
          <w:b w:val="0"/>
          <w:color w:val="auto"/>
          <w:sz w:val="24"/>
        </w:rPr>
      </w:pPr>
      <w:r w:rsidRPr="00193C6E">
        <w:rPr>
          <w:rFonts w:ascii="Times New Roman" w:hAnsi="Times New Roman"/>
          <w:b w:val="0"/>
          <w:color w:val="auto"/>
          <w:sz w:val="24"/>
        </w:rPr>
        <w:t>(3) V </w:t>
      </w:r>
      <w:r w:rsidRPr="00193C6E">
        <w:rPr>
          <w:rFonts w:ascii="Times New Roman" w:hAnsi="Times New Roman" w:hint="default"/>
          <w:b w:val="0"/>
          <w:color w:val="auto"/>
          <w:sz w:val="24"/>
        </w:rPr>
        <w:t>povolení</w:t>
      </w:r>
      <w:r w:rsidRPr="00193C6E">
        <w:rPr>
          <w:rFonts w:ascii="Times New Roman" w:hAnsi="Times New Roman" w:hint="default"/>
          <w:b w:val="0"/>
          <w:color w:val="auto"/>
          <w:sz w:val="24"/>
        </w:rPr>
        <w:t xml:space="preserve"> ministerstvo vymedzí</w:t>
      </w:r>
      <w:r w:rsidRPr="00193C6E">
        <w:rPr>
          <w:rFonts w:ascii="Times New Roman" w:hAnsi="Times New Roman" w:hint="default"/>
          <w:b w:val="0"/>
          <w:color w:val="auto"/>
          <w:sz w:val="24"/>
        </w:rPr>
        <w:t xml:space="preserve"> miesto na zá</w:t>
      </w:r>
      <w:r w:rsidRPr="00193C6E">
        <w:rPr>
          <w:rFonts w:ascii="Times New Roman" w:hAnsi="Times New Roman" w:hint="default"/>
          <w:b w:val="0"/>
          <w:color w:val="auto"/>
          <w:sz w:val="24"/>
        </w:rPr>
        <w:t>znamy colný</w:t>
      </w:r>
      <w:r w:rsidRPr="00193C6E">
        <w:rPr>
          <w:rFonts w:ascii="Times New Roman" w:hAnsi="Times New Roman" w:hint="default"/>
          <w:b w:val="0"/>
          <w:color w:val="auto"/>
          <w:sz w:val="24"/>
        </w:rPr>
        <w:t>ch ú</w:t>
      </w:r>
      <w:r w:rsidRPr="00193C6E">
        <w:rPr>
          <w:rFonts w:ascii="Times New Roman" w:hAnsi="Times New Roman" w:hint="default"/>
          <w:b w:val="0"/>
          <w:color w:val="auto"/>
          <w:sz w:val="24"/>
        </w:rPr>
        <w:t>radov o využí</w:t>
      </w:r>
      <w:r w:rsidRPr="00193C6E">
        <w:rPr>
          <w:rFonts w:ascii="Times New Roman" w:hAnsi="Times New Roman" w:hint="default"/>
          <w:b w:val="0"/>
          <w:color w:val="auto"/>
          <w:sz w:val="24"/>
        </w:rPr>
        <w:t>vaní</w:t>
      </w:r>
      <w:r w:rsidRPr="00193C6E">
        <w:rPr>
          <w:rFonts w:ascii="Times New Roman" w:hAnsi="Times New Roman" w:hint="default"/>
          <w:b w:val="0"/>
          <w:color w:val="auto"/>
          <w:sz w:val="24"/>
        </w:rPr>
        <w:t xml:space="preserve"> udelené</w:t>
      </w:r>
      <w:r w:rsidRPr="00193C6E">
        <w:rPr>
          <w:rFonts w:ascii="Times New Roman" w:hAnsi="Times New Roman" w:hint="default"/>
          <w:b w:val="0"/>
          <w:color w:val="auto"/>
          <w:sz w:val="24"/>
        </w:rPr>
        <w:t>ho 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ho povolenia.</w:t>
      </w:r>
    </w:p>
    <w:p w:rsidR="00FB4A85" w:rsidRPr="00193C6E" w:rsidP="00FB4A85">
      <w:pPr>
        <w:pStyle w:val="Heading5"/>
        <w:bidi w:val="0"/>
        <w:spacing w:before="120" w:beforeAutospacing="0" w:after="0" w:afterAutospacing="0"/>
        <w:ind w:firstLine="567"/>
        <w:jc w:val="both"/>
        <w:rPr>
          <w:rFonts w:ascii="Times New Roman" w:hAnsi="Times New Roman" w:hint="default"/>
          <w:b w:val="0"/>
          <w:color w:val="auto"/>
          <w:sz w:val="24"/>
        </w:rPr>
      </w:pPr>
    </w:p>
    <w:p w:rsidR="00FB4A85" w:rsidRPr="00193C6E" w:rsidP="00FB4A85">
      <w:pPr>
        <w:bidi w:val="0"/>
        <w:ind w:firstLine="567"/>
        <w:rPr>
          <w:rFonts w:ascii="Times New Roman" w:hAnsi="Times New Roman"/>
        </w:rPr>
      </w:pPr>
      <w:r w:rsidRPr="00193C6E">
        <w:rPr>
          <w:rFonts w:ascii="Times New Roman" w:hAnsi="Times New Roman"/>
        </w:rPr>
        <w:t>(4) Ministerstvo rámcové povolenie neudelí, ak</w:t>
      </w:r>
    </w:p>
    <w:p w:rsidR="00FB4A85" w:rsidRPr="00193C6E" w:rsidP="00FB4A85">
      <w:pPr>
        <w:numPr>
          <w:numId w:val="39"/>
        </w:numPr>
        <w:bidi w:val="0"/>
        <w:jc w:val="both"/>
        <w:rPr>
          <w:rFonts w:ascii="Times New Roman" w:hAnsi="Times New Roman"/>
        </w:rPr>
      </w:pPr>
      <w:r w:rsidRPr="00193C6E">
        <w:rPr>
          <w:rFonts w:ascii="Times New Roman" w:hAnsi="Times New Roman"/>
        </w:rPr>
        <w:t xml:space="preserve">vývozca porušil v súvislosti s </w:t>
      </w:r>
      <w:r w:rsidRPr="00B4413B">
        <w:rPr>
          <w:rFonts w:ascii="Times New Roman" w:hAnsi="Times New Roman"/>
        </w:rPr>
        <w:t>vývozom položiek s dvojakým použitím</w:t>
      </w:r>
      <w:r>
        <w:rPr>
          <w:rFonts w:ascii="Times New Roman" w:hAnsi="Times New Roman"/>
          <w:b/>
        </w:rPr>
        <w:t xml:space="preserve"> </w:t>
      </w:r>
      <w:r w:rsidRPr="00193C6E">
        <w:rPr>
          <w:rFonts w:ascii="Times New Roman" w:hAnsi="Times New Roman"/>
        </w:rPr>
        <w:t>všeobecne záväzný právny predpis alebo medzinárodnú zmluvu, ktorou  je Sloven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á republika viazaná, </w:t>
      </w:r>
    </w:p>
    <w:p w:rsidR="00FB4A85" w:rsidRPr="00193C6E" w:rsidP="00FB4A85">
      <w:pPr>
        <w:numPr>
          <w:numId w:val="39"/>
        </w:numPr>
        <w:bidi w:val="0"/>
        <w:jc w:val="both"/>
        <w:rPr>
          <w:rFonts w:ascii="Times New Roman" w:hAnsi="Times New Roman"/>
        </w:rPr>
      </w:pPr>
      <w:r w:rsidRPr="00193C6E">
        <w:rPr>
          <w:rFonts w:ascii="Times New Roman" w:hAnsi="Times New Roman"/>
        </w:rPr>
        <w:t>sa vývozom ohrozia zahraničnopolitické alebo bezpečnostné záujmy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r>
        <w:rPr>
          <w:rFonts w:ascii="Times New Roman" w:hAnsi="Times New Roman"/>
        </w:rPr>
        <w:t xml:space="preserve"> alebo</w:t>
      </w:r>
    </w:p>
    <w:p w:rsidR="00FB4A85" w:rsidRPr="00193C6E" w:rsidP="00FB4A85">
      <w:pPr>
        <w:numPr>
          <w:numId w:val="39"/>
        </w:numPr>
        <w:bidi w:val="0"/>
        <w:spacing w:after="120"/>
        <w:jc w:val="both"/>
        <w:rPr>
          <w:rFonts w:ascii="Times New Roman" w:hAnsi="Times New Roman"/>
        </w:rPr>
      </w:pPr>
      <w:r w:rsidRPr="00193C6E">
        <w:rPr>
          <w:rFonts w:ascii="Times New Roman" w:hAnsi="Times New Roman"/>
        </w:rPr>
        <w:t>nie sú splnené podmienky podľa osobitných predpisov</w:t>
      </w:r>
      <w:r>
        <w:rPr>
          <w:rFonts w:ascii="Times New Roman" w:hAnsi="Times New Roman"/>
        </w:rPr>
        <w:t>.</w:t>
      </w:r>
      <w:r>
        <w:rPr>
          <w:rFonts w:ascii="Times New Roman" w:hAnsi="Times New Roman"/>
          <w:vertAlign w:val="superscript"/>
        </w:rPr>
        <w:t>31</w:t>
      </w:r>
      <w:r w:rsidRPr="00B4413B">
        <w:rPr>
          <w:rFonts w:ascii="Times New Roman" w:hAnsi="Times New Roman"/>
          <w:vertAlign w:val="superscript"/>
        </w:rPr>
        <w:t>)</w:t>
      </w:r>
    </w:p>
    <w:p w:rsidR="00FB4A85" w:rsidRPr="00193C6E" w:rsidP="00FB4A85">
      <w:pPr>
        <w:bidi w:val="0"/>
        <w:rPr>
          <w:rFonts w:ascii="Times New Roman" w:hAnsi="Times New Roman"/>
        </w:rPr>
      </w:pPr>
    </w:p>
    <w:p w:rsidR="00FB4A85" w:rsidRPr="00193C6E" w:rsidP="00FB4A85">
      <w:pPr>
        <w:pStyle w:val="Heading5"/>
        <w:bidi w:val="0"/>
        <w:spacing w:before="0" w:beforeAutospacing="0" w:after="24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15</w:t>
        <w:br/>
      </w:r>
      <w:r w:rsidRPr="00193C6E">
        <w:rPr>
          <w:rFonts w:ascii="Times New Roman" w:hAnsi="Times New Roman" w:hint="default"/>
          <w:b w:val="0"/>
          <w:color w:val="auto"/>
          <w:sz w:val="24"/>
        </w:rPr>
        <w:t>Zruš</w:t>
      </w:r>
      <w:r w:rsidRPr="00193C6E">
        <w:rPr>
          <w:rFonts w:ascii="Times New Roman" w:hAnsi="Times New Roman" w:hint="default"/>
          <w:b w:val="0"/>
          <w:color w:val="auto"/>
          <w:sz w:val="24"/>
        </w:rPr>
        <w:t>enie</w:t>
      </w:r>
      <w:r>
        <w:rPr>
          <w:rFonts w:ascii="Times New Roman" w:hAnsi="Times New Roman" w:hint="default"/>
          <w:b w:val="0"/>
          <w:color w:val="auto"/>
          <w:sz w:val="24"/>
        </w:rPr>
        <w:t xml:space="preserve"> a vrá</w:t>
      </w:r>
      <w:r>
        <w:rPr>
          <w:rFonts w:ascii="Times New Roman" w:hAnsi="Times New Roman" w:hint="default"/>
          <w:b w:val="0"/>
          <w:color w:val="auto"/>
          <w:sz w:val="24"/>
        </w:rPr>
        <w:t>tenie</w:t>
      </w:r>
      <w:r w:rsidRPr="00193C6E">
        <w:rPr>
          <w:rFonts w:ascii="Times New Roman" w:hAnsi="Times New Roman" w:hint="default"/>
          <w:b w:val="0"/>
          <w:color w:val="auto"/>
          <w:sz w:val="24"/>
        </w:rPr>
        <w:t xml:space="preserve"> 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 xml:space="preserve">ho povolenia </w:t>
      </w:r>
    </w:p>
    <w:p w:rsidR="00FB4A85" w:rsidRPr="00193C6E" w:rsidP="00FB4A85">
      <w:pPr>
        <w:pStyle w:val="Heading5"/>
        <w:bidi w:val="0"/>
        <w:spacing w:before="0" w:beforeAutospacing="0" w:after="0" w:afterAutospacing="0"/>
        <w:ind w:firstLine="601"/>
        <w:jc w:val="left"/>
        <w:rPr>
          <w:rFonts w:ascii="Times New Roman" w:hAnsi="Times New Roman" w:hint="default"/>
          <w:b w:val="0"/>
          <w:color w:val="auto"/>
          <w:sz w:val="24"/>
        </w:rPr>
      </w:pPr>
      <w:r w:rsidRPr="00193C6E">
        <w:rPr>
          <w:rFonts w:ascii="Times New Roman" w:hAnsi="Times New Roman" w:hint="default"/>
          <w:b w:val="0"/>
          <w:color w:val="auto"/>
          <w:sz w:val="24"/>
        </w:rPr>
        <w:t>(1) Ministerstvo udelené</w:t>
      </w:r>
      <w:r w:rsidRPr="00193C6E">
        <w:rPr>
          <w:rFonts w:ascii="Times New Roman" w:hAnsi="Times New Roman" w:hint="default"/>
          <w:b w:val="0"/>
          <w:color w:val="auto"/>
          <w:sz w:val="24"/>
        </w:rPr>
        <w:t xml:space="preserve"> 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 xml:space="preserve"> povolenie rozhodnutí</w:t>
      </w:r>
      <w:r w:rsidRPr="00193C6E">
        <w:rPr>
          <w:rFonts w:ascii="Times New Roman" w:hAnsi="Times New Roman" w:hint="default"/>
          <w:b w:val="0"/>
          <w:color w:val="auto"/>
          <w:sz w:val="24"/>
        </w:rPr>
        <w:t>m zruší</w:t>
      </w:r>
      <w:r w:rsidRPr="00193C6E">
        <w:rPr>
          <w:rFonts w:ascii="Times New Roman" w:hAnsi="Times New Roman" w:hint="default"/>
          <w:b w:val="0"/>
          <w:color w:val="auto"/>
          <w:sz w:val="24"/>
        </w:rPr>
        <w:t>, ak</w:t>
      </w:r>
    </w:p>
    <w:p w:rsidR="00FB4A85" w:rsidRPr="00193C6E" w:rsidP="00FB4A85">
      <w:pPr>
        <w:pStyle w:val="Heading5"/>
        <w:numPr>
          <w:numId w:val="19"/>
        </w:numPr>
        <w:bidi w:val="0"/>
        <w:spacing w:before="0" w:beforeAutospacing="0" w:after="0" w:afterAutospacing="0"/>
        <w:jc w:val="left"/>
        <w:rPr>
          <w:rFonts w:ascii="Times New Roman" w:hAnsi="Times New Roman" w:hint="default"/>
          <w:b w:val="0"/>
          <w:color w:val="auto"/>
          <w:sz w:val="24"/>
        </w:rPr>
      </w:pPr>
      <w:r w:rsidRPr="00193C6E">
        <w:rPr>
          <w:rFonts w:ascii="Times New Roman" w:hAnsi="Times New Roman" w:hint="default"/>
          <w:b w:val="0"/>
          <w:color w:val="auto"/>
          <w:sz w:val="24"/>
        </w:rPr>
        <w:t>bolo udelené</w:t>
      </w:r>
      <w:r w:rsidRPr="00193C6E">
        <w:rPr>
          <w:rFonts w:ascii="Times New Roman" w:hAnsi="Times New Roman" w:hint="default"/>
          <w:b w:val="0"/>
          <w:color w:val="auto"/>
          <w:sz w:val="24"/>
        </w:rPr>
        <w:t xml:space="preserve"> na zá</w:t>
      </w:r>
      <w:r w:rsidRPr="00193C6E">
        <w:rPr>
          <w:rFonts w:ascii="Times New Roman" w:hAnsi="Times New Roman" w:hint="default"/>
          <w:b w:val="0"/>
          <w:color w:val="auto"/>
          <w:sz w:val="24"/>
        </w:rPr>
        <w:t>klade nepravdivý</w:t>
      </w:r>
      <w:r w:rsidRPr="00193C6E">
        <w:rPr>
          <w:rFonts w:ascii="Times New Roman" w:hAnsi="Times New Roman" w:hint="default"/>
          <w:b w:val="0"/>
          <w:color w:val="auto"/>
          <w:sz w:val="24"/>
        </w:rPr>
        <w:t>ch alebo neú</w:t>
      </w:r>
      <w:r w:rsidRPr="00193C6E">
        <w:rPr>
          <w:rFonts w:ascii="Times New Roman" w:hAnsi="Times New Roman" w:hint="default"/>
          <w:b w:val="0"/>
          <w:color w:val="auto"/>
          <w:sz w:val="24"/>
        </w:rPr>
        <w:t>plný</w:t>
      </w:r>
      <w:r w:rsidRPr="00193C6E">
        <w:rPr>
          <w:rFonts w:ascii="Times New Roman" w:hAnsi="Times New Roman" w:hint="default"/>
          <w:b w:val="0"/>
          <w:color w:val="auto"/>
          <w:sz w:val="24"/>
        </w:rPr>
        <w:t>ch ú</w:t>
      </w:r>
      <w:r w:rsidRPr="00193C6E">
        <w:rPr>
          <w:rFonts w:ascii="Times New Roman" w:hAnsi="Times New Roman" w:hint="default"/>
          <w:b w:val="0"/>
          <w:color w:val="auto"/>
          <w:sz w:val="24"/>
        </w:rPr>
        <w:t>dajov,</w:t>
      </w:r>
    </w:p>
    <w:p w:rsidR="00FB4A85" w:rsidRPr="00193C6E" w:rsidP="00FB4A85">
      <w:pPr>
        <w:pStyle w:val="Heading5"/>
        <w:numPr>
          <w:numId w:val="19"/>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je to odô</w:t>
      </w:r>
      <w:r w:rsidRPr="00193C6E">
        <w:rPr>
          <w:rFonts w:ascii="Times New Roman" w:hAnsi="Times New Roman" w:hint="default"/>
          <w:b w:val="0"/>
          <w:color w:val="auto"/>
          <w:sz w:val="24"/>
        </w:rPr>
        <w:t>vodnené</w:t>
      </w:r>
      <w:r w:rsidRPr="00193C6E">
        <w:rPr>
          <w:rFonts w:ascii="Times New Roman" w:hAnsi="Times New Roman" w:hint="default"/>
          <w:b w:val="0"/>
          <w:color w:val="auto"/>
          <w:sz w:val="24"/>
        </w:rPr>
        <w:t xml:space="preserve"> zahran</w:t>
      </w:r>
      <w:r w:rsidRPr="00193C6E">
        <w:rPr>
          <w:rFonts w:ascii="Times New Roman" w:hAnsi="Times New Roman" w:hint="default"/>
          <w:b w:val="0"/>
          <w:color w:val="auto"/>
          <w:sz w:val="24"/>
        </w:rPr>
        <w:t>ič</w:t>
      </w:r>
      <w:r w:rsidRPr="00193C6E">
        <w:rPr>
          <w:rFonts w:ascii="Times New Roman" w:hAnsi="Times New Roman" w:hint="default"/>
          <w:b w:val="0"/>
          <w:color w:val="auto"/>
          <w:sz w:val="24"/>
        </w:rPr>
        <w:t>nopolitický</w:t>
      </w:r>
      <w:r w:rsidRPr="00193C6E">
        <w:rPr>
          <w:rFonts w:ascii="Times New Roman" w:hAnsi="Times New Roman" w:hint="default"/>
          <w:b w:val="0"/>
          <w:color w:val="auto"/>
          <w:sz w:val="24"/>
        </w:rPr>
        <w:t>mi alebo bezpeč</w:t>
      </w:r>
      <w:r w:rsidRPr="00193C6E">
        <w:rPr>
          <w:rFonts w:ascii="Times New Roman" w:hAnsi="Times New Roman" w:hint="default"/>
          <w:b w:val="0"/>
          <w:color w:val="auto"/>
          <w:sz w:val="24"/>
        </w:rPr>
        <w:t>nostný</w:t>
      </w:r>
      <w:r w:rsidRPr="00193C6E">
        <w:rPr>
          <w:rFonts w:ascii="Times New Roman" w:hAnsi="Times New Roman" w:hint="default"/>
          <w:b w:val="0"/>
          <w:color w:val="auto"/>
          <w:sz w:val="24"/>
        </w:rPr>
        <w:t>mi zá</w:t>
      </w:r>
      <w:r w:rsidRPr="00193C6E">
        <w:rPr>
          <w:rFonts w:ascii="Times New Roman" w:hAnsi="Times New Roman" w:hint="default"/>
          <w:b w:val="0"/>
          <w:color w:val="auto"/>
          <w:sz w:val="24"/>
        </w:rPr>
        <w:t>ujmami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w:t>
      </w:r>
      <w:r>
        <w:rPr>
          <w:rFonts w:ascii="Times New Roman" w:hAnsi="Times New Roman"/>
          <w:b w:val="0"/>
          <w:color w:val="auto"/>
          <w:sz w:val="24"/>
        </w:rPr>
        <w:t xml:space="preserve"> alebo</w:t>
      </w:r>
    </w:p>
    <w:p w:rsidR="00FB4A85" w:rsidP="00FB4A85">
      <w:pPr>
        <w:pStyle w:val="Heading5"/>
        <w:numPr>
          <w:numId w:val="19"/>
        </w:numPr>
        <w:bidi w:val="0"/>
        <w:spacing w:before="0" w:after="0"/>
        <w:jc w:val="both"/>
        <w:rPr>
          <w:rFonts w:ascii="Times New Roman" w:hAnsi="Times New Roman"/>
          <w:b w:val="0"/>
          <w:color w:val="auto"/>
          <w:sz w:val="24"/>
        </w:rPr>
      </w:pPr>
      <w:r w:rsidRPr="00193C6E">
        <w:rPr>
          <w:rFonts w:ascii="Times New Roman" w:hAnsi="Times New Roman" w:hint="default"/>
          <w:b w:val="0"/>
          <w:color w:val="auto"/>
          <w:sz w:val="24"/>
        </w:rPr>
        <w:t>neboli dodrž</w:t>
      </w:r>
      <w:r w:rsidRPr="00193C6E">
        <w:rPr>
          <w:rFonts w:ascii="Times New Roman" w:hAnsi="Times New Roman" w:hint="default"/>
          <w:b w:val="0"/>
          <w:color w:val="auto"/>
          <w:sz w:val="24"/>
        </w:rPr>
        <w:t>ané</w:t>
      </w:r>
      <w:r w:rsidRPr="00193C6E">
        <w:rPr>
          <w:rFonts w:ascii="Times New Roman" w:hAnsi="Times New Roman" w:hint="default"/>
          <w:b w:val="0"/>
          <w:color w:val="auto"/>
          <w:sz w:val="24"/>
        </w:rPr>
        <w:t xml:space="preserve"> podmienky urč</w:t>
      </w:r>
      <w:r w:rsidRPr="00193C6E">
        <w:rPr>
          <w:rFonts w:ascii="Times New Roman" w:hAnsi="Times New Roman" w:hint="default"/>
          <w:b w:val="0"/>
          <w:color w:val="auto"/>
          <w:sz w:val="24"/>
        </w:rPr>
        <w:t>ené</w:t>
      </w:r>
      <w:r w:rsidRPr="00193C6E">
        <w:rPr>
          <w:rFonts w:ascii="Times New Roman" w:hAnsi="Times New Roman" w:hint="default"/>
          <w:b w:val="0"/>
          <w:color w:val="auto"/>
          <w:sz w:val="24"/>
        </w:rPr>
        <w:t xml:space="preserve"> v </w:t>
      </w:r>
      <w:r w:rsidRPr="00193C6E">
        <w:rPr>
          <w:rFonts w:ascii="Times New Roman" w:hAnsi="Times New Roman" w:hint="default"/>
          <w:b w:val="0"/>
          <w:color w:val="auto"/>
          <w:sz w:val="24"/>
        </w:rPr>
        <w:t>udelenom povolení</w:t>
      </w:r>
      <w:r w:rsidRPr="00193C6E">
        <w:rPr>
          <w:rFonts w:ascii="Times New Roman" w:hAnsi="Times New Roman" w:hint="default"/>
          <w:b w:val="0"/>
          <w:color w:val="auto"/>
          <w:sz w:val="24"/>
        </w:rPr>
        <w:t xml:space="preserve"> alebo vý</w:t>
      </w:r>
      <w:r w:rsidRPr="00193C6E">
        <w:rPr>
          <w:rFonts w:ascii="Times New Roman" w:hAnsi="Times New Roman" w:hint="default"/>
          <w:b w:val="0"/>
          <w:color w:val="auto"/>
          <w:sz w:val="24"/>
        </w:rPr>
        <w:t>vozca poruš</w:t>
      </w:r>
      <w:r w:rsidRPr="00193C6E">
        <w:rPr>
          <w:rFonts w:ascii="Times New Roman" w:hAnsi="Times New Roman" w:hint="default"/>
          <w:b w:val="0"/>
          <w:color w:val="auto"/>
          <w:sz w:val="24"/>
        </w:rPr>
        <w:t>il v </w:t>
      </w:r>
      <w:r w:rsidRPr="00193C6E">
        <w:rPr>
          <w:rFonts w:ascii="Times New Roman" w:hAnsi="Times New Roman" w:hint="default"/>
          <w:b w:val="0"/>
          <w:color w:val="auto"/>
          <w:sz w:val="24"/>
        </w:rPr>
        <w:t>sú</w:t>
      </w:r>
      <w:r w:rsidRPr="00193C6E">
        <w:rPr>
          <w:rFonts w:ascii="Times New Roman" w:hAnsi="Times New Roman" w:hint="default"/>
          <w:b w:val="0"/>
          <w:color w:val="auto"/>
          <w:sz w:val="24"/>
        </w:rPr>
        <w:t>vislosti s </w:t>
      </w:r>
      <w:r w:rsidRPr="00B4413B">
        <w:rPr>
          <w:rFonts w:ascii="Times New Roman" w:hAnsi="Times New Roman"/>
          <w:b w:val="0"/>
          <w:color w:val="auto"/>
          <w:sz w:val="24"/>
        </w:rPr>
        <w:t xml:space="preserve"> </w:t>
      </w:r>
      <w:r>
        <w:rPr>
          <w:rFonts w:ascii="Times New Roman" w:hAnsi="Times New Roman" w:hint="default"/>
          <w:b w:val="0"/>
          <w:color w:val="auto"/>
          <w:sz w:val="24"/>
        </w:rPr>
        <w:t>vý</w:t>
      </w:r>
      <w:r>
        <w:rPr>
          <w:rFonts w:ascii="Times New Roman" w:hAnsi="Times New Roman" w:hint="default"/>
          <w:b w:val="0"/>
          <w:color w:val="auto"/>
          <w:sz w:val="24"/>
        </w:rPr>
        <w:t>vozom polož</w:t>
      </w:r>
      <w:r>
        <w:rPr>
          <w:rFonts w:ascii="Times New Roman" w:hAnsi="Times New Roman" w:hint="default"/>
          <w:b w:val="0"/>
          <w:color w:val="auto"/>
          <w:sz w:val="24"/>
        </w:rPr>
        <w:t>iek s </w:t>
      </w:r>
      <w:r>
        <w:rPr>
          <w:rFonts w:ascii="Times New Roman" w:hAnsi="Times New Roman" w:hint="default"/>
          <w:b w:val="0"/>
          <w:color w:val="auto"/>
          <w:sz w:val="24"/>
        </w:rPr>
        <w:t>dvojaký</w:t>
      </w:r>
      <w:r>
        <w:rPr>
          <w:rFonts w:ascii="Times New Roman" w:hAnsi="Times New Roman" w:hint="default"/>
          <w:b w:val="0"/>
          <w:color w:val="auto"/>
          <w:sz w:val="24"/>
        </w:rPr>
        <w:t>m použ</w:t>
      </w:r>
      <w:r>
        <w:rPr>
          <w:rFonts w:ascii="Times New Roman" w:hAnsi="Times New Roman" w:hint="default"/>
          <w:b w:val="0"/>
          <w:color w:val="auto"/>
          <w:sz w:val="24"/>
        </w:rPr>
        <w:t>ití</w:t>
      </w:r>
      <w:r>
        <w:rPr>
          <w:rFonts w:ascii="Times New Roman" w:hAnsi="Times New Roman" w:hint="default"/>
          <w:b w:val="0"/>
          <w:color w:val="auto"/>
          <w:sz w:val="24"/>
        </w:rPr>
        <w:t xml:space="preserve">m </w:t>
      </w:r>
      <w:r w:rsidRPr="00193C6E">
        <w:rPr>
          <w:rFonts w:ascii="Times New Roman" w:hAnsi="Times New Roman" w:hint="default"/>
          <w:b w:val="0"/>
          <w:color w:val="auto"/>
          <w:sz w:val="24"/>
        </w:rPr>
        <w:t>vš</w:t>
      </w:r>
      <w:r w:rsidRPr="00193C6E">
        <w:rPr>
          <w:rFonts w:ascii="Times New Roman" w:hAnsi="Times New Roman" w:hint="default"/>
          <w:b w:val="0"/>
          <w:color w:val="auto"/>
          <w:sz w:val="24"/>
        </w:rPr>
        <w:t>eobecne zá</w:t>
      </w:r>
      <w:r w:rsidRPr="00193C6E">
        <w:rPr>
          <w:rFonts w:ascii="Times New Roman" w:hAnsi="Times New Roman" w:hint="default"/>
          <w:b w:val="0"/>
          <w:color w:val="auto"/>
          <w:sz w:val="24"/>
        </w:rPr>
        <w:t>vä</w:t>
      </w:r>
      <w:r w:rsidRPr="00193C6E">
        <w:rPr>
          <w:rFonts w:ascii="Times New Roman" w:hAnsi="Times New Roman" w:hint="default"/>
          <w:b w:val="0"/>
          <w:color w:val="auto"/>
          <w:sz w:val="24"/>
        </w:rPr>
        <w:t>zný</w:t>
      </w:r>
      <w:r w:rsidRPr="00193C6E">
        <w:rPr>
          <w:rFonts w:ascii="Times New Roman" w:hAnsi="Times New Roman" w:hint="default"/>
          <w:b w:val="0"/>
          <w:color w:val="auto"/>
          <w:sz w:val="24"/>
        </w:rPr>
        <w:t xml:space="preserve"> prá</w:t>
      </w:r>
      <w:r w:rsidRPr="00193C6E">
        <w:rPr>
          <w:rFonts w:ascii="Times New Roman" w:hAnsi="Times New Roman" w:hint="default"/>
          <w:b w:val="0"/>
          <w:color w:val="auto"/>
          <w:sz w:val="24"/>
        </w:rPr>
        <w:t>vny predpis alebo medziná</w:t>
      </w:r>
      <w:r w:rsidRPr="00193C6E">
        <w:rPr>
          <w:rFonts w:ascii="Times New Roman" w:hAnsi="Times New Roman" w:hint="default"/>
          <w:b w:val="0"/>
          <w:color w:val="auto"/>
          <w:sz w:val="24"/>
        </w:rPr>
        <w:t>rodnú</w:t>
      </w:r>
      <w:r w:rsidRPr="00193C6E">
        <w:rPr>
          <w:rFonts w:ascii="Times New Roman" w:hAnsi="Times New Roman" w:hint="default"/>
          <w:b w:val="0"/>
          <w:color w:val="auto"/>
          <w:sz w:val="24"/>
        </w:rPr>
        <w:t xml:space="preserve"> zm</w:t>
      </w:r>
      <w:r w:rsidRPr="00193C6E">
        <w:rPr>
          <w:rFonts w:ascii="Times New Roman" w:hAnsi="Times New Roman" w:hint="default"/>
          <w:b w:val="0"/>
          <w:color w:val="auto"/>
          <w:sz w:val="24"/>
        </w:rPr>
        <w:t>luvu, ktorou je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á</w:t>
      </w:r>
      <w:r w:rsidRPr="00193C6E">
        <w:rPr>
          <w:rFonts w:ascii="Times New Roman" w:hAnsi="Times New Roman" w:hint="default"/>
          <w:b w:val="0"/>
          <w:color w:val="auto"/>
          <w:sz w:val="24"/>
        </w:rPr>
        <w:t xml:space="preserve"> republika viazaná.</w:t>
      </w:r>
    </w:p>
    <w:p w:rsidR="00FB4A85" w:rsidRPr="00193C6E" w:rsidP="00FB4A85">
      <w:pPr>
        <w:pStyle w:val="Heading5"/>
        <w:bidi w:val="0"/>
        <w:spacing w:before="0" w:after="0"/>
        <w:jc w:val="both"/>
        <w:rPr>
          <w:rFonts w:ascii="Times New Roman" w:hAnsi="Times New Roman"/>
          <w:b w:val="0"/>
          <w:color w:val="auto"/>
          <w:sz w:val="24"/>
        </w:rPr>
      </w:pPr>
      <w:r>
        <w:rPr>
          <w:rFonts w:ascii="Times New Roman" w:hAnsi="Times New Roman" w:hint="default"/>
          <w:b w:val="0"/>
          <w:color w:val="auto"/>
          <w:sz w:val="24"/>
        </w:rPr>
        <w:t xml:space="preserve">          (2) Vý</w:t>
      </w:r>
      <w:r>
        <w:rPr>
          <w:rFonts w:ascii="Times New Roman" w:hAnsi="Times New Roman" w:hint="default"/>
          <w:b w:val="0"/>
          <w:color w:val="auto"/>
          <w:sz w:val="24"/>
        </w:rPr>
        <w:t>vozca je povinný</w:t>
      </w:r>
      <w:r>
        <w:rPr>
          <w:rFonts w:ascii="Times New Roman" w:hAnsi="Times New Roman" w:hint="default"/>
          <w:b w:val="0"/>
          <w:color w:val="auto"/>
          <w:sz w:val="24"/>
        </w:rPr>
        <w:t xml:space="preserve"> do 30 dní</w:t>
      </w:r>
      <w:r>
        <w:rPr>
          <w:rFonts w:ascii="Times New Roman" w:hAnsi="Times New Roman" w:hint="default"/>
          <w:b w:val="0"/>
          <w:color w:val="auto"/>
          <w:sz w:val="24"/>
        </w:rPr>
        <w:t xml:space="preserve"> odo dň</w:t>
      </w:r>
      <w:r>
        <w:rPr>
          <w:rFonts w:ascii="Times New Roman" w:hAnsi="Times New Roman" w:hint="default"/>
          <w:b w:val="0"/>
          <w:color w:val="auto"/>
          <w:sz w:val="24"/>
        </w:rPr>
        <w:t>a doruč</w:t>
      </w:r>
      <w:r>
        <w:rPr>
          <w:rFonts w:ascii="Times New Roman" w:hAnsi="Times New Roman" w:hint="default"/>
          <w:b w:val="0"/>
          <w:color w:val="auto"/>
          <w:sz w:val="24"/>
        </w:rPr>
        <w:t>enia rozhodnutia o </w:t>
      </w:r>
      <w:r>
        <w:rPr>
          <w:rFonts w:ascii="Times New Roman" w:hAnsi="Times New Roman" w:hint="default"/>
          <w:b w:val="0"/>
          <w:color w:val="auto"/>
          <w:sz w:val="24"/>
        </w:rPr>
        <w:t>zruš</w:t>
      </w:r>
      <w:r>
        <w:rPr>
          <w:rFonts w:ascii="Times New Roman" w:hAnsi="Times New Roman" w:hint="default"/>
          <w:b w:val="0"/>
          <w:color w:val="auto"/>
          <w:sz w:val="24"/>
        </w:rPr>
        <w:t>ení</w:t>
      </w:r>
      <w:r>
        <w:rPr>
          <w:rFonts w:ascii="Times New Roman" w:hAnsi="Times New Roman" w:hint="default"/>
          <w:b w:val="0"/>
          <w:color w:val="auto"/>
          <w:sz w:val="24"/>
        </w:rPr>
        <w:t xml:space="preserve"> rá</w:t>
      </w:r>
      <w:r>
        <w:rPr>
          <w:rFonts w:ascii="Times New Roman" w:hAnsi="Times New Roman" w:hint="default"/>
          <w:b w:val="0"/>
          <w:color w:val="auto"/>
          <w:sz w:val="24"/>
        </w:rPr>
        <w:t>mcové</w:t>
      </w:r>
      <w:r>
        <w:rPr>
          <w:rFonts w:ascii="Times New Roman" w:hAnsi="Times New Roman" w:hint="default"/>
          <w:b w:val="0"/>
          <w:color w:val="auto"/>
          <w:sz w:val="24"/>
        </w:rPr>
        <w:t>ho povolenia vrá</w:t>
      </w:r>
      <w:r>
        <w:rPr>
          <w:rFonts w:ascii="Times New Roman" w:hAnsi="Times New Roman" w:hint="default"/>
          <w:b w:val="0"/>
          <w:color w:val="auto"/>
          <w:sz w:val="24"/>
        </w:rPr>
        <w:t>tiť</w:t>
      </w:r>
      <w:r>
        <w:rPr>
          <w:rFonts w:ascii="Times New Roman" w:hAnsi="Times New Roman" w:hint="default"/>
          <w:b w:val="0"/>
          <w:color w:val="auto"/>
          <w:sz w:val="24"/>
        </w:rPr>
        <w:t xml:space="preserve"> ministerstvu zruš</w:t>
      </w:r>
      <w:r>
        <w:rPr>
          <w:rFonts w:ascii="Times New Roman" w:hAnsi="Times New Roman" w:hint="default"/>
          <w:b w:val="0"/>
          <w:color w:val="auto"/>
          <w:sz w:val="24"/>
        </w:rPr>
        <w:t>ené</w:t>
      </w:r>
      <w:r>
        <w:rPr>
          <w:rFonts w:ascii="Times New Roman" w:hAnsi="Times New Roman" w:hint="default"/>
          <w:b w:val="0"/>
          <w:color w:val="auto"/>
          <w:sz w:val="24"/>
        </w:rPr>
        <w:t xml:space="preserve"> povolenie.</w:t>
      </w:r>
    </w:p>
    <w:p w:rsidR="00FB4A85" w:rsidRPr="00193C6E" w:rsidP="00FB4A85">
      <w:pPr>
        <w:pStyle w:val="Heading5"/>
        <w:bidi w:val="0"/>
        <w:spacing w:before="0" w:beforeAutospacing="0" w:after="0" w:afterAutospacing="0"/>
        <w:ind w:firstLine="601"/>
        <w:jc w:val="left"/>
        <w:rPr>
          <w:rFonts w:ascii="Times New Roman" w:hAnsi="Times New Roman" w:hint="default"/>
          <w:b w:val="0"/>
          <w:color w:val="auto"/>
          <w:sz w:val="24"/>
        </w:rPr>
      </w:pPr>
      <w:r w:rsidRPr="00193C6E">
        <w:rPr>
          <w:rFonts w:ascii="Times New Roman" w:hAnsi="Times New Roman"/>
          <w:b w:val="0"/>
          <w:color w:val="auto"/>
          <w:sz w:val="24"/>
        </w:rPr>
        <w:t>(</w:t>
      </w:r>
      <w:r>
        <w:rPr>
          <w:rFonts w:ascii="Times New Roman" w:hAnsi="Times New Roman"/>
          <w:b w:val="0"/>
          <w:color w:val="auto"/>
          <w:sz w:val="24"/>
        </w:rPr>
        <w:t>3</w:t>
      </w:r>
      <w:r w:rsidRPr="00193C6E">
        <w:rPr>
          <w:rFonts w:ascii="Times New Roman" w:hAnsi="Times New Roman"/>
          <w:b w:val="0"/>
          <w:color w:val="auto"/>
          <w:sz w:val="24"/>
        </w:rPr>
        <w:t>)  Rozklad proti rozhodnutiu o </w:t>
      </w:r>
      <w:r w:rsidRPr="00193C6E">
        <w:rPr>
          <w:rFonts w:ascii="Times New Roman" w:hAnsi="Times New Roman" w:hint="default"/>
          <w:b w:val="0"/>
          <w:color w:val="auto"/>
          <w:sz w:val="24"/>
        </w:rPr>
        <w:t>zruš</w:t>
      </w:r>
      <w:r w:rsidRPr="00193C6E">
        <w:rPr>
          <w:rFonts w:ascii="Times New Roman" w:hAnsi="Times New Roman" w:hint="default"/>
          <w:b w:val="0"/>
          <w:color w:val="auto"/>
          <w:sz w:val="24"/>
        </w:rPr>
        <w:t>ení</w:t>
      </w:r>
      <w:r w:rsidRPr="00193C6E">
        <w:rPr>
          <w:rFonts w:ascii="Times New Roman" w:hAnsi="Times New Roman" w:hint="default"/>
          <w:b w:val="0"/>
          <w:color w:val="auto"/>
          <w:sz w:val="24"/>
        </w:rPr>
        <w:t xml:space="preserve"> </w:t>
      </w:r>
      <w:r>
        <w:rPr>
          <w:rFonts w:ascii="Times New Roman" w:hAnsi="Times New Roman" w:hint="default"/>
          <w:b w:val="0"/>
          <w:color w:val="auto"/>
          <w:sz w:val="24"/>
        </w:rPr>
        <w:t>rá</w:t>
      </w:r>
      <w:r>
        <w:rPr>
          <w:rFonts w:ascii="Times New Roman" w:hAnsi="Times New Roman" w:hint="default"/>
          <w:b w:val="0"/>
          <w:color w:val="auto"/>
          <w:sz w:val="24"/>
        </w:rPr>
        <w:t>mcové</w:t>
      </w:r>
      <w:r>
        <w:rPr>
          <w:rFonts w:ascii="Times New Roman" w:hAnsi="Times New Roman" w:hint="default"/>
          <w:b w:val="0"/>
          <w:color w:val="auto"/>
          <w:sz w:val="24"/>
        </w:rPr>
        <w:t xml:space="preserve">ho </w:t>
      </w:r>
      <w:r w:rsidRPr="00193C6E">
        <w:rPr>
          <w:rFonts w:ascii="Times New Roman" w:hAnsi="Times New Roman" w:hint="default"/>
          <w:b w:val="0"/>
          <w:color w:val="auto"/>
          <w:sz w:val="24"/>
        </w:rPr>
        <w:t>povolenia nemá</w:t>
      </w:r>
      <w:r w:rsidRPr="00193C6E">
        <w:rPr>
          <w:rFonts w:ascii="Times New Roman" w:hAnsi="Times New Roman" w:hint="default"/>
          <w:b w:val="0"/>
          <w:color w:val="auto"/>
          <w:sz w:val="24"/>
        </w:rPr>
        <w:t xml:space="preserve"> odk</w:t>
      </w:r>
      <w:r w:rsidRPr="00193C6E">
        <w:rPr>
          <w:rFonts w:ascii="Times New Roman" w:hAnsi="Times New Roman" w:hint="default"/>
          <w:b w:val="0"/>
          <w:color w:val="auto"/>
          <w:sz w:val="24"/>
        </w:rPr>
        <w:t>ladný</w:t>
      </w:r>
      <w:r w:rsidRPr="00193C6E">
        <w:rPr>
          <w:rFonts w:ascii="Times New Roman" w:hAnsi="Times New Roman" w:hint="default"/>
          <w:b w:val="0"/>
          <w:color w:val="auto"/>
          <w:sz w:val="24"/>
        </w:rPr>
        <w:t xml:space="preserve"> úč</w:t>
      </w:r>
      <w:r w:rsidRPr="00193C6E">
        <w:rPr>
          <w:rFonts w:ascii="Times New Roman" w:hAnsi="Times New Roman" w:hint="default"/>
          <w:b w:val="0"/>
          <w:color w:val="auto"/>
          <w:sz w:val="24"/>
        </w:rPr>
        <w:t>inok.</w:t>
      </w:r>
    </w:p>
    <w:p w:rsidR="00FB4A85" w:rsidRPr="00193C6E" w:rsidP="00FB4A85">
      <w:pPr>
        <w:pStyle w:val="Heading5"/>
        <w:bidi w:val="0"/>
        <w:spacing w:before="0" w:beforeAutospacing="0" w:after="0" w:afterAutospacing="0"/>
        <w:ind w:firstLine="601"/>
        <w:jc w:val="left"/>
        <w:rPr>
          <w:rFonts w:ascii="Times New Roman" w:hAnsi="Times New Roman" w:hint="default"/>
          <w:b w:val="0"/>
          <w:color w:val="auto"/>
          <w:sz w:val="24"/>
        </w:rPr>
      </w:pPr>
    </w:p>
    <w:p w:rsidR="00FB4A85" w:rsidP="00FB4A85">
      <w:pPr>
        <w:pStyle w:val="Heading5"/>
        <w:bidi w:val="0"/>
        <w:spacing w:before="0" w:beforeAutospacing="0" w:after="0" w:afterAutospacing="0"/>
        <w:ind w:firstLine="600"/>
        <w:jc w:val="both"/>
        <w:rPr>
          <w:rFonts w:ascii="Times New Roman" w:hAnsi="Times New Roman"/>
          <w:b w:val="0"/>
          <w:color w:val="auto"/>
          <w:sz w:val="24"/>
        </w:rPr>
      </w:pPr>
      <w:r w:rsidRPr="00193C6E">
        <w:rPr>
          <w:rFonts w:ascii="Times New Roman" w:hAnsi="Times New Roman"/>
          <w:b w:val="0"/>
          <w:color w:val="auto"/>
          <w:sz w:val="24"/>
        </w:rPr>
        <w:t>(</w:t>
      </w:r>
      <w:r>
        <w:rPr>
          <w:rFonts w:ascii="Times New Roman" w:hAnsi="Times New Roman"/>
          <w:b w:val="0"/>
          <w:color w:val="auto"/>
          <w:sz w:val="24"/>
        </w:rPr>
        <w:t>4</w:t>
      </w:r>
      <w:r w:rsidRPr="00193C6E">
        <w:rPr>
          <w:rFonts w:ascii="Times New Roman" w:hAnsi="Times New Roman" w:hint="default"/>
          <w:b w:val="0"/>
          <w:color w:val="auto"/>
          <w:sz w:val="24"/>
        </w:rPr>
        <w:t>) Š</w:t>
      </w:r>
      <w:r w:rsidRPr="00193C6E">
        <w:rPr>
          <w:rFonts w:ascii="Times New Roman" w:hAnsi="Times New Roman" w:hint="default"/>
          <w:b w:val="0"/>
          <w:color w:val="auto"/>
          <w:sz w:val="24"/>
        </w:rPr>
        <w:t>tá</w:t>
      </w:r>
      <w:r w:rsidRPr="00193C6E">
        <w:rPr>
          <w:rFonts w:ascii="Times New Roman" w:hAnsi="Times New Roman" w:hint="default"/>
          <w:b w:val="0"/>
          <w:color w:val="auto"/>
          <w:sz w:val="24"/>
        </w:rPr>
        <w:t>t nezodpovedá</w:t>
      </w:r>
      <w:r w:rsidRPr="00193C6E">
        <w:rPr>
          <w:rFonts w:ascii="Times New Roman" w:hAnsi="Times New Roman" w:hint="default"/>
          <w:b w:val="0"/>
          <w:color w:val="auto"/>
          <w:sz w:val="24"/>
        </w:rPr>
        <w:t xml:space="preserve"> za š</w:t>
      </w:r>
      <w:r w:rsidRPr="00193C6E">
        <w:rPr>
          <w:rFonts w:ascii="Times New Roman" w:hAnsi="Times New Roman" w:hint="default"/>
          <w:b w:val="0"/>
          <w:color w:val="auto"/>
          <w:sz w:val="24"/>
        </w:rPr>
        <w:t>kodu, ktorá</w:t>
      </w:r>
      <w:r w:rsidRPr="00193C6E">
        <w:rPr>
          <w:rFonts w:ascii="Times New Roman" w:hAnsi="Times New Roman" w:hint="default"/>
          <w:b w:val="0"/>
          <w:color w:val="auto"/>
          <w:sz w:val="24"/>
        </w:rPr>
        <w:t xml:space="preserve"> vznikla zruš</w:t>
      </w:r>
      <w:r w:rsidRPr="00193C6E">
        <w:rPr>
          <w:rFonts w:ascii="Times New Roman" w:hAnsi="Times New Roman" w:hint="default"/>
          <w:b w:val="0"/>
          <w:color w:val="auto"/>
          <w:sz w:val="24"/>
        </w:rPr>
        <w:t>ení</w:t>
      </w:r>
      <w:r w:rsidRPr="00193C6E">
        <w:rPr>
          <w:rFonts w:ascii="Times New Roman" w:hAnsi="Times New Roman" w:hint="default"/>
          <w:b w:val="0"/>
          <w:color w:val="auto"/>
          <w:sz w:val="24"/>
        </w:rPr>
        <w:t xml:space="preserve">m </w:t>
      </w:r>
      <w:r>
        <w:rPr>
          <w:rFonts w:ascii="Times New Roman" w:hAnsi="Times New Roman" w:hint="default"/>
          <w:b w:val="0"/>
          <w:color w:val="auto"/>
          <w:sz w:val="24"/>
        </w:rPr>
        <w:t>rá</w:t>
      </w:r>
      <w:r>
        <w:rPr>
          <w:rFonts w:ascii="Times New Roman" w:hAnsi="Times New Roman" w:hint="default"/>
          <w:b w:val="0"/>
          <w:color w:val="auto"/>
          <w:sz w:val="24"/>
        </w:rPr>
        <w:t>mcové</w:t>
      </w:r>
      <w:r>
        <w:rPr>
          <w:rFonts w:ascii="Times New Roman" w:hAnsi="Times New Roman" w:hint="default"/>
          <w:b w:val="0"/>
          <w:color w:val="auto"/>
          <w:sz w:val="24"/>
        </w:rPr>
        <w:t xml:space="preserve">ho </w:t>
      </w:r>
      <w:r w:rsidRPr="00193C6E">
        <w:rPr>
          <w:rFonts w:ascii="Times New Roman" w:hAnsi="Times New Roman"/>
          <w:b w:val="0"/>
          <w:color w:val="auto"/>
          <w:sz w:val="24"/>
        </w:rPr>
        <w:t>povolenia z </w:t>
      </w:r>
      <w:r w:rsidRPr="00193C6E">
        <w:rPr>
          <w:rFonts w:ascii="Times New Roman" w:hAnsi="Times New Roman" w:hint="default"/>
          <w:b w:val="0"/>
          <w:color w:val="auto"/>
          <w:sz w:val="24"/>
        </w:rPr>
        <w:t>dô</w:t>
      </w:r>
      <w:r w:rsidRPr="00193C6E">
        <w:rPr>
          <w:rFonts w:ascii="Times New Roman" w:hAnsi="Times New Roman" w:hint="default"/>
          <w:b w:val="0"/>
          <w:color w:val="auto"/>
          <w:sz w:val="24"/>
        </w:rPr>
        <w:t>vodu podľ</w:t>
      </w:r>
      <w:r w:rsidRPr="00193C6E">
        <w:rPr>
          <w:rFonts w:ascii="Times New Roman" w:hAnsi="Times New Roman" w:hint="default"/>
          <w:b w:val="0"/>
          <w:color w:val="auto"/>
          <w:sz w:val="24"/>
        </w:rPr>
        <w:t>a odseku 1 pí</w:t>
      </w:r>
      <w:r w:rsidRPr="00193C6E">
        <w:rPr>
          <w:rFonts w:ascii="Times New Roman" w:hAnsi="Times New Roman" w:hint="default"/>
          <w:b w:val="0"/>
          <w:color w:val="auto"/>
          <w:sz w:val="24"/>
        </w:rPr>
        <w:t>sm. a) a</w:t>
      </w:r>
      <w:r>
        <w:rPr>
          <w:rFonts w:ascii="Times New Roman" w:hAnsi="Times New Roman" w:hint="default"/>
          <w:b w:val="0"/>
          <w:color w:val="auto"/>
          <w:sz w:val="24"/>
        </w:rPr>
        <w:t>lebo pí</w:t>
      </w:r>
      <w:r>
        <w:rPr>
          <w:rFonts w:ascii="Times New Roman" w:hAnsi="Times New Roman" w:hint="default"/>
          <w:b w:val="0"/>
          <w:color w:val="auto"/>
          <w:sz w:val="24"/>
        </w:rPr>
        <w:t xml:space="preserve">sm. </w:t>
      </w:r>
      <w:r w:rsidRPr="00193C6E">
        <w:rPr>
          <w:rFonts w:ascii="Times New Roman" w:hAnsi="Times New Roman"/>
          <w:b w:val="0"/>
          <w:color w:val="auto"/>
          <w:sz w:val="24"/>
        </w:rPr>
        <w:t>c).</w:t>
      </w:r>
    </w:p>
    <w:p w:rsidR="00FB4A85" w:rsidRPr="006B7D42" w:rsidP="00FB4A85">
      <w:pPr>
        <w:pStyle w:val="Heading5"/>
        <w:bidi w:val="0"/>
        <w:spacing w:before="0" w:beforeAutospacing="0" w:after="0" w:afterAutospacing="0"/>
        <w:ind w:firstLine="600"/>
        <w:jc w:val="both"/>
        <w:rPr>
          <w:rFonts w:ascii="Times New Roman" w:hAnsi="Times New Roman"/>
          <w:b w:val="0"/>
          <w:color w:val="auto"/>
          <w:sz w:val="24"/>
        </w:rPr>
      </w:pPr>
    </w:p>
    <w:p w:rsidR="00FB4A85" w:rsidRPr="00193C6E" w:rsidP="00FB4A85">
      <w:pPr>
        <w:pStyle w:val="Heading5"/>
        <w:bidi w:val="0"/>
        <w:spacing w:before="0" w:beforeAutospacing="0" w:after="240" w:afterAutospacing="0"/>
        <w:rPr>
          <w:rFonts w:ascii="Times New Roman" w:hAnsi="Times New Roman" w:cs="Times New Roman"/>
          <w:b w:val="0"/>
          <w:color w:val="auto"/>
          <w:sz w:val="24"/>
          <w:szCs w:val="24"/>
        </w:rPr>
      </w:pPr>
      <w:r w:rsidRPr="00193C6E">
        <w:rPr>
          <w:rFonts w:ascii="Times New Roman" w:hAnsi="Times New Roman" w:cs="Times New Roman" w:hint="default"/>
          <w:b w:val="0"/>
          <w:color w:val="auto"/>
          <w:sz w:val="24"/>
          <w:szCs w:val="24"/>
        </w:rPr>
        <w:t>§</w:t>
      </w:r>
      <w:r w:rsidRPr="00193C6E">
        <w:rPr>
          <w:rFonts w:ascii="Times New Roman" w:hAnsi="Times New Roman" w:cs="Times New Roman" w:hint="default"/>
          <w:b w:val="0"/>
          <w:color w:val="auto"/>
          <w:sz w:val="24"/>
          <w:szCs w:val="24"/>
        </w:rPr>
        <w:t xml:space="preserve"> 16</w:t>
        <w:br/>
      </w:r>
      <w:r>
        <w:rPr>
          <w:rFonts w:ascii="Times New Roman" w:hAnsi="Times New Roman" w:cs="Times New Roman" w:hint="default"/>
          <w:b w:val="0"/>
          <w:color w:val="auto"/>
          <w:sz w:val="24"/>
          <w:szCs w:val="24"/>
        </w:rPr>
        <w:t>Vš</w:t>
      </w:r>
      <w:r>
        <w:rPr>
          <w:rFonts w:ascii="Times New Roman" w:hAnsi="Times New Roman" w:cs="Times New Roman" w:hint="default"/>
          <w:b w:val="0"/>
          <w:color w:val="auto"/>
          <w:sz w:val="24"/>
          <w:szCs w:val="24"/>
        </w:rPr>
        <w:t>eobecné</w:t>
      </w:r>
      <w:r w:rsidRPr="00193C6E">
        <w:rPr>
          <w:rFonts w:ascii="Times New Roman" w:hAnsi="Times New Roman" w:cs="Times New Roman"/>
          <w:b w:val="0"/>
          <w:color w:val="auto"/>
          <w:sz w:val="24"/>
          <w:szCs w:val="24"/>
        </w:rPr>
        <w:t xml:space="preserve"> povolenie </w:t>
      </w:r>
    </w:p>
    <w:p w:rsidR="00FB4A85" w:rsidRPr="00193C6E" w:rsidP="00FB4A85">
      <w:pPr>
        <w:bidi w:val="0"/>
        <w:rPr>
          <w:rFonts w:ascii="Times New Roman" w:hAnsi="Times New Roman"/>
        </w:rPr>
      </w:pPr>
      <w:r w:rsidRPr="00193C6E">
        <w:rPr>
          <w:rFonts w:ascii="Times New Roman" w:hAnsi="Times New Roman"/>
        </w:rPr>
        <w:tab/>
        <w:t>(</w:t>
      </w:r>
      <w:r>
        <w:rPr>
          <w:rFonts w:ascii="Times New Roman" w:hAnsi="Times New Roman"/>
        </w:rPr>
        <w:t>1) Všeobecným</w:t>
      </w:r>
      <w:r w:rsidRPr="00193C6E">
        <w:rPr>
          <w:rFonts w:ascii="Times New Roman" w:hAnsi="Times New Roman"/>
        </w:rPr>
        <w:t xml:space="preserve"> povolením je</w:t>
      </w:r>
    </w:p>
    <w:p w:rsidR="00FB4A85" w:rsidRPr="00193C6E" w:rsidP="00FB4A85">
      <w:pPr>
        <w:numPr>
          <w:numId w:val="16"/>
        </w:numPr>
        <w:bidi w:val="0"/>
        <w:rPr>
          <w:rFonts w:ascii="Times New Roman" w:hAnsi="Times New Roman"/>
        </w:rPr>
      </w:pPr>
      <w:r w:rsidRPr="00193C6E">
        <w:rPr>
          <w:rFonts w:ascii="Times New Roman" w:hAnsi="Times New Roman"/>
        </w:rPr>
        <w:t>všeobecné povolenie Spoločenstva,</w:t>
      </w:r>
      <w:r>
        <w:rPr>
          <w:rStyle w:val="FootnoteReference"/>
          <w:rFonts w:ascii="Times New Roman" w:hAnsi="Times New Roman"/>
          <w:rtl w:val="0"/>
        </w:rPr>
        <w:footnoteReference w:customMarkFollows="1" w:id="34"/>
        <w:t xml:space="preserve">3</w:t>
      </w:r>
      <w:r>
        <w:rPr>
          <w:rStyle w:val="FootnoteReference"/>
          <w:rFonts w:ascii="Times New Roman" w:hAnsi="Times New Roman"/>
        </w:rPr>
        <w:t>2</w:t>
      </w:r>
      <w:r>
        <w:rPr>
          <w:rFonts w:ascii="Times New Roman" w:hAnsi="Times New Roman"/>
          <w:vertAlign w:val="superscript"/>
        </w:rPr>
        <w:t>)</w:t>
      </w:r>
    </w:p>
    <w:p w:rsidR="00FB4A85" w:rsidRPr="00193C6E" w:rsidP="00FB4A85">
      <w:pPr>
        <w:numPr>
          <w:numId w:val="16"/>
        </w:numPr>
        <w:bidi w:val="0"/>
        <w:rPr>
          <w:rFonts w:ascii="Times New Roman" w:hAnsi="Times New Roman"/>
        </w:rPr>
      </w:pPr>
      <w:r w:rsidRPr="00193C6E">
        <w:rPr>
          <w:rFonts w:ascii="Times New Roman" w:hAnsi="Times New Roman"/>
        </w:rPr>
        <w:t>národné všeobecné povolenie.</w:t>
      </w:r>
      <w:r>
        <w:rPr>
          <w:rStyle w:val="FootnoteReference"/>
          <w:rFonts w:ascii="Times New Roman" w:hAnsi="Times New Roman"/>
          <w:rtl w:val="0"/>
        </w:rPr>
        <w:footnoteReference w:customMarkFollows="1" w:id="35"/>
        <w:t xml:space="preserve">3</w:t>
      </w:r>
      <w:r>
        <w:rPr>
          <w:rStyle w:val="FootnoteReference"/>
          <w:rFonts w:ascii="Times New Roman" w:hAnsi="Times New Roman"/>
        </w:rPr>
        <w:t>3</w:t>
      </w:r>
      <w:r>
        <w:rPr>
          <w:rFonts w:ascii="Times New Roman" w:hAnsi="Times New Roman"/>
          <w:vertAlign w:val="superscript"/>
        </w:rPr>
        <w:t>)</w:t>
      </w:r>
    </w:p>
    <w:p w:rsidR="00FB4A85" w:rsidRPr="00193C6E" w:rsidP="00FB4A85">
      <w:pPr>
        <w:bidi w:val="0"/>
        <w:rPr>
          <w:rFonts w:ascii="Times New Roman" w:hAnsi="Times New Roman"/>
        </w:rPr>
      </w:pPr>
    </w:p>
    <w:p w:rsidR="00FB4A85" w:rsidRPr="00664EDB" w:rsidP="00FB4A85">
      <w:pPr>
        <w:bidi w:val="0"/>
        <w:jc w:val="both"/>
        <w:rPr>
          <w:rFonts w:ascii="Times New Roman" w:hAnsi="Times New Roman"/>
        </w:rPr>
      </w:pPr>
      <w:r w:rsidRPr="00193C6E">
        <w:rPr>
          <w:rFonts w:ascii="Times New Roman" w:hAnsi="Times New Roman"/>
        </w:rPr>
        <w:t xml:space="preserve">  </w:t>
      </w:r>
      <w:r>
        <w:rPr>
          <w:rFonts w:ascii="Times New Roman" w:hAnsi="Times New Roman"/>
        </w:rPr>
        <w:t xml:space="preserve">        </w:t>
      </w:r>
      <w:r w:rsidRPr="00193C6E">
        <w:rPr>
          <w:rFonts w:ascii="Times New Roman" w:hAnsi="Times New Roman"/>
        </w:rPr>
        <w:t xml:space="preserve"> (</w:t>
      </w:r>
      <w:r>
        <w:rPr>
          <w:rFonts w:ascii="Times New Roman" w:hAnsi="Times New Roman"/>
        </w:rPr>
        <w:t>2</w:t>
      </w:r>
      <w:r w:rsidRPr="00193C6E">
        <w:rPr>
          <w:rFonts w:ascii="Times New Roman" w:hAnsi="Times New Roman"/>
        </w:rPr>
        <w:t xml:space="preserve">) Všeobecné povolenie podľa odseku </w:t>
      </w:r>
      <w:r>
        <w:rPr>
          <w:rFonts w:ascii="Times New Roman" w:hAnsi="Times New Roman"/>
        </w:rPr>
        <w:t>1</w:t>
      </w:r>
      <w:r w:rsidRPr="00193C6E">
        <w:rPr>
          <w:rFonts w:ascii="Times New Roman" w:hAnsi="Times New Roman"/>
        </w:rPr>
        <w:t xml:space="preserve"> písm. b) umožňuje vývoz určenej položky s</w:t>
      </w:r>
      <w:r w:rsidRPr="00664EDB">
        <w:rPr>
          <w:rFonts w:ascii="Times New Roman" w:hAnsi="Times New Roman"/>
        </w:rPr>
        <w:t xml:space="preserve"> </w:t>
      </w:r>
      <w:r w:rsidRPr="00193C6E">
        <w:rPr>
          <w:rFonts w:ascii="Times New Roman" w:hAnsi="Times New Roman"/>
        </w:rPr>
        <w:t>dvojakým použitím do krajín</w:t>
      </w:r>
      <w:r>
        <w:rPr>
          <w:rFonts w:ascii="Times New Roman" w:hAnsi="Times New Roman"/>
        </w:rPr>
        <w:t xml:space="preserve"> uvedených v tomto povolení.</w:t>
      </w:r>
      <w:r w:rsidRPr="00193C6E">
        <w:rPr>
          <w:rFonts w:ascii="Times New Roman" w:hAnsi="Times New Roman"/>
        </w:rPr>
        <w:t xml:space="preserve"> </w:t>
      </w:r>
      <w:r>
        <w:rPr>
          <w:rFonts w:ascii="Times New Roman" w:hAnsi="Times New Roman"/>
        </w:rPr>
        <w:t>V</w:t>
      </w:r>
      <w:r w:rsidRPr="00193C6E">
        <w:rPr>
          <w:rFonts w:ascii="Times New Roman" w:hAnsi="Times New Roman"/>
        </w:rPr>
        <w:t>šeobecné povolenie</w:t>
      </w:r>
      <w:r>
        <w:rPr>
          <w:rFonts w:ascii="Times New Roman" w:hAnsi="Times New Roman"/>
        </w:rPr>
        <w:t xml:space="preserve"> </w:t>
      </w:r>
      <w:r w:rsidRPr="00193C6E">
        <w:rPr>
          <w:rFonts w:ascii="Times New Roman" w:hAnsi="Times New Roman"/>
        </w:rPr>
        <w:t xml:space="preserve">podľa odseku </w:t>
      </w:r>
      <w:r>
        <w:rPr>
          <w:rFonts w:ascii="Times New Roman" w:hAnsi="Times New Roman"/>
        </w:rPr>
        <w:t>1</w:t>
      </w:r>
      <w:r w:rsidRPr="00193C6E">
        <w:rPr>
          <w:rFonts w:ascii="Times New Roman" w:hAnsi="Times New Roman"/>
        </w:rPr>
        <w:t xml:space="preserve"> písm. b)  vydá ministerstvo podľa osobitného predpisu</w:t>
      </w:r>
      <w:r w:rsidRPr="00405EE5">
        <w:rPr>
          <w:rFonts w:ascii="Times New Roman" w:hAnsi="Times New Roman"/>
          <w:vertAlign w:val="superscript"/>
        </w:rPr>
        <w:t>3</w:t>
      </w:r>
      <w:r>
        <w:rPr>
          <w:rFonts w:ascii="Times New Roman" w:hAnsi="Times New Roman"/>
          <w:vertAlign w:val="superscript"/>
        </w:rPr>
        <w:t>3</w:t>
      </w:r>
      <w:r w:rsidRPr="00405EE5">
        <w:rPr>
          <w:rFonts w:ascii="Times New Roman" w:hAnsi="Times New Roman"/>
          <w:vertAlign w:val="superscript"/>
        </w:rPr>
        <w:t>)</w:t>
      </w:r>
      <w:r>
        <w:rPr>
          <w:rFonts w:ascii="Times New Roman" w:hAnsi="Times New Roman"/>
        </w:rPr>
        <w:t xml:space="preserve"> </w:t>
      </w:r>
      <w:r w:rsidRPr="00193C6E">
        <w:rPr>
          <w:rFonts w:ascii="Times New Roman" w:hAnsi="Times New Roman"/>
        </w:rPr>
        <w:t>v spolupráci s orgánmi kontroly</w:t>
      </w:r>
      <w:r>
        <w:rPr>
          <w:rFonts w:ascii="Times New Roman" w:hAnsi="Times New Roman"/>
        </w:rPr>
        <w:t>; vydané povolenie sa uverejní vo vestníku ministerstva.</w:t>
      </w:r>
    </w:p>
    <w:p w:rsidR="00FB4A85" w:rsidRPr="00193C6E" w:rsidP="00FB4A85">
      <w:pPr>
        <w:pStyle w:val="Heading5"/>
        <w:bidi w:val="0"/>
        <w:spacing w:after="24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17</w:t>
        <w:br/>
      </w:r>
      <w:r w:rsidRPr="00193C6E">
        <w:rPr>
          <w:rFonts w:ascii="Times New Roman" w:hAnsi="Times New Roman" w:hint="default"/>
          <w:b w:val="0"/>
          <w:color w:val="auto"/>
          <w:sz w:val="24"/>
        </w:rPr>
        <w:t>Využí</w:t>
      </w:r>
      <w:r w:rsidRPr="00193C6E">
        <w:rPr>
          <w:rFonts w:ascii="Times New Roman" w:hAnsi="Times New Roman" w:hint="default"/>
          <w:b w:val="0"/>
          <w:color w:val="auto"/>
          <w:sz w:val="24"/>
        </w:rPr>
        <w:t>vanie vš</w:t>
      </w:r>
      <w:r w:rsidRPr="00193C6E">
        <w:rPr>
          <w:rFonts w:ascii="Times New Roman" w:hAnsi="Times New Roman" w:hint="default"/>
          <w:b w:val="0"/>
          <w:color w:val="auto"/>
          <w:sz w:val="24"/>
        </w:rPr>
        <w:t>eobecné</w:t>
      </w:r>
      <w:r w:rsidRPr="00193C6E">
        <w:rPr>
          <w:rFonts w:ascii="Times New Roman" w:hAnsi="Times New Roman" w:hint="default"/>
          <w:b w:val="0"/>
          <w:color w:val="auto"/>
          <w:sz w:val="24"/>
        </w:rPr>
        <w:t xml:space="preserve">ho povolenia </w:t>
      </w:r>
    </w:p>
    <w:p w:rsidR="00FB4A85" w:rsidRPr="00193C6E" w:rsidP="00FB4A85">
      <w:pPr>
        <w:pStyle w:val="Heading5"/>
        <w:bidi w:val="0"/>
        <w:spacing w:before="0" w:beforeAutospacing="0" w:after="0" w:afterAutospacing="0"/>
        <w:jc w:val="both"/>
        <w:rPr>
          <w:rFonts w:ascii="Times New Roman" w:hAnsi="Times New Roman"/>
          <w:b w:val="0"/>
          <w:color w:val="auto"/>
          <w:sz w:val="24"/>
        </w:rPr>
      </w:pPr>
      <w:r w:rsidRPr="00193C6E">
        <w:rPr>
          <w:rFonts w:ascii="Times New Roman" w:hAnsi="Times New Roman"/>
          <w:b w:val="0"/>
          <w:color w:val="auto"/>
          <w:sz w:val="24"/>
        </w:rPr>
        <w:tab/>
      </w:r>
      <w:r w:rsidRPr="00193C6E">
        <w:rPr>
          <w:rFonts w:ascii="Times New Roman" w:hAnsi="Times New Roman" w:hint="default"/>
          <w:b w:val="0"/>
          <w:color w:val="auto"/>
          <w:sz w:val="24"/>
        </w:rPr>
        <w:t>(1) Vý</w:t>
      </w:r>
      <w:r w:rsidRPr="00193C6E">
        <w:rPr>
          <w:rFonts w:ascii="Times New Roman" w:hAnsi="Times New Roman" w:hint="default"/>
          <w:b w:val="0"/>
          <w:color w:val="auto"/>
          <w:sz w:val="24"/>
        </w:rPr>
        <w:t>vozca, ktorý</w:t>
      </w:r>
      <w:r w:rsidRPr="00193C6E">
        <w:rPr>
          <w:rFonts w:ascii="Times New Roman" w:hAnsi="Times New Roman" w:hint="default"/>
          <w:b w:val="0"/>
          <w:color w:val="auto"/>
          <w:sz w:val="24"/>
        </w:rPr>
        <w:t xml:space="preserve"> má</w:t>
      </w:r>
      <w:r w:rsidRPr="00193C6E">
        <w:rPr>
          <w:rFonts w:ascii="Times New Roman" w:hAnsi="Times New Roman" w:hint="default"/>
          <w:b w:val="0"/>
          <w:color w:val="auto"/>
          <w:sz w:val="24"/>
        </w:rPr>
        <w:t xml:space="preserve"> v ú</w:t>
      </w:r>
      <w:r w:rsidRPr="00193C6E">
        <w:rPr>
          <w:rFonts w:ascii="Times New Roman" w:hAnsi="Times New Roman" w:hint="default"/>
          <w:b w:val="0"/>
          <w:color w:val="auto"/>
          <w:sz w:val="24"/>
        </w:rPr>
        <w:t>mysle vyváž</w:t>
      </w:r>
      <w:r w:rsidRPr="00193C6E">
        <w:rPr>
          <w:rFonts w:ascii="Times New Roman" w:hAnsi="Times New Roman" w:hint="default"/>
          <w:b w:val="0"/>
          <w:color w:val="auto"/>
          <w:sz w:val="24"/>
        </w:rPr>
        <w:t>ať</w:t>
      </w:r>
      <w:r w:rsidRPr="00193C6E">
        <w:rPr>
          <w:rFonts w:ascii="Times New Roman" w:hAnsi="Times New Roman" w:hint="default"/>
          <w:b w:val="0"/>
          <w:color w:val="auto"/>
          <w:sz w:val="24"/>
        </w:rPr>
        <w:t xml:space="preserve"> polož</w:t>
      </w:r>
      <w:r w:rsidRPr="00193C6E">
        <w:rPr>
          <w:rFonts w:ascii="Times New Roman" w:hAnsi="Times New Roman" w:hint="default"/>
          <w:b w:val="0"/>
          <w:color w:val="auto"/>
          <w:sz w:val="24"/>
        </w:rPr>
        <w:t>ky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na zá</w:t>
      </w:r>
      <w:r>
        <w:rPr>
          <w:rFonts w:ascii="Times New Roman" w:hAnsi="Times New Roman" w:hint="default"/>
          <w:b w:val="0"/>
          <w:color w:val="auto"/>
          <w:sz w:val="24"/>
        </w:rPr>
        <w:t>klade vš</w:t>
      </w:r>
      <w:r>
        <w:rPr>
          <w:rFonts w:ascii="Times New Roman" w:hAnsi="Times New Roman" w:hint="default"/>
          <w:b w:val="0"/>
          <w:color w:val="auto"/>
          <w:sz w:val="24"/>
        </w:rPr>
        <w:t>eobecné</w:t>
      </w:r>
      <w:r>
        <w:rPr>
          <w:rFonts w:ascii="Times New Roman" w:hAnsi="Times New Roman" w:hint="default"/>
          <w:b w:val="0"/>
          <w:color w:val="auto"/>
          <w:sz w:val="24"/>
        </w:rPr>
        <w:t>ho povolenia</w:t>
      </w:r>
      <w:r w:rsidRPr="00193C6E">
        <w:rPr>
          <w:rFonts w:ascii="Times New Roman" w:hAnsi="Times New Roman" w:hint="default"/>
          <w:b w:val="0"/>
          <w:color w:val="auto"/>
          <w:sz w:val="24"/>
        </w:rPr>
        <w:t>, je povinný</w:t>
      </w:r>
      <w:r w:rsidRPr="00193C6E">
        <w:rPr>
          <w:rFonts w:ascii="Times New Roman" w:hAnsi="Times New Roman" w:hint="default"/>
          <w:b w:val="0"/>
          <w:color w:val="auto"/>
          <w:sz w:val="24"/>
        </w:rPr>
        <w:t xml:space="preserve"> pož</w:t>
      </w:r>
      <w:r w:rsidRPr="00193C6E">
        <w:rPr>
          <w:rFonts w:ascii="Times New Roman" w:hAnsi="Times New Roman" w:hint="default"/>
          <w:b w:val="0"/>
          <w:color w:val="auto"/>
          <w:sz w:val="24"/>
        </w:rPr>
        <w:t>iadať</w:t>
      </w:r>
      <w:r w:rsidRPr="00193C6E">
        <w:rPr>
          <w:rFonts w:ascii="Times New Roman" w:hAnsi="Times New Roman" w:hint="default"/>
          <w:b w:val="0"/>
          <w:color w:val="auto"/>
          <w:sz w:val="24"/>
        </w:rPr>
        <w:t xml:space="preserve"> ministerstvo o </w:t>
      </w:r>
      <w:r w:rsidRPr="00193C6E">
        <w:rPr>
          <w:rFonts w:ascii="Times New Roman" w:hAnsi="Times New Roman" w:hint="default"/>
          <w:b w:val="0"/>
          <w:color w:val="auto"/>
          <w:sz w:val="24"/>
        </w:rPr>
        <w:t>zá</w:t>
      </w:r>
      <w:r w:rsidRPr="00193C6E">
        <w:rPr>
          <w:rFonts w:ascii="Times New Roman" w:hAnsi="Times New Roman" w:hint="default"/>
          <w:b w:val="0"/>
          <w:color w:val="auto"/>
          <w:sz w:val="24"/>
        </w:rPr>
        <w:t>pis do registra pred u</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utoč</w:t>
      </w:r>
      <w:r w:rsidRPr="00193C6E">
        <w:rPr>
          <w:rFonts w:ascii="Times New Roman" w:hAnsi="Times New Roman" w:hint="default"/>
          <w:b w:val="0"/>
          <w:color w:val="auto"/>
          <w:sz w:val="24"/>
        </w:rPr>
        <w:t>není</w:t>
      </w:r>
      <w:r w:rsidRPr="00193C6E">
        <w:rPr>
          <w:rFonts w:ascii="Times New Roman" w:hAnsi="Times New Roman" w:hint="default"/>
          <w:b w:val="0"/>
          <w:color w:val="auto"/>
          <w:sz w:val="24"/>
        </w:rPr>
        <w:t>m prvé</w:t>
      </w:r>
      <w:r w:rsidRPr="00193C6E">
        <w:rPr>
          <w:rFonts w:ascii="Times New Roman" w:hAnsi="Times New Roman" w:hint="default"/>
          <w:b w:val="0"/>
          <w:color w:val="auto"/>
          <w:sz w:val="24"/>
        </w:rPr>
        <w:t>ho vý</w:t>
      </w:r>
      <w:r w:rsidRPr="00193C6E">
        <w:rPr>
          <w:rFonts w:ascii="Times New Roman" w:hAnsi="Times New Roman" w:hint="default"/>
          <w:b w:val="0"/>
          <w:color w:val="auto"/>
          <w:sz w:val="24"/>
        </w:rPr>
        <w:t>vozu. V ž</w:t>
      </w:r>
      <w:r w:rsidRPr="00193C6E">
        <w:rPr>
          <w:rFonts w:ascii="Times New Roman" w:hAnsi="Times New Roman" w:hint="default"/>
          <w:b w:val="0"/>
          <w:color w:val="auto"/>
          <w:sz w:val="24"/>
        </w:rPr>
        <w:t>iadosti o </w:t>
      </w:r>
      <w:r w:rsidRPr="00193C6E">
        <w:rPr>
          <w:rFonts w:ascii="Times New Roman" w:hAnsi="Times New Roman" w:hint="default"/>
          <w:b w:val="0"/>
          <w:color w:val="auto"/>
          <w:sz w:val="24"/>
        </w:rPr>
        <w:t>registrá</w:t>
      </w:r>
      <w:r w:rsidRPr="00193C6E">
        <w:rPr>
          <w:rFonts w:ascii="Times New Roman" w:hAnsi="Times New Roman" w:hint="default"/>
          <w:b w:val="0"/>
          <w:color w:val="auto"/>
          <w:sz w:val="24"/>
        </w:rPr>
        <w:t xml:space="preserve">ciu </w:t>
      </w:r>
      <w:r>
        <w:rPr>
          <w:rFonts w:ascii="Times New Roman" w:hAnsi="Times New Roman" w:hint="default"/>
          <w:b w:val="0"/>
          <w:color w:val="auto"/>
          <w:sz w:val="24"/>
        </w:rPr>
        <w:t>vý</w:t>
      </w:r>
      <w:r>
        <w:rPr>
          <w:rFonts w:ascii="Times New Roman" w:hAnsi="Times New Roman" w:hint="default"/>
          <w:b w:val="0"/>
          <w:color w:val="auto"/>
          <w:sz w:val="24"/>
        </w:rPr>
        <w:t xml:space="preserve">vozca </w:t>
      </w:r>
      <w:r w:rsidRPr="00193C6E">
        <w:rPr>
          <w:rFonts w:ascii="Times New Roman" w:hAnsi="Times New Roman"/>
          <w:b w:val="0"/>
          <w:color w:val="auto"/>
          <w:sz w:val="24"/>
        </w:rPr>
        <w:t>uvedie</w:t>
      </w:r>
    </w:p>
    <w:p w:rsidR="00FB4A85" w:rsidRPr="00193C6E" w:rsidP="00FB4A85">
      <w:pPr>
        <w:pStyle w:val="Heading5"/>
        <w:numPr>
          <w:numId w:val="17"/>
        </w:numPr>
        <w:bidi w:val="0"/>
        <w:spacing w:before="0" w:beforeAutospacing="0" w:after="0" w:afterAutospacing="0"/>
        <w:jc w:val="left"/>
        <w:rPr>
          <w:rFonts w:ascii="Times New Roman" w:hAnsi="Times New Roman" w:hint="default"/>
          <w:b w:val="0"/>
          <w:color w:val="auto"/>
          <w:sz w:val="24"/>
        </w:rPr>
      </w:pPr>
      <w:r w:rsidRPr="00193C6E">
        <w:rPr>
          <w:rFonts w:ascii="Times New Roman" w:hAnsi="Times New Roman" w:hint="default"/>
          <w:b w:val="0"/>
          <w:color w:val="auto"/>
          <w:sz w:val="24"/>
        </w:rPr>
        <w:t>čí</w:t>
      </w:r>
      <w:r w:rsidRPr="00193C6E">
        <w:rPr>
          <w:rFonts w:ascii="Times New Roman" w:hAnsi="Times New Roman" w:hint="default"/>
          <w:b w:val="0"/>
          <w:color w:val="auto"/>
          <w:sz w:val="24"/>
        </w:rPr>
        <w:t>slo vš</w:t>
      </w:r>
      <w:r w:rsidRPr="00193C6E">
        <w:rPr>
          <w:rFonts w:ascii="Times New Roman" w:hAnsi="Times New Roman" w:hint="default"/>
          <w:b w:val="0"/>
          <w:color w:val="auto"/>
          <w:sz w:val="24"/>
        </w:rPr>
        <w:t>eobecné</w:t>
      </w:r>
      <w:r w:rsidRPr="00193C6E">
        <w:rPr>
          <w:rFonts w:ascii="Times New Roman" w:hAnsi="Times New Roman" w:hint="default"/>
          <w:b w:val="0"/>
          <w:color w:val="auto"/>
          <w:sz w:val="24"/>
        </w:rPr>
        <w:t>ho povolenia,</w:t>
      </w:r>
    </w:p>
    <w:p w:rsidR="00FB4A85" w:rsidRPr="00193C6E" w:rsidP="00FB4A85">
      <w:pPr>
        <w:pStyle w:val="Heading5"/>
        <w:numPr>
          <w:numId w:val="17"/>
        </w:numPr>
        <w:bidi w:val="0"/>
        <w:spacing w:before="0" w:after="0"/>
        <w:jc w:val="both"/>
        <w:rPr>
          <w:rFonts w:ascii="Times New Roman" w:hAnsi="Times New Roman"/>
          <w:b w:val="0"/>
          <w:color w:val="auto"/>
          <w:sz w:val="24"/>
        </w:rPr>
      </w:pPr>
      <w:r w:rsidRPr="00193C6E">
        <w:rPr>
          <w:rFonts w:ascii="Times New Roman" w:hAnsi="Times New Roman" w:hint="default"/>
          <w:b w:val="0"/>
          <w:color w:val="auto"/>
          <w:sz w:val="24"/>
        </w:rPr>
        <w:t>obchodné</w:t>
      </w:r>
      <w:r w:rsidRPr="00193C6E">
        <w:rPr>
          <w:rFonts w:ascii="Times New Roman" w:hAnsi="Times New Roman" w:hint="default"/>
          <w:b w:val="0"/>
          <w:color w:val="auto"/>
          <w:sz w:val="24"/>
        </w:rPr>
        <w:t xml:space="preserve"> meno alebo ná</w:t>
      </w:r>
      <w:r w:rsidRPr="00193C6E">
        <w:rPr>
          <w:rFonts w:ascii="Times New Roman" w:hAnsi="Times New Roman" w:hint="default"/>
          <w:b w:val="0"/>
          <w:color w:val="auto"/>
          <w:sz w:val="24"/>
        </w:rPr>
        <w:t>zov, sí</w:t>
      </w:r>
      <w:r w:rsidRPr="00193C6E">
        <w:rPr>
          <w:rFonts w:ascii="Times New Roman" w:hAnsi="Times New Roman" w:hint="default"/>
          <w:b w:val="0"/>
          <w:color w:val="auto"/>
          <w:sz w:val="24"/>
        </w:rPr>
        <w:t>dlo a miesto podnikania na ú</w:t>
      </w:r>
      <w:r w:rsidRPr="00193C6E">
        <w:rPr>
          <w:rFonts w:ascii="Times New Roman" w:hAnsi="Times New Roman" w:hint="default"/>
          <w:b w:val="0"/>
          <w:color w:val="auto"/>
          <w:sz w:val="24"/>
        </w:rPr>
        <w:t>zemí</w:t>
      </w:r>
      <w:r w:rsidRPr="00193C6E">
        <w:rPr>
          <w:rFonts w:ascii="Times New Roman" w:hAnsi="Times New Roman" w:hint="default"/>
          <w:b w:val="0"/>
          <w:color w:val="auto"/>
          <w:sz w:val="24"/>
        </w:rPr>
        <w:t xml:space="preserve">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 identifikač</w:t>
      </w:r>
      <w:r w:rsidRPr="00193C6E">
        <w:rPr>
          <w:rFonts w:ascii="Times New Roman" w:hAnsi="Times New Roman" w:hint="default"/>
          <w:b w:val="0"/>
          <w:color w:val="auto"/>
          <w:sz w:val="24"/>
        </w:rPr>
        <w:t>né</w:t>
      </w:r>
      <w:r w:rsidRPr="00193C6E">
        <w:rPr>
          <w:rFonts w:ascii="Times New Roman" w:hAnsi="Times New Roman" w:hint="default"/>
          <w:b w:val="0"/>
          <w:color w:val="auto"/>
          <w:sz w:val="24"/>
        </w:rPr>
        <w:t xml:space="preserve"> čí</w:t>
      </w:r>
      <w:r w:rsidRPr="00193C6E">
        <w:rPr>
          <w:rFonts w:ascii="Times New Roman" w:hAnsi="Times New Roman" w:hint="default"/>
          <w:b w:val="0"/>
          <w:color w:val="auto"/>
          <w:sz w:val="24"/>
        </w:rPr>
        <w:t>slo a u fyzickej osoby - podnikateľ</w:t>
      </w:r>
      <w:r w:rsidRPr="00193C6E">
        <w:rPr>
          <w:rFonts w:ascii="Times New Roman" w:hAnsi="Times New Roman" w:hint="default"/>
          <w:b w:val="0"/>
          <w:color w:val="auto"/>
          <w:sz w:val="24"/>
        </w:rPr>
        <w:t>a</w:t>
      </w:r>
      <w:r w:rsidRPr="00193C6E">
        <w:rPr>
          <w:rFonts w:ascii="Times New Roman" w:hAnsi="Times New Roman" w:hint="default"/>
          <w:b w:val="0"/>
          <w:color w:val="auto"/>
          <w:sz w:val="24"/>
        </w:rPr>
        <w:t xml:space="preserve"> obchodné</w:t>
      </w:r>
      <w:r w:rsidRPr="00193C6E">
        <w:rPr>
          <w:rFonts w:ascii="Times New Roman" w:hAnsi="Times New Roman" w:hint="default"/>
          <w:b w:val="0"/>
          <w:color w:val="auto"/>
          <w:sz w:val="24"/>
        </w:rPr>
        <w:t xml:space="preserve"> meno a </w:t>
      </w:r>
      <w:r w:rsidRPr="00193C6E">
        <w:rPr>
          <w:rFonts w:ascii="Times New Roman" w:hAnsi="Times New Roman" w:hint="default"/>
          <w:b w:val="0"/>
          <w:color w:val="auto"/>
          <w:sz w:val="24"/>
        </w:rPr>
        <w:t>miesto podnikania na ú</w:t>
      </w:r>
      <w:r w:rsidRPr="00193C6E">
        <w:rPr>
          <w:rFonts w:ascii="Times New Roman" w:hAnsi="Times New Roman" w:hint="default"/>
          <w:b w:val="0"/>
          <w:color w:val="auto"/>
          <w:sz w:val="24"/>
        </w:rPr>
        <w:t>zemí</w:t>
      </w:r>
      <w:r w:rsidRPr="00193C6E">
        <w:rPr>
          <w:rFonts w:ascii="Times New Roman" w:hAnsi="Times New Roman" w:hint="default"/>
          <w:b w:val="0"/>
          <w:color w:val="auto"/>
          <w:sz w:val="24"/>
        </w:rPr>
        <w:t xml:space="preserve">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w:t>
      </w:r>
      <w:r>
        <w:rPr>
          <w:rFonts w:ascii="Times New Roman" w:hAnsi="Times New Roman"/>
          <w:b w:val="0"/>
          <w:color w:val="auto"/>
          <w:sz w:val="24"/>
        </w:rPr>
        <w:t>, u fyzickej osoby meno a priezvi</w:t>
      </w:r>
      <w:smartTag w:uri="urn:schemas-microsoft-com:office:smarttags" w:element="PersonName">
        <w:r>
          <w:rPr>
            <w:rFonts w:ascii="Times New Roman" w:hAnsi="Times New Roman"/>
            <w:b w:val="0"/>
            <w:color w:val="auto"/>
            <w:sz w:val="24"/>
          </w:rPr>
          <w:t>sk</w:t>
        </w:r>
      </w:smartTag>
      <w:r>
        <w:rPr>
          <w:rFonts w:ascii="Times New Roman" w:hAnsi="Times New Roman" w:hint="default"/>
          <w:b w:val="0"/>
          <w:color w:val="auto"/>
          <w:sz w:val="24"/>
        </w:rPr>
        <w:t>o, rodné</w:t>
      </w:r>
      <w:r>
        <w:rPr>
          <w:rFonts w:ascii="Times New Roman" w:hAnsi="Times New Roman" w:hint="default"/>
          <w:b w:val="0"/>
          <w:color w:val="auto"/>
          <w:sz w:val="24"/>
        </w:rPr>
        <w:t xml:space="preserve"> čí</w:t>
      </w:r>
      <w:r>
        <w:rPr>
          <w:rFonts w:ascii="Times New Roman" w:hAnsi="Times New Roman" w:hint="default"/>
          <w:b w:val="0"/>
          <w:color w:val="auto"/>
          <w:sz w:val="24"/>
        </w:rPr>
        <w:t>slo a </w:t>
      </w:r>
      <w:r>
        <w:rPr>
          <w:rFonts w:ascii="Times New Roman" w:hAnsi="Times New Roman" w:hint="default"/>
          <w:b w:val="0"/>
          <w:color w:val="auto"/>
          <w:sz w:val="24"/>
        </w:rPr>
        <w:t>adresu trvalé</w:t>
      </w:r>
      <w:r>
        <w:rPr>
          <w:rFonts w:ascii="Times New Roman" w:hAnsi="Times New Roman" w:hint="default"/>
          <w:b w:val="0"/>
          <w:color w:val="auto"/>
          <w:sz w:val="24"/>
        </w:rPr>
        <w:t xml:space="preserve">ho pobytu. </w:t>
      </w:r>
    </w:p>
    <w:p w:rsidR="00FB4A85" w:rsidRPr="00193C6E" w:rsidP="00FB4A85">
      <w:pPr>
        <w:pStyle w:val="Heading5"/>
        <w:bidi w:val="0"/>
        <w:spacing w:before="0" w:beforeAutospacing="0" w:after="0" w:afterAutospacing="0"/>
        <w:ind w:firstLine="567"/>
        <w:jc w:val="both"/>
        <w:rPr>
          <w:rFonts w:ascii="Times New Roman" w:hAnsi="Times New Roman"/>
          <w:b w:val="0"/>
          <w:color w:val="auto"/>
          <w:sz w:val="24"/>
        </w:rPr>
      </w:pPr>
      <w:r w:rsidRPr="00193C6E">
        <w:rPr>
          <w:rFonts w:ascii="Times New Roman" w:hAnsi="Times New Roman" w:hint="default"/>
          <w:b w:val="0"/>
          <w:color w:val="auto"/>
          <w:sz w:val="24"/>
        </w:rPr>
        <w:t>(2) K ž</w:t>
      </w:r>
      <w:r w:rsidRPr="00193C6E">
        <w:rPr>
          <w:rFonts w:ascii="Times New Roman" w:hAnsi="Times New Roman" w:hint="default"/>
          <w:b w:val="0"/>
          <w:color w:val="auto"/>
          <w:sz w:val="24"/>
        </w:rPr>
        <w:t>iadosti o </w:t>
      </w:r>
      <w:r w:rsidRPr="00193C6E">
        <w:rPr>
          <w:rFonts w:ascii="Times New Roman" w:hAnsi="Times New Roman" w:hint="default"/>
          <w:b w:val="0"/>
          <w:color w:val="auto"/>
          <w:sz w:val="24"/>
        </w:rPr>
        <w:t>registrá</w:t>
      </w:r>
      <w:r w:rsidRPr="00193C6E">
        <w:rPr>
          <w:rFonts w:ascii="Times New Roman" w:hAnsi="Times New Roman" w:hint="default"/>
          <w:b w:val="0"/>
          <w:color w:val="auto"/>
          <w:sz w:val="24"/>
        </w:rPr>
        <w:t xml:space="preserve">ciu </w:t>
      </w:r>
      <w:r>
        <w:rPr>
          <w:rFonts w:ascii="Times New Roman" w:hAnsi="Times New Roman" w:hint="default"/>
          <w:b w:val="0"/>
          <w:color w:val="auto"/>
          <w:sz w:val="24"/>
        </w:rPr>
        <w:t>sa priloží</w:t>
      </w:r>
    </w:p>
    <w:p w:rsidR="00FB4A85" w:rsidRPr="00193C6E" w:rsidP="00FB4A85">
      <w:pPr>
        <w:pStyle w:val="Heading5"/>
        <w:numPr>
          <w:numId w:val="20"/>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originá</w:t>
      </w:r>
      <w:r w:rsidRPr="00193C6E">
        <w:rPr>
          <w:rFonts w:ascii="Times New Roman" w:hAnsi="Times New Roman" w:hint="default"/>
          <w:b w:val="0"/>
          <w:color w:val="auto"/>
          <w:sz w:val="24"/>
        </w:rPr>
        <w:t>l alebo ú</w:t>
      </w:r>
      <w:r w:rsidRPr="00193C6E">
        <w:rPr>
          <w:rFonts w:ascii="Times New Roman" w:hAnsi="Times New Roman" w:hint="default"/>
          <w:b w:val="0"/>
          <w:color w:val="auto"/>
          <w:sz w:val="24"/>
        </w:rPr>
        <w:t>radne osvedč</w:t>
      </w:r>
      <w:r w:rsidRPr="00193C6E">
        <w:rPr>
          <w:rFonts w:ascii="Times New Roman" w:hAnsi="Times New Roman" w:hint="default"/>
          <w:b w:val="0"/>
          <w:color w:val="auto"/>
          <w:sz w:val="24"/>
        </w:rPr>
        <w:t>en</w:t>
      </w:r>
      <w:r>
        <w:rPr>
          <w:rFonts w:ascii="Times New Roman" w:hAnsi="Times New Roman" w:hint="default"/>
          <w:b w:val="0"/>
          <w:color w:val="auto"/>
          <w:sz w:val="24"/>
        </w:rPr>
        <w:t>á</w:t>
      </w:r>
      <w:r w:rsidRPr="00193C6E">
        <w:rPr>
          <w:rFonts w:ascii="Times New Roman" w:hAnsi="Times New Roman" w:hint="default"/>
          <w:b w:val="0"/>
          <w:color w:val="auto"/>
          <w:sz w:val="24"/>
        </w:rPr>
        <w:t xml:space="preserve"> kó</w:t>
      </w:r>
      <w:r w:rsidRPr="00193C6E">
        <w:rPr>
          <w:rFonts w:ascii="Times New Roman" w:hAnsi="Times New Roman" w:hint="default"/>
          <w:b w:val="0"/>
          <w:color w:val="auto"/>
          <w:sz w:val="24"/>
        </w:rPr>
        <w:t>pi</w:t>
      </w:r>
      <w:r>
        <w:rPr>
          <w:rFonts w:ascii="Times New Roman" w:hAnsi="Times New Roman"/>
          <w:b w:val="0"/>
          <w:color w:val="auto"/>
          <w:sz w:val="24"/>
        </w:rPr>
        <w:t>a</w:t>
      </w:r>
      <w:r w:rsidRPr="00193C6E">
        <w:rPr>
          <w:rFonts w:ascii="Times New Roman" w:hAnsi="Times New Roman" w:hint="default"/>
          <w:b w:val="0"/>
          <w:color w:val="auto"/>
          <w:sz w:val="24"/>
        </w:rPr>
        <w:t xml:space="preserve"> vý</w:t>
      </w:r>
      <w:r w:rsidRPr="00193C6E">
        <w:rPr>
          <w:rFonts w:ascii="Times New Roman" w:hAnsi="Times New Roman" w:hint="default"/>
          <w:b w:val="0"/>
          <w:color w:val="auto"/>
          <w:sz w:val="24"/>
        </w:rPr>
        <w:t>pisu z obchodné</w:t>
      </w:r>
      <w:r w:rsidRPr="00193C6E">
        <w:rPr>
          <w:rFonts w:ascii="Times New Roman" w:hAnsi="Times New Roman" w:hint="default"/>
          <w:b w:val="0"/>
          <w:color w:val="auto"/>
          <w:sz w:val="24"/>
        </w:rPr>
        <w:t>ho registra nie star</w:t>
      </w:r>
      <w:r w:rsidRPr="00193C6E">
        <w:rPr>
          <w:rFonts w:ascii="Times New Roman" w:hAnsi="Times New Roman" w:hint="default"/>
          <w:b w:val="0"/>
          <w:color w:val="auto"/>
          <w:sz w:val="24"/>
        </w:rPr>
        <w:t>š</w:t>
      </w:r>
      <w:r w:rsidRPr="00193C6E">
        <w:rPr>
          <w:rFonts w:ascii="Times New Roman" w:hAnsi="Times New Roman" w:hint="default"/>
          <w:b w:val="0"/>
          <w:color w:val="auto"/>
          <w:sz w:val="24"/>
        </w:rPr>
        <w:t>i</w:t>
      </w:r>
      <w:r>
        <w:rPr>
          <w:rFonts w:ascii="Times New Roman" w:hAnsi="Times New Roman"/>
          <w:b w:val="0"/>
          <w:color w:val="auto"/>
          <w:sz w:val="24"/>
        </w:rPr>
        <w:t>a</w:t>
      </w:r>
      <w:r w:rsidRPr="00193C6E">
        <w:rPr>
          <w:rFonts w:ascii="Times New Roman" w:hAnsi="Times New Roman"/>
          <w:b w:val="0"/>
          <w:color w:val="auto"/>
          <w:sz w:val="24"/>
        </w:rPr>
        <w:t xml:space="preserve"> ako tri mesiace,</w:t>
      </w:r>
      <w:r>
        <w:rPr>
          <w:rFonts w:ascii="Times New Roman" w:hAnsi="Times New Roman"/>
          <w:b w:val="0"/>
          <w:color w:val="auto"/>
          <w:sz w:val="24"/>
        </w:rPr>
        <w:t xml:space="preserve"> </w:t>
      </w:r>
      <w:r w:rsidRPr="00193C6E">
        <w:rPr>
          <w:rFonts w:ascii="Times New Roman" w:hAnsi="Times New Roman"/>
          <w:b w:val="0"/>
          <w:color w:val="auto"/>
          <w:sz w:val="24"/>
        </w:rPr>
        <w:t>u </w:t>
      </w:r>
      <w:r w:rsidRPr="00193C6E">
        <w:rPr>
          <w:rFonts w:ascii="Times New Roman" w:hAnsi="Times New Roman" w:hint="default"/>
          <w:b w:val="0"/>
          <w:color w:val="auto"/>
          <w:sz w:val="24"/>
        </w:rPr>
        <w:t>fyzickej osoby - podnikateľ</w:t>
      </w:r>
      <w:r w:rsidRPr="00193C6E">
        <w:rPr>
          <w:rFonts w:ascii="Times New Roman" w:hAnsi="Times New Roman" w:hint="default"/>
          <w:b w:val="0"/>
          <w:color w:val="auto"/>
          <w:sz w:val="24"/>
        </w:rPr>
        <w:t>a originá</w:t>
      </w:r>
      <w:r w:rsidRPr="00193C6E">
        <w:rPr>
          <w:rFonts w:ascii="Times New Roman" w:hAnsi="Times New Roman" w:hint="default"/>
          <w:b w:val="0"/>
          <w:color w:val="auto"/>
          <w:sz w:val="24"/>
        </w:rPr>
        <w:t>l alebo ú</w:t>
      </w:r>
      <w:r w:rsidRPr="00193C6E">
        <w:rPr>
          <w:rFonts w:ascii="Times New Roman" w:hAnsi="Times New Roman" w:hint="default"/>
          <w:b w:val="0"/>
          <w:color w:val="auto"/>
          <w:sz w:val="24"/>
        </w:rPr>
        <w:t>radne osvedč</w:t>
      </w:r>
      <w:r w:rsidRPr="00193C6E">
        <w:rPr>
          <w:rFonts w:ascii="Times New Roman" w:hAnsi="Times New Roman" w:hint="default"/>
          <w:b w:val="0"/>
          <w:color w:val="auto"/>
          <w:sz w:val="24"/>
        </w:rPr>
        <w:t>en</w:t>
      </w:r>
      <w:r>
        <w:rPr>
          <w:rFonts w:ascii="Times New Roman" w:hAnsi="Times New Roman" w:hint="default"/>
          <w:b w:val="0"/>
          <w:color w:val="auto"/>
          <w:sz w:val="24"/>
        </w:rPr>
        <w:t>á</w:t>
      </w:r>
      <w:r w:rsidRPr="00193C6E">
        <w:rPr>
          <w:rFonts w:ascii="Times New Roman" w:hAnsi="Times New Roman" w:hint="default"/>
          <w:b w:val="0"/>
          <w:color w:val="auto"/>
          <w:sz w:val="24"/>
        </w:rPr>
        <w:t xml:space="preserve"> kó</w:t>
      </w:r>
      <w:r w:rsidRPr="00193C6E">
        <w:rPr>
          <w:rFonts w:ascii="Times New Roman" w:hAnsi="Times New Roman" w:hint="default"/>
          <w:b w:val="0"/>
          <w:color w:val="auto"/>
          <w:sz w:val="24"/>
        </w:rPr>
        <w:t>pi</w:t>
      </w:r>
      <w:r>
        <w:rPr>
          <w:rFonts w:ascii="Times New Roman" w:hAnsi="Times New Roman"/>
          <w:b w:val="0"/>
          <w:color w:val="auto"/>
          <w:sz w:val="24"/>
        </w:rPr>
        <w:t>a</w:t>
      </w:r>
      <w:r w:rsidRPr="00193C6E">
        <w:rPr>
          <w:rFonts w:ascii="Times New Roman" w:hAnsi="Times New Roman" w:hint="default"/>
          <w:b w:val="0"/>
          <w:color w:val="auto"/>
          <w:sz w:val="24"/>
        </w:rPr>
        <w:t xml:space="preserve"> osvedč</w:t>
      </w:r>
      <w:r w:rsidRPr="00193C6E">
        <w:rPr>
          <w:rFonts w:ascii="Times New Roman" w:hAnsi="Times New Roman" w:hint="default"/>
          <w:b w:val="0"/>
          <w:color w:val="auto"/>
          <w:sz w:val="24"/>
        </w:rPr>
        <w:t>enia o </w:t>
      </w:r>
      <w:r w:rsidRPr="00193C6E">
        <w:rPr>
          <w:rFonts w:ascii="Times New Roman" w:hAnsi="Times New Roman" w:hint="default"/>
          <w:b w:val="0"/>
          <w:color w:val="auto"/>
          <w:sz w:val="24"/>
        </w:rPr>
        <w:t>ž</w:t>
      </w:r>
      <w:r w:rsidRPr="00193C6E">
        <w:rPr>
          <w:rFonts w:ascii="Times New Roman" w:hAnsi="Times New Roman" w:hint="default"/>
          <w:b w:val="0"/>
          <w:color w:val="auto"/>
          <w:sz w:val="24"/>
        </w:rPr>
        <w:t>ivnosten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om oprá</w:t>
      </w:r>
      <w:r w:rsidRPr="00193C6E">
        <w:rPr>
          <w:rFonts w:ascii="Times New Roman" w:hAnsi="Times New Roman" w:hint="default"/>
          <w:b w:val="0"/>
          <w:color w:val="auto"/>
          <w:sz w:val="24"/>
        </w:rPr>
        <w:t>vnení</w:t>
      </w:r>
      <w:r w:rsidRPr="00193C6E">
        <w:rPr>
          <w:rFonts w:ascii="Times New Roman" w:hAnsi="Times New Roman" w:hint="default"/>
          <w:b w:val="0"/>
          <w:color w:val="auto"/>
          <w:sz w:val="24"/>
        </w:rPr>
        <w:t xml:space="preserve"> preukazujú</w:t>
      </w:r>
      <w:r w:rsidRPr="00193C6E">
        <w:rPr>
          <w:rFonts w:ascii="Times New Roman" w:hAnsi="Times New Roman" w:hint="default"/>
          <w:b w:val="0"/>
          <w:color w:val="auto"/>
          <w:sz w:val="24"/>
        </w:rPr>
        <w:t>ceho oprá</w:t>
      </w:r>
      <w:r w:rsidRPr="00193C6E">
        <w:rPr>
          <w:rFonts w:ascii="Times New Roman" w:hAnsi="Times New Roman" w:hint="default"/>
          <w:b w:val="0"/>
          <w:color w:val="auto"/>
          <w:sz w:val="24"/>
        </w:rPr>
        <w:t>vnenie na  </w:t>
      </w:r>
      <w:r w:rsidRPr="00193C6E">
        <w:rPr>
          <w:rFonts w:ascii="Times New Roman" w:hAnsi="Times New Roman" w:hint="default"/>
          <w:b w:val="0"/>
          <w:color w:val="auto"/>
          <w:sz w:val="24"/>
        </w:rPr>
        <w:t>podnikateľ</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ú</w:t>
      </w:r>
      <w:r w:rsidRPr="00193C6E">
        <w:rPr>
          <w:rFonts w:ascii="Times New Roman" w:hAnsi="Times New Roman" w:hint="default"/>
          <w:b w:val="0"/>
          <w:color w:val="auto"/>
          <w:sz w:val="24"/>
        </w:rPr>
        <w:t xml:space="preserve"> č</w:t>
      </w:r>
      <w:r w:rsidRPr="00193C6E">
        <w:rPr>
          <w:rFonts w:ascii="Times New Roman" w:hAnsi="Times New Roman" w:hint="default"/>
          <w:b w:val="0"/>
          <w:color w:val="auto"/>
          <w:sz w:val="24"/>
        </w:rPr>
        <w:t>innosť,</w:t>
      </w:r>
    </w:p>
    <w:p w:rsidR="00FB4A85" w:rsidRPr="00193C6E" w:rsidP="00FB4A85">
      <w:pPr>
        <w:numPr>
          <w:numId w:val="20"/>
        </w:numPr>
        <w:bidi w:val="0"/>
        <w:spacing w:after="240"/>
        <w:jc w:val="both"/>
        <w:rPr>
          <w:rFonts w:ascii="Times New Roman" w:hAnsi="Times New Roman"/>
        </w:rPr>
      </w:pPr>
      <w:r w:rsidRPr="00193C6E">
        <w:rPr>
          <w:rFonts w:ascii="Times New Roman" w:hAnsi="Times New Roman"/>
        </w:rPr>
        <w:t>potvrdenie o konečnom použití položiek s dvojakým použitím nie starším ako šesť mesiacov vyhotovené príslušným orgánom krajiny určenia, ktoré obsahuje vyhlásenie zahraničného užívateľa, že položka s dvojakým použitím sa nepoužije na výrobu alebo na vývoj jadrových, chemických a biologických zbraní, že sa použije iba na účely uvedené vo vyhlásení a že sa bez súhlasu krajiny vývozcu opäť nevyvezie.</w:t>
      </w:r>
    </w:p>
    <w:p w:rsidR="00FB4A85" w:rsidRPr="00193C6E" w:rsidP="00FB4A85">
      <w:pPr>
        <w:pStyle w:val="Heading5"/>
        <w:bidi w:val="0"/>
        <w:spacing w:before="0" w:beforeAutospacing="0" w:after="240" w:afterAutospacing="0"/>
        <w:ind w:firstLine="567"/>
        <w:jc w:val="both"/>
        <w:rPr>
          <w:rFonts w:ascii="Times New Roman" w:hAnsi="Times New Roman" w:hint="default"/>
          <w:b w:val="0"/>
          <w:color w:val="auto"/>
          <w:sz w:val="24"/>
        </w:rPr>
      </w:pPr>
      <w:r w:rsidRPr="00193C6E">
        <w:rPr>
          <w:rFonts w:ascii="Times New Roman" w:hAnsi="Times New Roman" w:hint="default"/>
          <w:b w:val="0"/>
          <w:color w:val="auto"/>
          <w:sz w:val="24"/>
        </w:rPr>
        <w:t>(3) Ministerstvo zapíš</w:t>
      </w:r>
      <w:r w:rsidRPr="00193C6E">
        <w:rPr>
          <w:rFonts w:ascii="Times New Roman" w:hAnsi="Times New Roman" w:hint="default"/>
          <w:b w:val="0"/>
          <w:color w:val="auto"/>
          <w:sz w:val="24"/>
        </w:rPr>
        <w:t xml:space="preserve">e </w:t>
      </w:r>
      <w:r>
        <w:rPr>
          <w:rFonts w:ascii="Times New Roman" w:hAnsi="Times New Roman" w:hint="default"/>
          <w:b w:val="0"/>
          <w:color w:val="auto"/>
          <w:sz w:val="24"/>
        </w:rPr>
        <w:t xml:space="preserve"> vý</w:t>
      </w:r>
      <w:r>
        <w:rPr>
          <w:rFonts w:ascii="Times New Roman" w:hAnsi="Times New Roman" w:hint="default"/>
          <w:b w:val="0"/>
          <w:color w:val="auto"/>
          <w:sz w:val="24"/>
        </w:rPr>
        <w:t>vozcu podľ</w:t>
      </w:r>
      <w:r>
        <w:rPr>
          <w:rFonts w:ascii="Times New Roman" w:hAnsi="Times New Roman" w:hint="default"/>
          <w:b w:val="0"/>
          <w:color w:val="auto"/>
          <w:sz w:val="24"/>
        </w:rPr>
        <w:t xml:space="preserve">a odseku 1 </w:t>
      </w:r>
      <w:r w:rsidRPr="00193C6E">
        <w:rPr>
          <w:rFonts w:ascii="Times New Roman" w:hAnsi="Times New Roman"/>
          <w:b w:val="0"/>
          <w:color w:val="auto"/>
          <w:sz w:val="24"/>
        </w:rPr>
        <w:t>do registra  bezodkladne, najne</w:t>
      </w:r>
      <w:smartTag w:uri="urn:schemas-microsoft-com:office:smarttags" w:element="PersonName">
        <w:r w:rsidRPr="00193C6E">
          <w:rPr>
            <w:rFonts w:ascii="Times New Roman" w:hAnsi="Times New Roman"/>
            <w:b w:val="0"/>
            <w:color w:val="auto"/>
            <w:sz w:val="24"/>
          </w:rPr>
          <w:t>sk</w:t>
        </w:r>
      </w:smartTag>
      <w:r w:rsidRPr="00193C6E">
        <w:rPr>
          <w:rFonts w:ascii="Times New Roman" w:hAnsi="Times New Roman" w:hint="default"/>
          <w:b w:val="0"/>
          <w:color w:val="auto"/>
          <w:sz w:val="24"/>
        </w:rPr>
        <w:t>ô</w:t>
      </w:r>
      <w:r w:rsidRPr="00193C6E">
        <w:rPr>
          <w:rFonts w:ascii="Times New Roman" w:hAnsi="Times New Roman" w:hint="default"/>
          <w:b w:val="0"/>
          <w:color w:val="auto"/>
          <w:sz w:val="24"/>
        </w:rPr>
        <w:t>r do 10 dní</w:t>
      </w:r>
      <w:r w:rsidRPr="00193C6E">
        <w:rPr>
          <w:rFonts w:ascii="Times New Roman" w:hAnsi="Times New Roman" w:hint="default"/>
          <w:b w:val="0"/>
          <w:color w:val="auto"/>
          <w:sz w:val="24"/>
        </w:rPr>
        <w:t xml:space="preserve"> odo dň</w:t>
      </w:r>
      <w:r w:rsidRPr="00193C6E">
        <w:rPr>
          <w:rFonts w:ascii="Times New Roman" w:hAnsi="Times New Roman" w:hint="default"/>
          <w:b w:val="0"/>
          <w:color w:val="auto"/>
          <w:sz w:val="24"/>
        </w:rPr>
        <w:t>a predlož</w:t>
      </w:r>
      <w:r w:rsidRPr="00193C6E">
        <w:rPr>
          <w:rFonts w:ascii="Times New Roman" w:hAnsi="Times New Roman" w:hint="default"/>
          <w:b w:val="0"/>
          <w:color w:val="auto"/>
          <w:sz w:val="24"/>
        </w:rPr>
        <w:t>enia ú</w:t>
      </w:r>
      <w:r w:rsidRPr="00193C6E">
        <w:rPr>
          <w:rFonts w:ascii="Times New Roman" w:hAnsi="Times New Roman" w:hint="default"/>
          <w:b w:val="0"/>
          <w:color w:val="auto"/>
          <w:sz w:val="24"/>
        </w:rPr>
        <w:t>plnej ž</w:t>
      </w:r>
      <w:r w:rsidRPr="00193C6E">
        <w:rPr>
          <w:rFonts w:ascii="Times New Roman" w:hAnsi="Times New Roman" w:hint="default"/>
          <w:b w:val="0"/>
          <w:color w:val="auto"/>
          <w:sz w:val="24"/>
        </w:rPr>
        <w:t>iadosti. Ozná</w:t>
      </w:r>
      <w:r w:rsidRPr="00193C6E">
        <w:rPr>
          <w:rFonts w:ascii="Times New Roman" w:hAnsi="Times New Roman" w:hint="default"/>
          <w:b w:val="0"/>
          <w:color w:val="auto"/>
          <w:sz w:val="24"/>
        </w:rPr>
        <w:t>menie o </w:t>
      </w:r>
      <w:r w:rsidRPr="00193C6E">
        <w:rPr>
          <w:rFonts w:ascii="Times New Roman" w:hAnsi="Times New Roman" w:hint="default"/>
          <w:b w:val="0"/>
          <w:color w:val="auto"/>
          <w:sz w:val="24"/>
        </w:rPr>
        <w:t>registrá</w:t>
      </w:r>
      <w:r w:rsidRPr="00193C6E">
        <w:rPr>
          <w:rFonts w:ascii="Times New Roman" w:hAnsi="Times New Roman" w:hint="default"/>
          <w:b w:val="0"/>
          <w:color w:val="auto"/>
          <w:sz w:val="24"/>
        </w:rPr>
        <w:t>cii zaš</w:t>
      </w:r>
      <w:r w:rsidRPr="00193C6E">
        <w:rPr>
          <w:rFonts w:ascii="Times New Roman" w:hAnsi="Times New Roman" w:hint="default"/>
          <w:b w:val="0"/>
          <w:color w:val="auto"/>
          <w:sz w:val="24"/>
        </w:rPr>
        <w:t xml:space="preserve">le </w:t>
      </w:r>
      <w:r>
        <w:rPr>
          <w:rFonts w:ascii="Times New Roman" w:hAnsi="Times New Roman" w:hint="default"/>
          <w:b w:val="0"/>
          <w:color w:val="auto"/>
          <w:sz w:val="24"/>
        </w:rPr>
        <w:t>tomuto vý</w:t>
      </w:r>
      <w:r>
        <w:rPr>
          <w:rFonts w:ascii="Times New Roman" w:hAnsi="Times New Roman" w:hint="default"/>
          <w:b w:val="0"/>
          <w:color w:val="auto"/>
          <w:sz w:val="24"/>
        </w:rPr>
        <w:t>vozcovi</w:t>
      </w:r>
      <w:r w:rsidRPr="00193C6E">
        <w:rPr>
          <w:rFonts w:ascii="Times New Roman" w:hAnsi="Times New Roman"/>
          <w:b w:val="0"/>
          <w:color w:val="auto"/>
          <w:sz w:val="24"/>
        </w:rPr>
        <w:t xml:space="preserve"> </w:t>
      </w:r>
      <w:r>
        <w:rPr>
          <w:rFonts w:ascii="Times New Roman" w:hAnsi="Times New Roman"/>
          <w:b w:val="0"/>
          <w:color w:val="auto"/>
          <w:sz w:val="24"/>
        </w:rPr>
        <w:t xml:space="preserve">    </w:t>
      </w:r>
      <w:r w:rsidRPr="00193C6E">
        <w:rPr>
          <w:rFonts w:ascii="Times New Roman" w:hAnsi="Times New Roman"/>
          <w:b w:val="0"/>
          <w:color w:val="auto"/>
          <w:sz w:val="24"/>
        </w:rPr>
        <w:t>a na v</w:t>
      </w:r>
      <w:r w:rsidRPr="00193C6E">
        <w:rPr>
          <w:rFonts w:ascii="Times New Roman" w:hAnsi="Times New Roman" w:hint="default"/>
          <w:b w:val="0"/>
          <w:color w:val="auto"/>
          <w:sz w:val="24"/>
        </w:rPr>
        <w:t>edomie Colné</w:t>
      </w:r>
      <w:r w:rsidRPr="00193C6E">
        <w:rPr>
          <w:rFonts w:ascii="Times New Roman" w:hAnsi="Times New Roman" w:hint="default"/>
          <w:b w:val="0"/>
          <w:color w:val="auto"/>
          <w:sz w:val="24"/>
        </w:rPr>
        <w:t>mu riaditeľ</w:t>
      </w:r>
      <w:r w:rsidRPr="00193C6E">
        <w:rPr>
          <w:rFonts w:ascii="Times New Roman" w:hAnsi="Times New Roman" w:hint="default"/>
          <w:b w:val="0"/>
          <w:color w:val="auto"/>
          <w:sz w:val="24"/>
        </w:rPr>
        <w:t>stvu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w:t>
      </w: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r w:rsidRPr="00193C6E">
        <w:rPr>
          <w:rFonts w:ascii="Times New Roman" w:hAnsi="Times New Roman" w:hint="default"/>
          <w:b w:val="0"/>
          <w:color w:val="auto"/>
          <w:sz w:val="24"/>
        </w:rPr>
        <w:t>(4) Vý</w:t>
      </w:r>
      <w:r w:rsidRPr="00193C6E">
        <w:rPr>
          <w:rFonts w:ascii="Times New Roman" w:hAnsi="Times New Roman" w:hint="default"/>
          <w:b w:val="0"/>
          <w:color w:val="auto"/>
          <w:sz w:val="24"/>
        </w:rPr>
        <w:t xml:space="preserve">vozca </w:t>
      </w:r>
      <w:r>
        <w:rPr>
          <w:rFonts w:ascii="Times New Roman" w:hAnsi="Times New Roman" w:hint="default"/>
          <w:b w:val="0"/>
          <w:color w:val="auto"/>
          <w:sz w:val="24"/>
        </w:rPr>
        <w:t>podľ</w:t>
      </w:r>
      <w:r>
        <w:rPr>
          <w:rFonts w:ascii="Times New Roman" w:hAnsi="Times New Roman" w:hint="default"/>
          <w:b w:val="0"/>
          <w:color w:val="auto"/>
          <w:sz w:val="24"/>
        </w:rPr>
        <w:t xml:space="preserve">a odseku 3 </w:t>
      </w:r>
      <w:r w:rsidRPr="00193C6E">
        <w:rPr>
          <w:rFonts w:ascii="Times New Roman" w:hAnsi="Times New Roman" w:hint="default"/>
          <w:b w:val="0"/>
          <w:color w:val="auto"/>
          <w:sz w:val="24"/>
        </w:rPr>
        <w:t>je povinný</w:t>
      </w:r>
      <w:r w:rsidRPr="00193C6E">
        <w:rPr>
          <w:rFonts w:ascii="Times New Roman" w:hAnsi="Times New Roman" w:hint="default"/>
          <w:b w:val="0"/>
          <w:color w:val="auto"/>
          <w:sz w:val="24"/>
        </w:rPr>
        <w:t xml:space="preserve"> ozná</w:t>
      </w:r>
      <w:r w:rsidRPr="00193C6E">
        <w:rPr>
          <w:rFonts w:ascii="Times New Roman" w:hAnsi="Times New Roman" w:hint="default"/>
          <w:b w:val="0"/>
          <w:color w:val="auto"/>
          <w:sz w:val="24"/>
        </w:rPr>
        <w:t>miť</w:t>
      </w:r>
      <w:r w:rsidRPr="00193C6E">
        <w:rPr>
          <w:rFonts w:ascii="Times New Roman" w:hAnsi="Times New Roman" w:hint="default"/>
          <w:b w:val="0"/>
          <w:color w:val="auto"/>
          <w:sz w:val="24"/>
        </w:rPr>
        <w:t xml:space="preserve"> ministerstvu aké</w:t>
      </w:r>
      <w:r w:rsidRPr="00193C6E">
        <w:rPr>
          <w:rFonts w:ascii="Times New Roman" w:hAnsi="Times New Roman" w:hint="default"/>
          <w:b w:val="0"/>
          <w:color w:val="auto"/>
          <w:sz w:val="24"/>
        </w:rPr>
        <w:t>koľ</w:t>
      </w:r>
      <w:r w:rsidRPr="00193C6E">
        <w:rPr>
          <w:rFonts w:ascii="Times New Roman" w:hAnsi="Times New Roman" w:hint="default"/>
          <w:b w:val="0"/>
          <w:color w:val="auto"/>
          <w:sz w:val="24"/>
        </w:rPr>
        <w:t>vek zmeny ú</w:t>
      </w:r>
      <w:r w:rsidRPr="00193C6E">
        <w:rPr>
          <w:rFonts w:ascii="Times New Roman" w:hAnsi="Times New Roman" w:hint="default"/>
          <w:b w:val="0"/>
          <w:color w:val="auto"/>
          <w:sz w:val="24"/>
        </w:rPr>
        <w:t>dajov zapí</w:t>
      </w:r>
      <w:r w:rsidRPr="00193C6E">
        <w:rPr>
          <w:rFonts w:ascii="Times New Roman" w:hAnsi="Times New Roman" w:hint="default"/>
          <w:b w:val="0"/>
          <w:color w:val="auto"/>
          <w:sz w:val="24"/>
        </w:rPr>
        <w:t>saný</w:t>
      </w:r>
      <w:r w:rsidRPr="00193C6E">
        <w:rPr>
          <w:rFonts w:ascii="Times New Roman" w:hAnsi="Times New Roman" w:hint="default"/>
          <w:b w:val="0"/>
          <w:color w:val="auto"/>
          <w:sz w:val="24"/>
        </w:rPr>
        <w:t>ch v </w:t>
      </w:r>
      <w:r w:rsidRPr="00193C6E">
        <w:rPr>
          <w:rFonts w:ascii="Times New Roman" w:hAnsi="Times New Roman" w:hint="default"/>
          <w:b w:val="0"/>
          <w:color w:val="auto"/>
          <w:sz w:val="24"/>
        </w:rPr>
        <w:t>registri a ukonč</w:t>
      </w:r>
      <w:r w:rsidRPr="00193C6E">
        <w:rPr>
          <w:rFonts w:ascii="Times New Roman" w:hAnsi="Times New Roman" w:hint="default"/>
          <w:b w:val="0"/>
          <w:color w:val="auto"/>
          <w:sz w:val="24"/>
        </w:rPr>
        <w:t>enie vý</w:t>
      </w:r>
      <w:r w:rsidRPr="00193C6E">
        <w:rPr>
          <w:rFonts w:ascii="Times New Roman" w:hAnsi="Times New Roman" w:hint="default"/>
          <w:b w:val="0"/>
          <w:color w:val="auto"/>
          <w:sz w:val="24"/>
        </w:rPr>
        <w:t>vozu polož</w:t>
      </w:r>
      <w:r w:rsidRPr="00193C6E">
        <w:rPr>
          <w:rFonts w:ascii="Times New Roman" w:hAnsi="Times New Roman" w:hint="default"/>
          <w:b w:val="0"/>
          <w:color w:val="auto"/>
          <w:sz w:val="24"/>
        </w:rPr>
        <w:t>ky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na zá</w:t>
      </w:r>
      <w:r w:rsidRPr="00193C6E">
        <w:rPr>
          <w:rFonts w:ascii="Times New Roman" w:hAnsi="Times New Roman" w:hint="default"/>
          <w:b w:val="0"/>
          <w:color w:val="auto"/>
          <w:sz w:val="24"/>
        </w:rPr>
        <w:t>klade vš</w:t>
      </w:r>
      <w:r w:rsidRPr="00193C6E">
        <w:rPr>
          <w:rFonts w:ascii="Times New Roman" w:hAnsi="Times New Roman" w:hint="default"/>
          <w:b w:val="0"/>
          <w:color w:val="auto"/>
          <w:sz w:val="24"/>
        </w:rPr>
        <w:t>eobecné</w:t>
      </w:r>
      <w:r w:rsidRPr="00193C6E">
        <w:rPr>
          <w:rFonts w:ascii="Times New Roman" w:hAnsi="Times New Roman" w:hint="default"/>
          <w:b w:val="0"/>
          <w:color w:val="auto"/>
          <w:sz w:val="24"/>
        </w:rPr>
        <w:t>ho povolenia do 15 dní</w:t>
      </w:r>
      <w:r w:rsidRPr="00193C6E">
        <w:rPr>
          <w:rFonts w:ascii="Times New Roman" w:hAnsi="Times New Roman" w:hint="default"/>
          <w:b w:val="0"/>
          <w:color w:val="auto"/>
          <w:sz w:val="24"/>
        </w:rPr>
        <w:t xml:space="preserve"> od</w:t>
      </w:r>
      <w:r>
        <w:rPr>
          <w:rFonts w:ascii="Times New Roman" w:hAnsi="Times New Roman"/>
          <w:b w:val="0"/>
          <w:color w:val="auto"/>
          <w:sz w:val="24"/>
        </w:rPr>
        <w:t xml:space="preserve"> </w:t>
      </w:r>
      <w:smartTag w:uri="urn:schemas-microsoft-com:office:smarttags" w:element="PersonName">
        <w:r>
          <w:rPr>
            <w:rFonts w:ascii="Times New Roman" w:hAnsi="Times New Roman"/>
            <w:b w:val="0"/>
            <w:color w:val="auto"/>
            <w:sz w:val="24"/>
          </w:rPr>
          <w:t>s</w:t>
        </w:r>
        <w:r w:rsidRPr="00193C6E">
          <w:rPr>
            <w:rFonts w:ascii="Times New Roman" w:hAnsi="Times New Roman"/>
            <w:b w:val="0"/>
            <w:color w:val="auto"/>
            <w:sz w:val="24"/>
          </w:rPr>
          <w:t>k</w:t>
        </w:r>
      </w:smartTag>
      <w:r w:rsidRPr="00193C6E">
        <w:rPr>
          <w:rFonts w:ascii="Times New Roman" w:hAnsi="Times New Roman" w:hint="default"/>
          <w:b w:val="0"/>
          <w:color w:val="auto"/>
          <w:sz w:val="24"/>
        </w:rPr>
        <w:t>onč</w:t>
      </w:r>
      <w:r w:rsidRPr="00193C6E">
        <w:rPr>
          <w:rFonts w:ascii="Times New Roman" w:hAnsi="Times New Roman" w:hint="default"/>
          <w:b w:val="0"/>
          <w:color w:val="auto"/>
          <w:sz w:val="24"/>
        </w:rPr>
        <w:t>enia</w:t>
      </w:r>
      <w:r w:rsidRPr="00193C6E">
        <w:rPr>
          <w:rFonts w:ascii="Times New Roman" w:hAnsi="Times New Roman" w:hint="default"/>
          <w:b w:val="0"/>
          <w:color w:val="auto"/>
          <w:sz w:val="24"/>
        </w:rPr>
        <w:t xml:space="preserve"> vý</w:t>
      </w:r>
      <w:r w:rsidRPr="00193C6E">
        <w:rPr>
          <w:rFonts w:ascii="Times New Roman" w:hAnsi="Times New Roman" w:hint="default"/>
          <w:b w:val="0"/>
          <w:color w:val="auto"/>
          <w:sz w:val="24"/>
        </w:rPr>
        <w:t>vozu alebo zmeny zapí</w:t>
      </w:r>
      <w:r w:rsidRPr="00193C6E">
        <w:rPr>
          <w:rFonts w:ascii="Times New Roman" w:hAnsi="Times New Roman" w:hint="default"/>
          <w:b w:val="0"/>
          <w:color w:val="auto"/>
          <w:sz w:val="24"/>
        </w:rPr>
        <w:t>saný</w:t>
      </w:r>
      <w:r w:rsidRPr="00193C6E">
        <w:rPr>
          <w:rFonts w:ascii="Times New Roman" w:hAnsi="Times New Roman" w:hint="default"/>
          <w:b w:val="0"/>
          <w:color w:val="auto"/>
          <w:sz w:val="24"/>
        </w:rPr>
        <w:t>ch ú</w:t>
      </w:r>
      <w:r w:rsidRPr="00193C6E">
        <w:rPr>
          <w:rFonts w:ascii="Times New Roman" w:hAnsi="Times New Roman" w:hint="default"/>
          <w:b w:val="0"/>
          <w:color w:val="auto"/>
          <w:sz w:val="24"/>
        </w:rPr>
        <w:t>dajov.</w:t>
      </w: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r w:rsidRPr="00193C6E">
        <w:rPr>
          <w:rFonts w:ascii="Times New Roman" w:hAnsi="Times New Roman" w:hint="default"/>
          <w:b w:val="0"/>
          <w:color w:val="auto"/>
          <w:sz w:val="24"/>
        </w:rPr>
        <w:t>(5) Ak sa u</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utoč</w:t>
      </w:r>
      <w:r w:rsidRPr="00193C6E">
        <w:rPr>
          <w:rFonts w:ascii="Times New Roman" w:hAnsi="Times New Roman" w:hint="default"/>
          <w:b w:val="0"/>
          <w:color w:val="auto"/>
          <w:sz w:val="24"/>
        </w:rPr>
        <w:t>ní</w:t>
      </w:r>
      <w:r w:rsidRPr="00193C6E">
        <w:rPr>
          <w:rFonts w:ascii="Times New Roman" w:hAnsi="Times New Roman" w:hint="default"/>
          <w:b w:val="0"/>
          <w:color w:val="auto"/>
          <w:sz w:val="24"/>
        </w:rPr>
        <w:t xml:space="preserve"> vý</w:t>
      </w:r>
      <w:r w:rsidRPr="00193C6E">
        <w:rPr>
          <w:rFonts w:ascii="Times New Roman" w:hAnsi="Times New Roman" w:hint="default"/>
          <w:b w:val="0"/>
          <w:color w:val="auto"/>
          <w:sz w:val="24"/>
        </w:rPr>
        <w:t>voz na zá</w:t>
      </w:r>
      <w:r w:rsidRPr="00193C6E">
        <w:rPr>
          <w:rFonts w:ascii="Times New Roman" w:hAnsi="Times New Roman" w:hint="default"/>
          <w:b w:val="0"/>
          <w:color w:val="auto"/>
          <w:sz w:val="24"/>
        </w:rPr>
        <w:t>klade vš</w:t>
      </w:r>
      <w:r w:rsidRPr="00193C6E">
        <w:rPr>
          <w:rFonts w:ascii="Times New Roman" w:hAnsi="Times New Roman" w:hint="default"/>
          <w:b w:val="0"/>
          <w:color w:val="auto"/>
          <w:sz w:val="24"/>
        </w:rPr>
        <w:t>eobecné</w:t>
      </w:r>
      <w:r w:rsidRPr="00193C6E">
        <w:rPr>
          <w:rFonts w:ascii="Times New Roman" w:hAnsi="Times New Roman" w:hint="default"/>
          <w:b w:val="0"/>
          <w:color w:val="auto"/>
          <w:sz w:val="24"/>
        </w:rPr>
        <w:t>ho povolenia vý</w:t>
      </w:r>
      <w:r w:rsidRPr="00193C6E">
        <w:rPr>
          <w:rFonts w:ascii="Times New Roman" w:hAnsi="Times New Roman" w:hint="default"/>
          <w:b w:val="0"/>
          <w:color w:val="auto"/>
          <w:sz w:val="24"/>
        </w:rPr>
        <w:t xml:space="preserve">vozca </w:t>
      </w:r>
      <w:r>
        <w:rPr>
          <w:rFonts w:ascii="Times New Roman" w:hAnsi="Times New Roman" w:hint="default"/>
          <w:b w:val="0"/>
          <w:color w:val="auto"/>
          <w:sz w:val="24"/>
        </w:rPr>
        <w:t>podľ</w:t>
      </w:r>
      <w:r>
        <w:rPr>
          <w:rFonts w:ascii="Times New Roman" w:hAnsi="Times New Roman" w:hint="default"/>
          <w:b w:val="0"/>
          <w:color w:val="auto"/>
          <w:sz w:val="24"/>
        </w:rPr>
        <w:t xml:space="preserve">a odseku 3 </w:t>
      </w:r>
      <w:r w:rsidRPr="00193C6E">
        <w:rPr>
          <w:rFonts w:ascii="Times New Roman" w:hAnsi="Times New Roman" w:hint="default"/>
          <w:b w:val="0"/>
          <w:color w:val="auto"/>
          <w:sz w:val="24"/>
        </w:rPr>
        <w:t>nepredkladá</w:t>
      </w:r>
      <w:r w:rsidRPr="00193C6E">
        <w:rPr>
          <w:rFonts w:ascii="Times New Roman" w:hAnsi="Times New Roman" w:hint="default"/>
          <w:b w:val="0"/>
          <w:color w:val="auto"/>
          <w:sz w:val="24"/>
        </w:rPr>
        <w:t xml:space="preserve"> colné</w:t>
      </w:r>
      <w:r w:rsidRPr="00193C6E">
        <w:rPr>
          <w:rFonts w:ascii="Times New Roman" w:hAnsi="Times New Roman" w:hint="default"/>
          <w:b w:val="0"/>
          <w:color w:val="auto"/>
          <w:sz w:val="24"/>
        </w:rPr>
        <w:t>mu ú</w:t>
      </w:r>
      <w:r w:rsidRPr="00193C6E">
        <w:rPr>
          <w:rFonts w:ascii="Times New Roman" w:hAnsi="Times New Roman" w:hint="default"/>
          <w:b w:val="0"/>
          <w:color w:val="auto"/>
          <w:sz w:val="24"/>
        </w:rPr>
        <w:t>radu individuá</w:t>
      </w:r>
      <w:r w:rsidRPr="00193C6E">
        <w:rPr>
          <w:rFonts w:ascii="Times New Roman" w:hAnsi="Times New Roman" w:hint="default"/>
          <w:b w:val="0"/>
          <w:color w:val="auto"/>
          <w:sz w:val="24"/>
        </w:rPr>
        <w:t>lne povolenie alebo rá</w:t>
      </w:r>
      <w:r w:rsidRPr="00193C6E">
        <w:rPr>
          <w:rFonts w:ascii="Times New Roman" w:hAnsi="Times New Roman" w:hint="default"/>
          <w:b w:val="0"/>
          <w:color w:val="auto"/>
          <w:sz w:val="24"/>
        </w:rPr>
        <w:t>mcové</w:t>
      </w:r>
      <w:r w:rsidRPr="00193C6E">
        <w:rPr>
          <w:rFonts w:ascii="Times New Roman" w:hAnsi="Times New Roman" w:hint="default"/>
          <w:b w:val="0"/>
          <w:color w:val="auto"/>
          <w:sz w:val="24"/>
        </w:rPr>
        <w:t xml:space="preserve"> povolenie a do colné</w:t>
      </w:r>
      <w:r w:rsidRPr="00193C6E">
        <w:rPr>
          <w:rFonts w:ascii="Times New Roman" w:hAnsi="Times New Roman" w:hint="default"/>
          <w:b w:val="0"/>
          <w:color w:val="auto"/>
          <w:sz w:val="24"/>
        </w:rPr>
        <w:t>ho vyhlá</w:t>
      </w:r>
      <w:r w:rsidRPr="00193C6E">
        <w:rPr>
          <w:rFonts w:ascii="Times New Roman" w:hAnsi="Times New Roman" w:hint="default"/>
          <w:b w:val="0"/>
          <w:color w:val="auto"/>
          <w:sz w:val="24"/>
        </w:rPr>
        <w:t>senia uvedie čí</w:t>
      </w:r>
      <w:r w:rsidRPr="00193C6E">
        <w:rPr>
          <w:rFonts w:ascii="Times New Roman" w:hAnsi="Times New Roman" w:hint="default"/>
          <w:b w:val="0"/>
          <w:color w:val="auto"/>
          <w:sz w:val="24"/>
        </w:rPr>
        <w:t>slo vš</w:t>
      </w:r>
      <w:r w:rsidRPr="00193C6E">
        <w:rPr>
          <w:rFonts w:ascii="Times New Roman" w:hAnsi="Times New Roman" w:hint="default"/>
          <w:b w:val="0"/>
          <w:color w:val="auto"/>
          <w:sz w:val="24"/>
        </w:rPr>
        <w:t>eobecné</w:t>
      </w:r>
      <w:r w:rsidRPr="00193C6E">
        <w:rPr>
          <w:rFonts w:ascii="Times New Roman" w:hAnsi="Times New Roman" w:hint="default"/>
          <w:b w:val="0"/>
          <w:color w:val="auto"/>
          <w:sz w:val="24"/>
        </w:rPr>
        <w:t>ho povolenia.</w:t>
      </w: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r w:rsidRPr="00193C6E">
        <w:rPr>
          <w:rFonts w:ascii="Times New Roman" w:hAnsi="Times New Roman" w:hint="default"/>
          <w:b w:val="0"/>
          <w:color w:val="auto"/>
          <w:sz w:val="24"/>
        </w:rPr>
        <w:t>(6) Ministerstvo vymaž</w:t>
      </w:r>
      <w:r w:rsidRPr="00193C6E">
        <w:rPr>
          <w:rFonts w:ascii="Times New Roman" w:hAnsi="Times New Roman" w:hint="default"/>
          <w:b w:val="0"/>
          <w:color w:val="auto"/>
          <w:sz w:val="24"/>
        </w:rPr>
        <w:t>e z </w:t>
      </w:r>
      <w:r w:rsidRPr="00193C6E">
        <w:rPr>
          <w:rFonts w:ascii="Times New Roman" w:hAnsi="Times New Roman" w:hint="default"/>
          <w:b w:val="0"/>
          <w:color w:val="auto"/>
          <w:sz w:val="24"/>
        </w:rPr>
        <w:t>registra vý</w:t>
      </w:r>
      <w:r w:rsidRPr="00193C6E">
        <w:rPr>
          <w:rFonts w:ascii="Times New Roman" w:hAnsi="Times New Roman" w:hint="default"/>
          <w:b w:val="0"/>
          <w:color w:val="auto"/>
          <w:sz w:val="24"/>
        </w:rPr>
        <w:t xml:space="preserve">vozcu </w:t>
      </w:r>
      <w:r>
        <w:rPr>
          <w:rFonts w:ascii="Times New Roman" w:hAnsi="Times New Roman" w:hint="default"/>
          <w:b w:val="0"/>
          <w:color w:val="auto"/>
          <w:sz w:val="24"/>
        </w:rPr>
        <w:t>podľ</w:t>
      </w:r>
      <w:r>
        <w:rPr>
          <w:rFonts w:ascii="Times New Roman" w:hAnsi="Times New Roman" w:hint="default"/>
          <w:b w:val="0"/>
          <w:color w:val="auto"/>
          <w:sz w:val="24"/>
        </w:rPr>
        <w:t xml:space="preserve">a odseku 3 </w:t>
      </w:r>
      <w:r w:rsidRPr="00193C6E">
        <w:rPr>
          <w:rFonts w:ascii="Times New Roman" w:hAnsi="Times New Roman"/>
          <w:b w:val="0"/>
          <w:color w:val="auto"/>
          <w:sz w:val="24"/>
        </w:rPr>
        <w:t>u</w:t>
      </w:r>
      <w:smartTag w:uri="urn:schemas-microsoft-com:office:smarttags" w:element="PersonName">
        <w:r w:rsidRPr="00193C6E">
          <w:rPr>
            <w:rFonts w:ascii="Times New Roman" w:hAnsi="Times New Roman"/>
            <w:b w:val="0"/>
            <w:color w:val="auto"/>
            <w:sz w:val="24"/>
          </w:rPr>
          <w:t>sk</w:t>
        </w:r>
      </w:smartTag>
      <w:r w:rsidRPr="00193C6E">
        <w:rPr>
          <w:rFonts w:ascii="Times New Roman" w:hAnsi="Times New Roman" w:hint="default"/>
          <w:b w:val="0"/>
          <w:color w:val="auto"/>
          <w:sz w:val="24"/>
        </w:rPr>
        <w:t>utočň</w:t>
      </w:r>
      <w:r w:rsidRPr="00193C6E">
        <w:rPr>
          <w:rFonts w:ascii="Times New Roman" w:hAnsi="Times New Roman" w:hint="default"/>
          <w:b w:val="0"/>
          <w:color w:val="auto"/>
          <w:sz w:val="24"/>
        </w:rPr>
        <w:t>ujú</w:t>
      </w:r>
      <w:r w:rsidRPr="00193C6E">
        <w:rPr>
          <w:rFonts w:ascii="Times New Roman" w:hAnsi="Times New Roman" w:hint="default"/>
          <w:b w:val="0"/>
          <w:color w:val="auto"/>
          <w:sz w:val="24"/>
        </w:rPr>
        <w:t>ceho vý</w:t>
      </w:r>
      <w:r w:rsidRPr="00193C6E">
        <w:rPr>
          <w:rFonts w:ascii="Times New Roman" w:hAnsi="Times New Roman" w:hint="default"/>
          <w:b w:val="0"/>
          <w:color w:val="auto"/>
          <w:sz w:val="24"/>
        </w:rPr>
        <w:t>voz na zá</w:t>
      </w:r>
      <w:r w:rsidRPr="00193C6E">
        <w:rPr>
          <w:rFonts w:ascii="Times New Roman" w:hAnsi="Times New Roman" w:hint="default"/>
          <w:b w:val="0"/>
          <w:color w:val="auto"/>
          <w:sz w:val="24"/>
        </w:rPr>
        <w:t>klade vš</w:t>
      </w:r>
      <w:r w:rsidRPr="00193C6E">
        <w:rPr>
          <w:rFonts w:ascii="Times New Roman" w:hAnsi="Times New Roman" w:hint="default"/>
          <w:b w:val="0"/>
          <w:color w:val="auto"/>
          <w:sz w:val="24"/>
        </w:rPr>
        <w:t>eobecné</w:t>
      </w:r>
      <w:r w:rsidRPr="00193C6E">
        <w:rPr>
          <w:rFonts w:ascii="Times New Roman" w:hAnsi="Times New Roman" w:hint="default"/>
          <w:b w:val="0"/>
          <w:color w:val="auto"/>
          <w:sz w:val="24"/>
        </w:rPr>
        <w:t>ho povolenia, ak vý</w:t>
      </w:r>
      <w:r w:rsidRPr="00193C6E">
        <w:rPr>
          <w:rFonts w:ascii="Times New Roman" w:hAnsi="Times New Roman" w:hint="default"/>
          <w:b w:val="0"/>
          <w:color w:val="auto"/>
          <w:sz w:val="24"/>
        </w:rPr>
        <w:t>vozca</w:t>
      </w:r>
    </w:p>
    <w:p w:rsidR="00FB4A85" w:rsidRPr="00193C6E" w:rsidP="00FB4A85">
      <w:pPr>
        <w:pStyle w:val="Heading5"/>
        <w:numPr>
          <w:ilvl w:val="0"/>
          <w:numId w:val="18"/>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uviedol nepravdivé</w:t>
      </w:r>
      <w:r w:rsidRPr="00193C6E">
        <w:rPr>
          <w:rFonts w:ascii="Times New Roman" w:hAnsi="Times New Roman" w:hint="default"/>
          <w:b w:val="0"/>
          <w:color w:val="auto"/>
          <w:sz w:val="24"/>
        </w:rPr>
        <w:t xml:space="preserve"> alebo neú</w:t>
      </w:r>
      <w:r w:rsidRPr="00193C6E">
        <w:rPr>
          <w:rFonts w:ascii="Times New Roman" w:hAnsi="Times New Roman" w:hint="default"/>
          <w:b w:val="0"/>
          <w:color w:val="auto"/>
          <w:sz w:val="24"/>
        </w:rPr>
        <w:t>plné</w:t>
      </w:r>
      <w:r w:rsidRPr="00193C6E">
        <w:rPr>
          <w:rFonts w:ascii="Times New Roman" w:hAnsi="Times New Roman" w:hint="default"/>
          <w:b w:val="0"/>
          <w:color w:val="auto"/>
          <w:sz w:val="24"/>
        </w:rPr>
        <w:t xml:space="preserve"> ú</w:t>
      </w:r>
      <w:r w:rsidRPr="00193C6E">
        <w:rPr>
          <w:rFonts w:ascii="Times New Roman" w:hAnsi="Times New Roman" w:hint="default"/>
          <w:b w:val="0"/>
          <w:color w:val="auto"/>
          <w:sz w:val="24"/>
        </w:rPr>
        <w:t>daje</w:t>
      </w:r>
      <w:r>
        <w:rPr>
          <w:rFonts w:ascii="Times New Roman" w:hAnsi="Times New Roman"/>
          <w:b w:val="0"/>
          <w:color w:val="auto"/>
          <w:sz w:val="24"/>
        </w:rPr>
        <w:t xml:space="preserve"> </w:t>
      </w:r>
    </w:p>
    <w:p w:rsidR="00FB4A85" w:rsidP="00FB4A85">
      <w:pPr>
        <w:pStyle w:val="Heading5"/>
        <w:numPr>
          <w:ilvl w:val="0"/>
          <w:numId w:val="18"/>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poruš</w:t>
      </w:r>
      <w:r w:rsidRPr="00193C6E">
        <w:rPr>
          <w:rFonts w:ascii="Times New Roman" w:hAnsi="Times New Roman" w:hint="default"/>
          <w:b w:val="0"/>
          <w:color w:val="auto"/>
          <w:sz w:val="24"/>
        </w:rPr>
        <w:t>il povinnosti podľ</w:t>
      </w:r>
      <w:r w:rsidRPr="00193C6E">
        <w:rPr>
          <w:rFonts w:ascii="Times New Roman" w:hAnsi="Times New Roman" w:hint="default"/>
          <w:b w:val="0"/>
          <w:color w:val="auto"/>
          <w:sz w:val="24"/>
        </w:rPr>
        <w:t>a odseku 4</w:t>
      </w:r>
      <w:r>
        <w:rPr>
          <w:rFonts w:ascii="Times New Roman" w:hAnsi="Times New Roman"/>
          <w:b w:val="0"/>
          <w:color w:val="auto"/>
          <w:sz w:val="24"/>
        </w:rPr>
        <w:t xml:space="preserve"> alebo</w:t>
      </w:r>
    </w:p>
    <w:p w:rsidR="00FB4A85" w:rsidRPr="00193C6E" w:rsidP="00FB4A85">
      <w:pPr>
        <w:pStyle w:val="Heading5"/>
        <w:numPr>
          <w:ilvl w:val="0"/>
          <w:numId w:val="18"/>
        </w:numPr>
        <w:bidi w:val="0"/>
        <w:spacing w:before="0" w:beforeAutospacing="0" w:after="0" w:afterAutospacing="0"/>
        <w:jc w:val="both"/>
        <w:rPr>
          <w:rFonts w:ascii="Times New Roman" w:hAnsi="Times New Roman"/>
          <w:b w:val="0"/>
          <w:color w:val="auto"/>
          <w:sz w:val="24"/>
        </w:rPr>
      </w:pPr>
      <w:r w:rsidRPr="00596660">
        <w:rPr>
          <w:rFonts w:ascii="Times New Roman" w:hAnsi="Times New Roman" w:cs="Times New Roman" w:hint="default"/>
          <w:b w:val="0"/>
          <w:color w:val="auto"/>
          <w:sz w:val="24"/>
          <w:szCs w:val="24"/>
        </w:rPr>
        <w:t>poč</w:t>
      </w:r>
      <w:r w:rsidRPr="00596660">
        <w:rPr>
          <w:rFonts w:ascii="Times New Roman" w:hAnsi="Times New Roman" w:cs="Times New Roman" w:hint="default"/>
          <w:b w:val="0"/>
          <w:color w:val="auto"/>
          <w:sz w:val="24"/>
          <w:szCs w:val="24"/>
        </w:rPr>
        <w:t>as dvoch rokov od zá</w:t>
      </w:r>
      <w:r w:rsidRPr="00596660">
        <w:rPr>
          <w:rFonts w:ascii="Times New Roman" w:hAnsi="Times New Roman" w:cs="Times New Roman" w:hint="default"/>
          <w:b w:val="0"/>
          <w:color w:val="auto"/>
          <w:sz w:val="24"/>
          <w:szCs w:val="24"/>
        </w:rPr>
        <w:t xml:space="preserve">pisu do registra nevyviezol </w:t>
      </w:r>
      <w:r w:rsidRPr="00596660">
        <w:rPr>
          <w:rFonts w:ascii="Times New Roman" w:hAnsi="Times New Roman" w:cs="Times New Roman" w:hint="default"/>
          <w:b w:val="0"/>
          <w:color w:val="auto"/>
          <w:sz w:val="24"/>
          <w:szCs w:val="24"/>
        </w:rPr>
        <w:t>polož</w:t>
      </w:r>
      <w:r w:rsidRPr="00596660">
        <w:rPr>
          <w:rFonts w:ascii="Times New Roman" w:hAnsi="Times New Roman" w:cs="Times New Roman" w:hint="default"/>
          <w:b w:val="0"/>
          <w:color w:val="auto"/>
          <w:sz w:val="24"/>
          <w:szCs w:val="24"/>
        </w:rPr>
        <w:t>ky s </w:t>
      </w:r>
      <w:r w:rsidRPr="00596660">
        <w:rPr>
          <w:rFonts w:ascii="Times New Roman" w:hAnsi="Times New Roman" w:cs="Times New Roman" w:hint="default"/>
          <w:b w:val="0"/>
          <w:color w:val="auto"/>
          <w:sz w:val="24"/>
          <w:szCs w:val="24"/>
        </w:rPr>
        <w:t>dvojaký</w:t>
      </w:r>
      <w:r w:rsidRPr="00596660">
        <w:rPr>
          <w:rFonts w:ascii="Times New Roman" w:hAnsi="Times New Roman" w:cs="Times New Roman" w:hint="default"/>
          <w:b w:val="0"/>
          <w:color w:val="auto"/>
          <w:sz w:val="24"/>
          <w:szCs w:val="24"/>
        </w:rPr>
        <w:t>m použ</w:t>
      </w:r>
      <w:r w:rsidRPr="00596660">
        <w:rPr>
          <w:rFonts w:ascii="Times New Roman" w:hAnsi="Times New Roman" w:cs="Times New Roman" w:hint="default"/>
          <w:b w:val="0"/>
          <w:color w:val="auto"/>
          <w:sz w:val="24"/>
          <w:szCs w:val="24"/>
        </w:rPr>
        <w:t>ití</w:t>
      </w:r>
      <w:r w:rsidRPr="00596660">
        <w:rPr>
          <w:rFonts w:ascii="Times New Roman" w:hAnsi="Times New Roman" w:cs="Times New Roman" w:hint="default"/>
          <w:b w:val="0"/>
          <w:color w:val="auto"/>
          <w:sz w:val="24"/>
          <w:szCs w:val="24"/>
        </w:rPr>
        <w:t>m</w:t>
      </w:r>
      <w:r>
        <w:rPr>
          <w:rFonts w:ascii="Times New Roman" w:hAnsi="Times New Roman" w:cs="Times New Roman"/>
          <w:b w:val="0"/>
          <w:color w:val="auto"/>
          <w:sz w:val="24"/>
          <w:szCs w:val="24"/>
        </w:rPr>
        <w:t>.</w:t>
      </w:r>
    </w:p>
    <w:p w:rsidR="00FB4A85" w:rsidRPr="00193C6E" w:rsidP="00FB4A85">
      <w:pPr>
        <w:pStyle w:val="Heading5"/>
        <w:bidi w:val="0"/>
        <w:spacing w:before="0" w:beforeAutospacing="0" w:after="0" w:afterAutospacing="0"/>
        <w:jc w:val="both"/>
        <w:rPr>
          <w:rFonts w:ascii="Times New Roman" w:hAnsi="Times New Roman"/>
          <w:b w:val="0"/>
          <w:color w:val="auto"/>
          <w:sz w:val="24"/>
        </w:rPr>
      </w:pPr>
    </w:p>
    <w:p w:rsidR="00FB4A85" w:rsidRPr="00C24C05" w:rsidP="00FB4A85">
      <w:pPr>
        <w:pStyle w:val="Heading5"/>
        <w:bidi w:val="0"/>
        <w:spacing w:before="0" w:beforeAutospacing="0" w:after="0" w:afterAutospacing="0"/>
        <w:ind w:firstLine="567"/>
        <w:jc w:val="both"/>
        <w:rPr>
          <w:rFonts w:ascii="Times New Roman" w:hAnsi="Times New Roman" w:hint="default"/>
          <w:b w:val="0"/>
          <w:color w:val="auto"/>
          <w:sz w:val="24"/>
        </w:rPr>
      </w:pPr>
      <w:r w:rsidRPr="00C24C05">
        <w:rPr>
          <w:rFonts w:ascii="Times New Roman" w:hAnsi="Times New Roman"/>
          <w:b w:val="0"/>
          <w:color w:val="auto"/>
          <w:sz w:val="24"/>
        </w:rPr>
        <w:t xml:space="preserve"> </w:t>
      </w:r>
      <w:r w:rsidRPr="00C24C05">
        <w:rPr>
          <w:rFonts w:ascii="Times New Roman" w:hAnsi="Times New Roman" w:hint="default"/>
          <w:b w:val="0"/>
          <w:color w:val="auto"/>
          <w:sz w:val="24"/>
        </w:rPr>
        <w:t>(7) Ozná</w:t>
      </w:r>
      <w:r w:rsidRPr="00C24C05">
        <w:rPr>
          <w:rFonts w:ascii="Times New Roman" w:hAnsi="Times New Roman" w:hint="default"/>
          <w:b w:val="0"/>
          <w:color w:val="auto"/>
          <w:sz w:val="24"/>
        </w:rPr>
        <w:t>menie o vý</w:t>
      </w:r>
      <w:r w:rsidRPr="00C24C05">
        <w:rPr>
          <w:rFonts w:ascii="Times New Roman" w:hAnsi="Times New Roman" w:hint="default"/>
          <w:b w:val="0"/>
          <w:color w:val="auto"/>
          <w:sz w:val="24"/>
        </w:rPr>
        <w:t>maze z </w:t>
      </w:r>
      <w:r w:rsidRPr="00C24C05">
        <w:rPr>
          <w:rFonts w:ascii="Times New Roman" w:hAnsi="Times New Roman" w:hint="default"/>
          <w:b w:val="0"/>
          <w:color w:val="auto"/>
          <w:sz w:val="24"/>
        </w:rPr>
        <w:t>registra ministerstvo zaš</w:t>
      </w:r>
      <w:r w:rsidRPr="00C24C05">
        <w:rPr>
          <w:rFonts w:ascii="Times New Roman" w:hAnsi="Times New Roman" w:hint="default"/>
          <w:b w:val="0"/>
          <w:color w:val="auto"/>
          <w:sz w:val="24"/>
        </w:rPr>
        <w:t>le vý</w:t>
      </w:r>
      <w:r w:rsidRPr="00C24C05">
        <w:rPr>
          <w:rFonts w:ascii="Times New Roman" w:hAnsi="Times New Roman" w:hint="default"/>
          <w:b w:val="0"/>
          <w:color w:val="auto"/>
          <w:sz w:val="24"/>
        </w:rPr>
        <w:t xml:space="preserve">vozcovi </w:t>
      </w:r>
      <w:r>
        <w:rPr>
          <w:rFonts w:ascii="Times New Roman" w:hAnsi="Times New Roman" w:hint="default"/>
          <w:b w:val="0"/>
          <w:color w:val="auto"/>
          <w:sz w:val="24"/>
        </w:rPr>
        <w:t>podľ</w:t>
      </w:r>
      <w:r>
        <w:rPr>
          <w:rFonts w:ascii="Times New Roman" w:hAnsi="Times New Roman" w:hint="default"/>
          <w:b w:val="0"/>
          <w:color w:val="auto"/>
          <w:sz w:val="24"/>
        </w:rPr>
        <w:t xml:space="preserve">a odseku </w:t>
      </w:r>
      <w:smartTag w:uri="urn:schemas-microsoft-com:office:smarttags" w:element="metricconverter">
        <w:smartTagPr>
          <w:attr w:name="ProductID" w:val="3 a"/>
        </w:smartTagPr>
        <w:r>
          <w:rPr>
            <w:rFonts w:ascii="Times New Roman" w:hAnsi="Times New Roman" w:hint="default"/>
            <w:b w:val="0"/>
            <w:color w:val="auto"/>
            <w:sz w:val="24"/>
          </w:rPr>
          <w:t>3</w:t>
        </w:r>
        <w:r w:rsidRPr="00C24C05">
          <w:rPr>
            <w:rFonts w:ascii="Times New Roman" w:hAnsi="Times New Roman"/>
            <w:b w:val="0"/>
            <w:color w:val="auto"/>
            <w:sz w:val="24"/>
          </w:rPr>
          <w:t xml:space="preserve"> a</w:t>
        </w:r>
      </w:smartTag>
      <w:r w:rsidRPr="00C24C05">
        <w:rPr>
          <w:rFonts w:ascii="Times New Roman" w:hAnsi="Times New Roman" w:hint="default"/>
          <w:b w:val="0"/>
          <w:color w:val="auto"/>
          <w:sz w:val="24"/>
        </w:rPr>
        <w:t xml:space="preserve"> na vedomie Colné</w:t>
      </w:r>
      <w:r w:rsidRPr="00C24C05">
        <w:rPr>
          <w:rFonts w:ascii="Times New Roman" w:hAnsi="Times New Roman" w:hint="default"/>
          <w:b w:val="0"/>
          <w:color w:val="auto"/>
          <w:sz w:val="24"/>
        </w:rPr>
        <w:t>mu riaditeľ</w:t>
      </w:r>
      <w:r w:rsidRPr="00C24C05">
        <w:rPr>
          <w:rFonts w:ascii="Times New Roman" w:hAnsi="Times New Roman" w:hint="default"/>
          <w:b w:val="0"/>
          <w:color w:val="auto"/>
          <w:sz w:val="24"/>
        </w:rPr>
        <w:t>stvu Sloven</w:t>
      </w:r>
      <w:smartTag w:uri="urn:schemas-microsoft-com:office:smarttags" w:element="PersonName">
        <w:r w:rsidRPr="00C24C05">
          <w:rPr>
            <w:rFonts w:ascii="Times New Roman" w:hAnsi="Times New Roman" w:hint="default"/>
            <w:b w:val="0"/>
            <w:color w:val="auto"/>
            <w:sz w:val="24"/>
          </w:rPr>
          <w:t>sk</w:t>
        </w:r>
      </w:smartTag>
      <w:r w:rsidRPr="00C24C05">
        <w:rPr>
          <w:rFonts w:ascii="Times New Roman" w:hAnsi="Times New Roman" w:hint="default"/>
          <w:b w:val="0"/>
          <w:color w:val="auto"/>
          <w:sz w:val="24"/>
        </w:rPr>
        <w:t xml:space="preserve">ej republiky. </w:t>
      </w:r>
    </w:p>
    <w:p w:rsidR="00FB4A85" w:rsidRPr="00193C6E" w:rsidP="00FB4A85">
      <w:pPr>
        <w:pStyle w:val="Heading5"/>
        <w:bidi w:val="0"/>
        <w:spacing w:before="0" w:beforeAutospacing="0" w:after="0" w:afterAutospacing="0"/>
        <w:ind w:firstLine="567"/>
        <w:jc w:val="both"/>
        <w:rPr>
          <w:rFonts w:ascii="Times New Roman" w:hAnsi="Times New Roman"/>
          <w:b w:val="0"/>
          <w:color w:val="auto"/>
          <w:sz w:val="24"/>
        </w:rPr>
      </w:pPr>
    </w:p>
    <w:p w:rsidR="00FB4A85" w:rsidRPr="00193C6E" w:rsidP="00FB4A85">
      <w:pPr>
        <w:pStyle w:val="Heading5"/>
        <w:bidi w:val="0"/>
        <w:spacing w:before="0" w:beforeAutospacing="0" w:after="120" w:afterAutospacing="0"/>
        <w:ind w:firstLine="567"/>
        <w:jc w:val="both"/>
        <w:rPr>
          <w:rFonts w:ascii="Times New Roman" w:hAnsi="Times New Roman" w:hint="default"/>
          <w:b w:val="0"/>
          <w:color w:val="auto"/>
          <w:sz w:val="24"/>
        </w:rPr>
      </w:pPr>
      <w:r>
        <w:rPr>
          <w:rFonts w:ascii="Times New Roman" w:hAnsi="Times New Roman"/>
          <w:b w:val="0"/>
          <w:color w:val="auto"/>
          <w:sz w:val="24"/>
        </w:rPr>
        <w:t xml:space="preserve"> </w:t>
      </w:r>
      <w:r w:rsidRPr="00193C6E">
        <w:rPr>
          <w:rFonts w:ascii="Times New Roman" w:hAnsi="Times New Roman" w:hint="default"/>
          <w:b w:val="0"/>
          <w:color w:val="auto"/>
          <w:sz w:val="24"/>
        </w:rPr>
        <w:t>(8) Vý</w:t>
      </w:r>
      <w:r w:rsidRPr="00193C6E">
        <w:rPr>
          <w:rFonts w:ascii="Times New Roman" w:hAnsi="Times New Roman" w:hint="default"/>
          <w:b w:val="0"/>
          <w:color w:val="auto"/>
          <w:sz w:val="24"/>
        </w:rPr>
        <w:t xml:space="preserve">vozca </w:t>
      </w:r>
      <w:r>
        <w:rPr>
          <w:rFonts w:ascii="Times New Roman" w:hAnsi="Times New Roman" w:hint="default"/>
          <w:b w:val="0"/>
          <w:color w:val="auto"/>
          <w:sz w:val="24"/>
        </w:rPr>
        <w:t>podľ</w:t>
      </w:r>
      <w:r>
        <w:rPr>
          <w:rFonts w:ascii="Times New Roman" w:hAnsi="Times New Roman" w:hint="default"/>
          <w:b w:val="0"/>
          <w:color w:val="auto"/>
          <w:sz w:val="24"/>
        </w:rPr>
        <w:t xml:space="preserve">a odseku 3 </w:t>
      </w:r>
      <w:r w:rsidRPr="00193C6E">
        <w:rPr>
          <w:rFonts w:ascii="Times New Roman" w:hAnsi="Times New Roman" w:hint="default"/>
          <w:b w:val="0"/>
          <w:color w:val="auto"/>
          <w:sz w:val="24"/>
        </w:rPr>
        <w:t>je povinný</w:t>
      </w:r>
      <w:r w:rsidRPr="00193C6E">
        <w:rPr>
          <w:rFonts w:ascii="Times New Roman" w:hAnsi="Times New Roman" w:hint="default"/>
          <w:b w:val="0"/>
          <w:color w:val="auto"/>
          <w:sz w:val="24"/>
        </w:rPr>
        <w:t xml:space="preserve"> predlož</w:t>
      </w:r>
      <w:r w:rsidRPr="00193C6E">
        <w:rPr>
          <w:rFonts w:ascii="Times New Roman" w:hAnsi="Times New Roman" w:hint="default"/>
          <w:b w:val="0"/>
          <w:color w:val="auto"/>
          <w:sz w:val="24"/>
        </w:rPr>
        <w:t>iť</w:t>
      </w:r>
      <w:r w:rsidRPr="00193C6E">
        <w:rPr>
          <w:rFonts w:ascii="Times New Roman" w:hAnsi="Times New Roman" w:hint="default"/>
          <w:b w:val="0"/>
          <w:color w:val="auto"/>
          <w:sz w:val="24"/>
        </w:rPr>
        <w:t xml:space="preserve"> na </w:t>
      </w:r>
      <w:r>
        <w:rPr>
          <w:rFonts w:ascii="Times New Roman" w:hAnsi="Times New Roman" w:hint="default"/>
          <w:b w:val="0"/>
          <w:color w:val="auto"/>
          <w:sz w:val="24"/>
        </w:rPr>
        <w:t>ž</w:t>
      </w:r>
      <w:r>
        <w:rPr>
          <w:rFonts w:ascii="Times New Roman" w:hAnsi="Times New Roman" w:hint="default"/>
          <w:b w:val="0"/>
          <w:color w:val="auto"/>
          <w:sz w:val="24"/>
        </w:rPr>
        <w:t>iadosť</w:t>
      </w:r>
      <w:r w:rsidRPr="00193C6E">
        <w:rPr>
          <w:rFonts w:ascii="Times New Roman" w:hAnsi="Times New Roman"/>
          <w:b w:val="0"/>
          <w:color w:val="auto"/>
          <w:sz w:val="24"/>
        </w:rPr>
        <w:t xml:space="preserve"> ministerstva v </w:t>
      </w:r>
      <w:r w:rsidRPr="00193C6E">
        <w:rPr>
          <w:rFonts w:ascii="Times New Roman" w:hAnsi="Times New Roman" w:hint="default"/>
          <w:b w:val="0"/>
          <w:color w:val="auto"/>
          <w:sz w:val="24"/>
        </w:rPr>
        <w:t>ní</w:t>
      </w:r>
      <w:r w:rsidRPr="00193C6E">
        <w:rPr>
          <w:rFonts w:ascii="Times New Roman" w:hAnsi="Times New Roman" w:hint="default"/>
          <w:b w:val="0"/>
          <w:color w:val="auto"/>
          <w:sz w:val="24"/>
        </w:rPr>
        <w:t>m urč</w:t>
      </w:r>
      <w:r w:rsidRPr="00193C6E">
        <w:rPr>
          <w:rFonts w:ascii="Times New Roman" w:hAnsi="Times New Roman" w:hint="default"/>
          <w:b w:val="0"/>
          <w:color w:val="auto"/>
          <w:sz w:val="24"/>
        </w:rPr>
        <w:t>enej le</w:t>
      </w:r>
      <w:r w:rsidRPr="00193C6E">
        <w:rPr>
          <w:rFonts w:ascii="Times New Roman" w:hAnsi="Times New Roman" w:hint="default"/>
          <w:b w:val="0"/>
          <w:color w:val="auto"/>
          <w:sz w:val="24"/>
        </w:rPr>
        <w:t>hote ú</w:t>
      </w:r>
      <w:r w:rsidRPr="00193C6E">
        <w:rPr>
          <w:rFonts w:ascii="Times New Roman" w:hAnsi="Times New Roman" w:hint="default"/>
          <w:b w:val="0"/>
          <w:color w:val="auto"/>
          <w:sz w:val="24"/>
        </w:rPr>
        <w:t>daje o </w:t>
      </w:r>
      <w:r w:rsidRPr="00193C6E">
        <w:rPr>
          <w:rFonts w:ascii="Times New Roman" w:hAnsi="Times New Roman" w:hint="default"/>
          <w:b w:val="0"/>
          <w:color w:val="auto"/>
          <w:sz w:val="24"/>
        </w:rPr>
        <w:t>vý</w:t>
      </w:r>
      <w:r w:rsidRPr="00193C6E">
        <w:rPr>
          <w:rFonts w:ascii="Times New Roman" w:hAnsi="Times New Roman" w:hint="default"/>
          <w:b w:val="0"/>
          <w:color w:val="auto"/>
          <w:sz w:val="24"/>
        </w:rPr>
        <w:t>vozoch u</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utoč</w:t>
      </w:r>
      <w:r w:rsidRPr="00193C6E">
        <w:rPr>
          <w:rFonts w:ascii="Times New Roman" w:hAnsi="Times New Roman" w:hint="default"/>
          <w:b w:val="0"/>
          <w:color w:val="auto"/>
          <w:sz w:val="24"/>
        </w:rPr>
        <w:t>nený</w:t>
      </w:r>
      <w:r w:rsidRPr="00193C6E">
        <w:rPr>
          <w:rFonts w:ascii="Times New Roman" w:hAnsi="Times New Roman" w:hint="default"/>
          <w:b w:val="0"/>
          <w:color w:val="auto"/>
          <w:sz w:val="24"/>
        </w:rPr>
        <w:t>ch na zá</w:t>
      </w:r>
      <w:r w:rsidRPr="00193C6E">
        <w:rPr>
          <w:rFonts w:ascii="Times New Roman" w:hAnsi="Times New Roman" w:hint="default"/>
          <w:b w:val="0"/>
          <w:color w:val="auto"/>
          <w:sz w:val="24"/>
        </w:rPr>
        <w:t>klade vš</w:t>
      </w:r>
      <w:r w:rsidRPr="00193C6E">
        <w:rPr>
          <w:rFonts w:ascii="Times New Roman" w:hAnsi="Times New Roman" w:hint="default"/>
          <w:b w:val="0"/>
          <w:color w:val="auto"/>
          <w:sz w:val="24"/>
        </w:rPr>
        <w:t>eobecné</w:t>
      </w:r>
      <w:r w:rsidRPr="00193C6E">
        <w:rPr>
          <w:rFonts w:ascii="Times New Roman" w:hAnsi="Times New Roman" w:hint="default"/>
          <w:b w:val="0"/>
          <w:color w:val="auto"/>
          <w:sz w:val="24"/>
        </w:rPr>
        <w:t>ho povolenia.</w:t>
      </w:r>
    </w:p>
    <w:p w:rsidR="00FB4A85" w:rsidP="00FB4A85">
      <w:pPr>
        <w:pStyle w:val="Heading5"/>
        <w:bidi w:val="0"/>
        <w:spacing w:before="0" w:beforeAutospacing="0" w:after="0" w:afterAutospacing="0"/>
        <w:jc w:val="left"/>
        <w:rPr>
          <w:color w:val="auto"/>
        </w:rPr>
      </w:pPr>
    </w:p>
    <w:p w:rsidR="00FB4A85" w:rsidP="00FB4A85">
      <w:pPr>
        <w:pStyle w:val="Heading5"/>
        <w:bidi w:val="0"/>
        <w:spacing w:before="0" w:beforeAutospacing="0" w:after="0" w:afterAutospacing="0"/>
        <w:ind w:firstLine="567"/>
        <w:rPr>
          <w:rFonts w:ascii="Times New Roman" w:hAnsi="Times New Roman" w:cs="Times New Roman"/>
          <w:b w:val="0"/>
          <w:color w:val="auto"/>
          <w:sz w:val="24"/>
          <w:szCs w:val="24"/>
        </w:rPr>
      </w:pPr>
    </w:p>
    <w:p w:rsidR="00FB4A85" w:rsidP="00FB4A85">
      <w:pPr>
        <w:pStyle w:val="Heading5"/>
        <w:bidi w:val="0"/>
        <w:spacing w:before="0" w:beforeAutospacing="0" w:after="0" w:afterAutospacing="0"/>
        <w:ind w:firstLine="567"/>
        <w:rPr>
          <w:rFonts w:ascii="Times New Roman" w:hAnsi="Times New Roman" w:cs="Times New Roman"/>
          <w:b w:val="0"/>
          <w:color w:val="auto"/>
          <w:sz w:val="24"/>
          <w:szCs w:val="24"/>
        </w:rPr>
      </w:pPr>
    </w:p>
    <w:p w:rsidR="00FB4A85" w:rsidRPr="00193C6E" w:rsidP="00FB4A85">
      <w:pPr>
        <w:pStyle w:val="Heading5"/>
        <w:bidi w:val="0"/>
        <w:spacing w:before="0" w:beforeAutospacing="0" w:after="0" w:afterAutospacing="0"/>
        <w:rPr>
          <w:rFonts w:ascii="Times New Roman" w:hAnsi="Times New Roman" w:cs="Times New Roman" w:hint="default"/>
          <w:b w:val="0"/>
          <w:color w:val="auto"/>
          <w:sz w:val="24"/>
          <w:szCs w:val="24"/>
        </w:rPr>
      </w:pPr>
      <w:r w:rsidRPr="00193C6E">
        <w:rPr>
          <w:rFonts w:ascii="Times New Roman" w:hAnsi="Times New Roman" w:cs="Times New Roman" w:hint="default"/>
          <w:b w:val="0"/>
          <w:color w:val="auto"/>
          <w:sz w:val="24"/>
          <w:szCs w:val="24"/>
        </w:rPr>
        <w:t>§</w:t>
      </w:r>
      <w:r w:rsidRPr="00193C6E">
        <w:rPr>
          <w:rFonts w:ascii="Times New Roman" w:hAnsi="Times New Roman" w:cs="Times New Roman" w:hint="default"/>
          <w:b w:val="0"/>
          <w:color w:val="auto"/>
          <w:sz w:val="24"/>
          <w:szCs w:val="24"/>
        </w:rPr>
        <w:t xml:space="preserve"> 18</w:t>
        <w:br/>
      </w:r>
      <w:r w:rsidRPr="00193C6E">
        <w:rPr>
          <w:rFonts w:ascii="Times New Roman" w:hAnsi="Times New Roman" w:cs="Times New Roman" w:hint="default"/>
          <w:b w:val="0"/>
          <w:color w:val="auto"/>
          <w:sz w:val="24"/>
          <w:szCs w:val="24"/>
        </w:rPr>
        <w:t>Sprostredkovateľ</w:t>
      </w:r>
      <w:smartTag w:uri="urn:schemas-microsoft-com:office:smarttags" w:element="PersonName">
        <w:r w:rsidRPr="00193C6E">
          <w:rPr>
            <w:rFonts w:ascii="Times New Roman" w:hAnsi="Times New Roman" w:cs="Times New Roman" w:hint="default"/>
            <w:b w:val="0"/>
            <w:color w:val="auto"/>
            <w:sz w:val="24"/>
            <w:szCs w:val="24"/>
          </w:rPr>
          <w:t>sk</w:t>
        </w:r>
      </w:smartTag>
      <w:r w:rsidRPr="00193C6E">
        <w:rPr>
          <w:rFonts w:ascii="Times New Roman" w:hAnsi="Times New Roman" w:cs="Times New Roman" w:hint="default"/>
          <w:b w:val="0"/>
          <w:color w:val="auto"/>
          <w:sz w:val="24"/>
          <w:szCs w:val="24"/>
        </w:rPr>
        <w:t>é</w:t>
      </w:r>
      <w:r w:rsidRPr="00193C6E">
        <w:rPr>
          <w:rFonts w:ascii="Times New Roman" w:hAnsi="Times New Roman" w:cs="Times New Roman" w:hint="default"/>
          <w:b w:val="0"/>
          <w:color w:val="auto"/>
          <w:sz w:val="24"/>
          <w:szCs w:val="24"/>
        </w:rPr>
        <w:t xml:space="preserve"> povolenie</w:t>
      </w:r>
    </w:p>
    <w:p w:rsidR="00FB4A85" w:rsidRPr="00193C6E" w:rsidP="00FB4A85">
      <w:pPr>
        <w:bidi w:val="0"/>
        <w:spacing w:after="240"/>
        <w:ind w:firstLine="600"/>
        <w:jc w:val="both"/>
        <w:rPr>
          <w:rFonts w:ascii="Times New Roman" w:hAnsi="Times New Roman"/>
        </w:rPr>
      </w:pPr>
      <w:r w:rsidRPr="00193C6E">
        <w:rPr>
          <w:rFonts w:ascii="Times New Roman" w:hAnsi="Times New Roman"/>
        </w:rPr>
        <w:br/>
        <w:t xml:space="preserve">          (1) Povinnosť požiadať o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é povolenie má </w:t>
      </w:r>
      <w:r>
        <w:rPr>
          <w:rFonts w:ascii="Times New Roman" w:hAnsi="Times New Roman"/>
        </w:rPr>
        <w:t>fyzická osoba s trvalým pobytom na území Sloven</w:t>
      </w:r>
      <w:smartTag w:uri="urn:schemas-microsoft-com:office:smarttags" w:element="PersonName">
        <w:r>
          <w:rPr>
            <w:rFonts w:ascii="Times New Roman" w:hAnsi="Times New Roman"/>
          </w:rPr>
          <w:t>sk</w:t>
        </w:r>
      </w:smartTag>
      <w:r>
        <w:rPr>
          <w:rFonts w:ascii="Times New Roman" w:hAnsi="Times New Roman"/>
        </w:rPr>
        <w:t xml:space="preserve">ej republiky, </w:t>
      </w:r>
      <w:r w:rsidRPr="00193C6E">
        <w:rPr>
          <w:rFonts w:ascii="Times New Roman" w:hAnsi="Times New Roman"/>
        </w:rPr>
        <w:t>fyzická osoba - podnikateľ s miestom podnikania 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alebo právnická osoba, ktorá má predmet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ej služby zapísaný v obchodnom registri alebo v inom obdobnom registri a má v úmysle vykonávať </w:t>
      </w:r>
      <w:r>
        <w:rPr>
          <w:rFonts w:ascii="Times New Roman" w:hAnsi="Times New Roman"/>
        </w:rPr>
        <w:t>sprostredkovateľ</w:t>
      </w:r>
      <w:smartTag w:uri="urn:schemas-microsoft-com:office:smarttags" w:element="PersonName">
        <w:r>
          <w:rPr>
            <w:rFonts w:ascii="Times New Roman" w:hAnsi="Times New Roman"/>
          </w:rPr>
          <w:t>sk</w:t>
        </w:r>
      </w:smartTag>
      <w:r>
        <w:rPr>
          <w:rFonts w:ascii="Times New Roman" w:hAnsi="Times New Roman"/>
        </w:rPr>
        <w:t xml:space="preserve">ú </w:t>
      </w:r>
      <w:r w:rsidRPr="00193C6E">
        <w:rPr>
          <w:rFonts w:ascii="Times New Roman" w:hAnsi="Times New Roman"/>
        </w:rPr>
        <w:t xml:space="preserve">službu (ďalej len „žiadateľ“). </w:t>
      </w:r>
    </w:p>
    <w:p w:rsidR="00FB4A85" w:rsidRPr="00193C6E" w:rsidP="00FB4A85">
      <w:pPr>
        <w:bidi w:val="0"/>
        <w:ind w:firstLine="567"/>
        <w:rPr>
          <w:rFonts w:ascii="Times New Roman" w:hAnsi="Times New Roman"/>
        </w:rPr>
      </w:pPr>
      <w:r w:rsidRPr="00193C6E">
        <w:rPr>
          <w:rFonts w:ascii="Times New Roman" w:hAnsi="Times New Roman"/>
        </w:rPr>
        <w:t>(2) Žiadateľ o udelenie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ého povolenia v žiadosti uvedie</w:t>
      </w:r>
    </w:p>
    <w:p w:rsidR="00FB4A85" w:rsidRPr="00193C6E" w:rsidP="00FB4A85">
      <w:pPr>
        <w:numPr>
          <w:numId w:val="21"/>
        </w:numPr>
        <w:bidi w:val="0"/>
        <w:jc w:val="both"/>
        <w:rPr>
          <w:rFonts w:ascii="Times New Roman" w:hAnsi="Times New Roman"/>
        </w:rPr>
      </w:pPr>
      <w:r w:rsidRPr="00193C6E">
        <w:rPr>
          <w:rFonts w:ascii="Times New Roman" w:hAnsi="Times New Roman"/>
        </w:rPr>
        <w:t>obchodné meno alebo názov a sídlo sprostredkovateľa 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u fyzickej osoby – podnikateľa obchodné meno a miesto podnikania 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r>
        <w:rPr>
          <w:rFonts w:ascii="Times New Roman" w:hAnsi="Times New Roman"/>
        </w:rPr>
        <w:t xml:space="preserve"> u fyzickej osoby meno, priezvi</w:t>
      </w:r>
      <w:smartTag w:uri="urn:schemas-microsoft-com:office:smarttags" w:element="PersonName">
        <w:r>
          <w:rPr>
            <w:rFonts w:ascii="Times New Roman" w:hAnsi="Times New Roman"/>
          </w:rPr>
          <w:t>sk</w:t>
        </w:r>
      </w:smartTag>
      <w:r>
        <w:rPr>
          <w:rFonts w:ascii="Times New Roman" w:hAnsi="Times New Roman"/>
        </w:rPr>
        <w:t>o a adresu trvalého pobytu,</w:t>
      </w:r>
    </w:p>
    <w:p w:rsidR="00FB4A85" w:rsidRPr="00193C6E" w:rsidP="00FB4A85">
      <w:pPr>
        <w:numPr>
          <w:numId w:val="21"/>
        </w:numPr>
        <w:bidi w:val="0"/>
        <w:jc w:val="both"/>
        <w:rPr>
          <w:rFonts w:ascii="Times New Roman" w:hAnsi="Times New Roman"/>
        </w:rPr>
      </w:pPr>
      <w:r w:rsidRPr="00193C6E">
        <w:rPr>
          <w:rFonts w:ascii="Times New Roman" w:hAnsi="Times New Roman"/>
        </w:rPr>
        <w:t xml:space="preserve">identifikačné číslo žiadateľa, </w:t>
      </w:r>
      <w:r>
        <w:rPr>
          <w:rFonts w:ascii="Times New Roman" w:hAnsi="Times New Roman"/>
        </w:rPr>
        <w:t>u fyzickej osoby rodné číslo,</w:t>
      </w:r>
    </w:p>
    <w:p w:rsidR="00FB4A85" w:rsidRPr="00193C6E" w:rsidP="00FB4A85">
      <w:pPr>
        <w:numPr>
          <w:numId w:val="21"/>
        </w:numPr>
        <w:bidi w:val="0"/>
        <w:jc w:val="both"/>
        <w:rPr>
          <w:rFonts w:ascii="Times New Roman" w:hAnsi="Times New Roman"/>
        </w:rPr>
      </w:pPr>
      <w:r w:rsidRPr="00193C6E">
        <w:rPr>
          <w:rFonts w:ascii="Times New Roman" w:hAnsi="Times New Roman"/>
        </w:rPr>
        <w:t xml:space="preserve">obchodné meno alebo názov, sídlo alebo miesto podnikania konečného užívateľa položiek s dvojakým </w:t>
      </w:r>
      <w:r>
        <w:rPr>
          <w:rFonts w:ascii="Times New Roman" w:hAnsi="Times New Roman"/>
        </w:rPr>
        <w:t>použitím.</w:t>
      </w:r>
    </w:p>
    <w:p w:rsidR="00FB4A85" w:rsidRPr="00193C6E" w:rsidP="00FB4A85">
      <w:pPr>
        <w:bidi w:val="0"/>
        <w:rPr>
          <w:rFonts w:ascii="Times New Roman" w:hAnsi="Times New Roman"/>
        </w:rPr>
      </w:pPr>
    </w:p>
    <w:p w:rsidR="00FB4A85" w:rsidRPr="00193C6E" w:rsidP="00FB4A85">
      <w:pPr>
        <w:bidi w:val="0"/>
        <w:ind w:firstLine="567"/>
        <w:jc w:val="both"/>
        <w:rPr>
          <w:rFonts w:ascii="Times New Roman" w:hAnsi="Times New Roman"/>
        </w:rPr>
      </w:pPr>
      <w:r w:rsidRPr="00193C6E">
        <w:rPr>
          <w:rFonts w:ascii="Times New Roman" w:hAnsi="Times New Roman"/>
        </w:rPr>
        <w:t xml:space="preserve"> (3)  K žiadosti o udelenie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ého povolenia </w:t>
      </w:r>
      <w:r>
        <w:rPr>
          <w:rFonts w:ascii="Times New Roman" w:hAnsi="Times New Roman"/>
        </w:rPr>
        <w:t>sa priloží</w:t>
      </w:r>
    </w:p>
    <w:p w:rsidR="00FB4A85" w:rsidRPr="00193C6E" w:rsidP="00FB4A85">
      <w:pPr>
        <w:numPr>
          <w:numId w:val="22"/>
        </w:numPr>
        <w:bidi w:val="0"/>
        <w:jc w:val="both"/>
        <w:rPr>
          <w:rFonts w:ascii="Times New Roman" w:hAnsi="Times New Roman"/>
        </w:rPr>
      </w:pPr>
      <w:r w:rsidRPr="00193C6E">
        <w:rPr>
          <w:rFonts w:ascii="Times New Roman" w:hAnsi="Times New Roman"/>
        </w:rPr>
        <w:t xml:space="preserve">výpis z obchodného registra alebo iného obdobného registra nie starší ako tri mesiace, </w:t>
      </w:r>
    </w:p>
    <w:p w:rsidR="00FB4A85" w:rsidRPr="00193C6E" w:rsidP="00FB4A85">
      <w:pPr>
        <w:numPr>
          <w:numId w:val="22"/>
        </w:numPr>
        <w:bidi w:val="0"/>
        <w:jc w:val="both"/>
        <w:rPr>
          <w:rFonts w:ascii="Times New Roman" w:hAnsi="Times New Roman"/>
        </w:rPr>
      </w:pPr>
      <w:r w:rsidRPr="00193C6E">
        <w:rPr>
          <w:rFonts w:ascii="Times New Roman" w:hAnsi="Times New Roman"/>
        </w:rPr>
        <w:t>vyhlásenie o doteraz vykonávanej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ej službe</w:t>
      </w:r>
      <w:r>
        <w:rPr>
          <w:rFonts w:ascii="Times New Roman" w:hAnsi="Times New Roman"/>
        </w:rPr>
        <w:t xml:space="preserve"> alebo </w:t>
      </w:r>
      <w:r w:rsidRPr="00193C6E">
        <w:rPr>
          <w:rFonts w:ascii="Times New Roman" w:hAnsi="Times New Roman"/>
        </w:rPr>
        <w:t xml:space="preserve"> vyhlásenie o tom, že žiadateľ doteraz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ú službu </w:t>
      </w:r>
      <w:r>
        <w:rPr>
          <w:rFonts w:ascii="Times New Roman" w:hAnsi="Times New Roman"/>
        </w:rPr>
        <w:t xml:space="preserve">v súvislosti s vývozom a prepravou položiek s dvojakým použitím </w:t>
      </w:r>
      <w:r w:rsidRPr="00193C6E">
        <w:rPr>
          <w:rFonts w:ascii="Times New Roman" w:hAnsi="Times New Roman"/>
        </w:rPr>
        <w:t xml:space="preserve">nevykonával, </w:t>
      </w:r>
    </w:p>
    <w:p w:rsidR="00FB4A85" w:rsidRPr="00193C6E" w:rsidP="00FB4A85">
      <w:pPr>
        <w:numPr>
          <w:numId w:val="22"/>
        </w:numPr>
        <w:bidi w:val="0"/>
        <w:jc w:val="both"/>
        <w:rPr>
          <w:rFonts w:ascii="Times New Roman" w:hAnsi="Times New Roman"/>
        </w:rPr>
      </w:pPr>
      <w:r w:rsidRPr="00193C6E">
        <w:rPr>
          <w:rFonts w:ascii="Times New Roman" w:hAnsi="Times New Roman"/>
        </w:rPr>
        <w:t>vyhlásenie o tom, v akej tovarovej štruktúre položky s dvojakým použitím má v úmysle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ú službu vykonávať podľa názvu a číselného označenia položky s dvojakým použitím a aké sú identifikačné údaje </w:t>
      </w:r>
      <w:r>
        <w:rPr>
          <w:rFonts w:ascii="Times New Roman" w:hAnsi="Times New Roman"/>
        </w:rPr>
        <w:t xml:space="preserve">zmluvného partnera, </w:t>
      </w:r>
      <w:r w:rsidRPr="00193C6E">
        <w:rPr>
          <w:rFonts w:ascii="Times New Roman" w:hAnsi="Times New Roman"/>
        </w:rPr>
        <w:t>pre ktorého má v úmysle vykonávať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ú službu.</w:t>
      </w:r>
    </w:p>
    <w:p w:rsidR="00FB4A85" w:rsidRPr="00F9097B" w:rsidP="00FB4A85">
      <w:pPr>
        <w:pStyle w:val="Heading5"/>
        <w:bidi w:val="0"/>
        <w:spacing w:before="0" w:beforeAutospacing="0" w:after="0" w:afterAutospacing="0"/>
        <w:jc w:val="left"/>
        <w:rPr>
          <w:vertAlign w:val="superscript"/>
        </w:rPr>
      </w:pPr>
      <w:r w:rsidRPr="00193C6E">
        <w:t xml:space="preserve">          </w:t>
      </w:r>
    </w:p>
    <w:p w:rsidR="00FB4A85" w:rsidP="00FB4A85">
      <w:pPr>
        <w:pStyle w:val="Heading5"/>
        <w:bidi w:val="0"/>
        <w:spacing w:before="0" w:beforeAutospacing="0" w:after="0" w:afterAutospacing="0"/>
        <w:rPr>
          <w:rFonts w:ascii="Times New Roman" w:hAnsi="Times New Roman"/>
          <w:b w:val="0"/>
          <w:color w:val="auto"/>
          <w:sz w:val="24"/>
        </w:rPr>
      </w:pPr>
    </w:p>
    <w:p w:rsidR="00FB4A85" w:rsidRPr="00193C6E"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19</w:t>
        <w:br/>
      </w:r>
      <w:r w:rsidRPr="00193C6E">
        <w:rPr>
          <w:rFonts w:ascii="Times New Roman" w:hAnsi="Times New Roman" w:hint="default"/>
          <w:b w:val="0"/>
          <w:color w:val="auto"/>
          <w:sz w:val="24"/>
        </w:rPr>
        <w:t>Udelenie sprostredkovateľ</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é</w:t>
      </w:r>
      <w:r w:rsidRPr="00193C6E">
        <w:rPr>
          <w:rFonts w:ascii="Times New Roman" w:hAnsi="Times New Roman" w:hint="default"/>
          <w:b w:val="0"/>
          <w:color w:val="auto"/>
          <w:sz w:val="24"/>
        </w:rPr>
        <w:t xml:space="preserve">ho povolenia </w:t>
      </w:r>
    </w:p>
    <w:p w:rsidR="00FB4A85" w:rsidRPr="00193C6E" w:rsidP="00FB4A85">
      <w:pPr>
        <w:pStyle w:val="Heading5"/>
        <w:bidi w:val="0"/>
        <w:spacing w:before="0" w:beforeAutospacing="0" w:after="0" w:afterAutospacing="0"/>
        <w:rPr>
          <w:rFonts w:ascii="Times New Roman" w:hAnsi="Times New Roman" w:hint="default"/>
          <w:b w:val="0"/>
          <w:color w:val="auto"/>
          <w:sz w:val="24"/>
        </w:rPr>
      </w:pPr>
    </w:p>
    <w:p w:rsidR="00FB4A85" w:rsidRPr="00193C6E" w:rsidP="00FB4A85">
      <w:pPr>
        <w:pStyle w:val="Heading5"/>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b w:val="0"/>
          <w:color w:val="auto"/>
          <w:sz w:val="24"/>
        </w:rPr>
        <w:tab/>
      </w:r>
      <w:r w:rsidRPr="00193C6E">
        <w:rPr>
          <w:rFonts w:ascii="Times New Roman" w:hAnsi="Times New Roman"/>
          <w:b w:val="0"/>
          <w:color w:val="auto"/>
          <w:sz w:val="24"/>
        </w:rPr>
        <w:t xml:space="preserve">(1) Ministerstvo </w:t>
      </w:r>
      <w:r w:rsidRPr="00AD5B8E">
        <w:rPr>
          <w:rFonts w:ascii="Times New Roman" w:hAnsi="Times New Roman" w:cs="Times New Roman" w:hint="default"/>
          <w:b w:val="0"/>
          <w:color w:val="auto"/>
          <w:sz w:val="24"/>
          <w:szCs w:val="24"/>
        </w:rPr>
        <w:t>udelí</w:t>
      </w:r>
      <w:r w:rsidRPr="00AD5B8E">
        <w:rPr>
          <w:rFonts w:ascii="Times New Roman" w:hAnsi="Times New Roman" w:cs="Times New Roman" w:hint="default"/>
          <w:b w:val="0"/>
          <w:color w:val="auto"/>
          <w:sz w:val="24"/>
          <w:szCs w:val="24"/>
        </w:rPr>
        <w:t xml:space="preserve"> sprostredkovateľ</w:t>
      </w:r>
      <w:smartTag w:uri="urn:schemas-microsoft-com:office:smarttags" w:element="PersonName">
        <w:r w:rsidRPr="00AD5B8E">
          <w:rPr>
            <w:rFonts w:ascii="Times New Roman" w:hAnsi="Times New Roman" w:cs="Times New Roman" w:hint="default"/>
            <w:b w:val="0"/>
            <w:color w:val="auto"/>
            <w:sz w:val="24"/>
            <w:szCs w:val="24"/>
          </w:rPr>
          <w:t>sk</w:t>
        </w:r>
      </w:smartTag>
      <w:r w:rsidRPr="00AD5B8E">
        <w:rPr>
          <w:rFonts w:ascii="Times New Roman" w:hAnsi="Times New Roman" w:cs="Times New Roman" w:hint="default"/>
          <w:b w:val="0"/>
          <w:color w:val="auto"/>
          <w:sz w:val="24"/>
          <w:szCs w:val="24"/>
        </w:rPr>
        <w:t>é</w:t>
      </w:r>
      <w:r w:rsidRPr="00AD5B8E">
        <w:rPr>
          <w:rFonts w:ascii="Times New Roman" w:hAnsi="Times New Roman" w:cs="Times New Roman" w:hint="default"/>
          <w:b w:val="0"/>
          <w:color w:val="auto"/>
          <w:sz w:val="24"/>
          <w:szCs w:val="24"/>
        </w:rPr>
        <w:t xml:space="preserve"> povolenie rozhodnu</w:t>
      </w:r>
      <w:r w:rsidRPr="00AD5B8E">
        <w:rPr>
          <w:rFonts w:ascii="Times New Roman" w:hAnsi="Times New Roman" w:cs="Times New Roman" w:hint="default"/>
          <w:b w:val="0"/>
          <w:color w:val="auto"/>
          <w:sz w:val="24"/>
          <w:szCs w:val="24"/>
        </w:rPr>
        <w:t>tí</w:t>
      </w:r>
      <w:r w:rsidRPr="00AD5B8E">
        <w:rPr>
          <w:rFonts w:ascii="Times New Roman" w:hAnsi="Times New Roman" w:cs="Times New Roman" w:hint="default"/>
          <w:b w:val="0"/>
          <w:color w:val="auto"/>
          <w:sz w:val="24"/>
          <w:szCs w:val="24"/>
        </w:rPr>
        <w:t>m</w:t>
      </w:r>
      <w:r w:rsidRPr="00193C6E">
        <w:t xml:space="preserve"> </w:t>
      </w:r>
      <w:r w:rsidRPr="00193C6E">
        <w:rPr>
          <w:rFonts w:ascii="Times New Roman" w:hAnsi="Times New Roman" w:hint="default"/>
          <w:b w:val="0"/>
          <w:color w:val="auto"/>
          <w:sz w:val="24"/>
        </w:rPr>
        <w:t>v lehote do 90 dní</w:t>
      </w:r>
      <w:r w:rsidRPr="00193C6E">
        <w:rPr>
          <w:rFonts w:ascii="Times New Roman" w:hAnsi="Times New Roman" w:hint="default"/>
          <w:b w:val="0"/>
          <w:color w:val="auto"/>
          <w:sz w:val="24"/>
        </w:rPr>
        <w:t xml:space="preserve"> od predlož</w:t>
      </w:r>
      <w:r w:rsidRPr="00193C6E">
        <w:rPr>
          <w:rFonts w:ascii="Times New Roman" w:hAnsi="Times New Roman" w:hint="default"/>
          <w:b w:val="0"/>
          <w:color w:val="auto"/>
          <w:sz w:val="24"/>
        </w:rPr>
        <w:t>enia ú</w:t>
      </w:r>
      <w:r w:rsidRPr="00193C6E">
        <w:rPr>
          <w:rFonts w:ascii="Times New Roman" w:hAnsi="Times New Roman" w:hint="default"/>
          <w:b w:val="0"/>
          <w:color w:val="auto"/>
          <w:sz w:val="24"/>
        </w:rPr>
        <w:t>plnej ž</w:t>
      </w:r>
      <w:r w:rsidRPr="00193C6E">
        <w:rPr>
          <w:rFonts w:ascii="Times New Roman" w:hAnsi="Times New Roman" w:hint="default"/>
          <w:b w:val="0"/>
          <w:color w:val="auto"/>
          <w:sz w:val="24"/>
        </w:rPr>
        <w:t>iadosti.</w:t>
      </w:r>
    </w:p>
    <w:p w:rsidR="00FB4A85" w:rsidRPr="00193C6E" w:rsidP="00FB4A85">
      <w:pPr>
        <w:pStyle w:val="Heading5"/>
        <w:bidi w:val="0"/>
        <w:spacing w:before="0" w:beforeAutospacing="0" w:after="0" w:afterAutospacing="0"/>
        <w:jc w:val="left"/>
        <w:rPr>
          <w:rFonts w:ascii="Times New Roman" w:hAnsi="Times New Roman"/>
          <w:b w:val="0"/>
          <w:color w:val="auto"/>
          <w:sz w:val="24"/>
        </w:rPr>
      </w:pP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r w:rsidRPr="00193C6E">
        <w:rPr>
          <w:rFonts w:ascii="Times New Roman" w:hAnsi="Times New Roman" w:hint="default"/>
          <w:b w:val="0"/>
          <w:color w:val="auto"/>
          <w:sz w:val="24"/>
        </w:rPr>
        <w:t xml:space="preserve">  (2) Sprostredkovateľ</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é</w:t>
      </w:r>
      <w:r w:rsidRPr="00193C6E">
        <w:rPr>
          <w:rFonts w:ascii="Times New Roman" w:hAnsi="Times New Roman" w:hint="default"/>
          <w:b w:val="0"/>
          <w:color w:val="auto"/>
          <w:sz w:val="24"/>
        </w:rPr>
        <w:t xml:space="preserve"> povolenie na vý</w:t>
      </w:r>
      <w:r w:rsidRPr="00193C6E">
        <w:rPr>
          <w:rFonts w:ascii="Times New Roman" w:hAnsi="Times New Roman" w:hint="default"/>
          <w:b w:val="0"/>
          <w:color w:val="auto"/>
          <w:sz w:val="24"/>
        </w:rPr>
        <w:t>voz polož</w:t>
      </w:r>
      <w:r w:rsidRPr="00193C6E">
        <w:rPr>
          <w:rFonts w:ascii="Times New Roman" w:hAnsi="Times New Roman" w:hint="default"/>
          <w:b w:val="0"/>
          <w:color w:val="auto"/>
          <w:sz w:val="24"/>
        </w:rPr>
        <w:t>iek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obsahuje</w:t>
      </w:r>
    </w:p>
    <w:p w:rsidR="00FB4A85" w:rsidRPr="00193C6E" w:rsidP="00FB4A85">
      <w:pPr>
        <w:pStyle w:val="Heading5"/>
        <w:numPr>
          <w:numId w:val="23"/>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obchodné</w:t>
      </w:r>
      <w:r w:rsidRPr="00193C6E">
        <w:rPr>
          <w:rFonts w:ascii="Times New Roman" w:hAnsi="Times New Roman" w:hint="default"/>
          <w:b w:val="0"/>
          <w:color w:val="auto"/>
          <w:sz w:val="24"/>
        </w:rPr>
        <w:t xml:space="preserve"> meno alebo ná</w:t>
      </w:r>
      <w:r w:rsidRPr="00193C6E">
        <w:rPr>
          <w:rFonts w:ascii="Times New Roman" w:hAnsi="Times New Roman" w:hint="default"/>
          <w:b w:val="0"/>
          <w:color w:val="auto"/>
          <w:sz w:val="24"/>
        </w:rPr>
        <w:t>zov,  </w:t>
      </w:r>
      <w:r w:rsidRPr="00193C6E">
        <w:rPr>
          <w:rFonts w:ascii="Times New Roman" w:hAnsi="Times New Roman" w:hint="default"/>
          <w:b w:val="0"/>
          <w:color w:val="auto"/>
          <w:sz w:val="24"/>
        </w:rPr>
        <w:t>sí</w:t>
      </w:r>
      <w:r w:rsidRPr="00193C6E">
        <w:rPr>
          <w:rFonts w:ascii="Times New Roman" w:hAnsi="Times New Roman" w:hint="default"/>
          <w:b w:val="0"/>
          <w:color w:val="auto"/>
          <w:sz w:val="24"/>
        </w:rPr>
        <w:t xml:space="preserve">dlo </w:t>
      </w:r>
      <w:r>
        <w:rPr>
          <w:rFonts w:ascii="Times New Roman" w:hAnsi="Times New Roman" w:hint="default"/>
          <w:b w:val="0"/>
          <w:color w:val="auto"/>
          <w:sz w:val="24"/>
        </w:rPr>
        <w:t>ž</w:t>
      </w:r>
      <w:r>
        <w:rPr>
          <w:rFonts w:ascii="Times New Roman" w:hAnsi="Times New Roman" w:hint="default"/>
          <w:b w:val="0"/>
          <w:color w:val="auto"/>
          <w:sz w:val="24"/>
        </w:rPr>
        <w:t>iadateľ</w:t>
      </w:r>
      <w:r>
        <w:rPr>
          <w:rFonts w:ascii="Times New Roman" w:hAnsi="Times New Roman" w:hint="default"/>
          <w:b w:val="0"/>
          <w:color w:val="auto"/>
          <w:sz w:val="24"/>
        </w:rPr>
        <w:t>a</w:t>
      </w:r>
      <w:r w:rsidRPr="00193C6E">
        <w:rPr>
          <w:rFonts w:ascii="Times New Roman" w:hAnsi="Times New Roman" w:hint="default"/>
          <w:b w:val="0"/>
          <w:color w:val="auto"/>
          <w:sz w:val="24"/>
        </w:rPr>
        <w:t xml:space="preserve"> na ú</w:t>
      </w:r>
      <w:r w:rsidRPr="00193C6E">
        <w:rPr>
          <w:rFonts w:ascii="Times New Roman" w:hAnsi="Times New Roman" w:hint="default"/>
          <w:b w:val="0"/>
          <w:color w:val="auto"/>
          <w:sz w:val="24"/>
        </w:rPr>
        <w:t>zemí</w:t>
      </w:r>
      <w:r w:rsidRPr="00193C6E">
        <w:rPr>
          <w:rFonts w:ascii="Times New Roman" w:hAnsi="Times New Roman" w:hint="default"/>
          <w:b w:val="0"/>
          <w:color w:val="auto"/>
          <w:sz w:val="24"/>
        </w:rPr>
        <w:t xml:space="preserve">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 xml:space="preserve">ej republiky, u fyzickej osoby </w:t>
      </w: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podnikateľ</w:t>
      </w:r>
      <w:r w:rsidRPr="00193C6E">
        <w:rPr>
          <w:rFonts w:ascii="Times New Roman" w:hAnsi="Times New Roman" w:hint="default"/>
          <w:b w:val="0"/>
          <w:color w:val="auto"/>
          <w:sz w:val="24"/>
        </w:rPr>
        <w:t>a obchodné</w:t>
      </w:r>
      <w:r w:rsidRPr="00193C6E">
        <w:rPr>
          <w:rFonts w:ascii="Times New Roman" w:hAnsi="Times New Roman" w:hint="default"/>
          <w:b w:val="0"/>
          <w:color w:val="auto"/>
          <w:sz w:val="24"/>
        </w:rPr>
        <w:t xml:space="preserve"> me</w:t>
      </w:r>
      <w:r w:rsidRPr="00193C6E">
        <w:rPr>
          <w:rFonts w:ascii="Times New Roman" w:hAnsi="Times New Roman" w:hint="default"/>
          <w:b w:val="0"/>
          <w:color w:val="auto"/>
          <w:sz w:val="24"/>
        </w:rPr>
        <w:t>no a </w:t>
      </w:r>
      <w:r w:rsidRPr="00193C6E">
        <w:rPr>
          <w:rFonts w:ascii="Times New Roman" w:hAnsi="Times New Roman" w:hint="default"/>
          <w:b w:val="0"/>
          <w:color w:val="auto"/>
          <w:sz w:val="24"/>
        </w:rPr>
        <w:t>miesto podnikania na ú</w:t>
      </w:r>
      <w:r w:rsidRPr="00193C6E">
        <w:rPr>
          <w:rFonts w:ascii="Times New Roman" w:hAnsi="Times New Roman" w:hint="default"/>
          <w:b w:val="0"/>
          <w:color w:val="auto"/>
          <w:sz w:val="24"/>
        </w:rPr>
        <w:t>zemí</w:t>
      </w:r>
      <w:r w:rsidRPr="00193C6E">
        <w:rPr>
          <w:rFonts w:ascii="Times New Roman" w:hAnsi="Times New Roman" w:hint="default"/>
          <w:b w:val="0"/>
          <w:color w:val="auto"/>
          <w:sz w:val="24"/>
        </w:rPr>
        <w:t xml:space="preserve">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w:t>
      </w:r>
      <w:r>
        <w:rPr>
          <w:rFonts w:ascii="Times New Roman" w:hAnsi="Times New Roman"/>
          <w:b w:val="0"/>
          <w:color w:val="auto"/>
          <w:sz w:val="24"/>
        </w:rPr>
        <w:t xml:space="preserve"> u fyzickej osoby meno, priezvi</w:t>
      </w:r>
      <w:smartTag w:uri="urn:schemas-microsoft-com:office:smarttags" w:element="PersonName">
        <w:r>
          <w:rPr>
            <w:rFonts w:ascii="Times New Roman" w:hAnsi="Times New Roman"/>
            <w:b w:val="0"/>
            <w:color w:val="auto"/>
            <w:sz w:val="24"/>
          </w:rPr>
          <w:t>sk</w:t>
        </w:r>
      </w:smartTag>
      <w:r>
        <w:rPr>
          <w:rFonts w:ascii="Times New Roman" w:hAnsi="Times New Roman"/>
          <w:b w:val="0"/>
          <w:color w:val="auto"/>
          <w:sz w:val="24"/>
        </w:rPr>
        <w:t>o a </w:t>
      </w:r>
      <w:r>
        <w:rPr>
          <w:rFonts w:ascii="Times New Roman" w:hAnsi="Times New Roman" w:hint="default"/>
          <w:b w:val="0"/>
          <w:color w:val="auto"/>
          <w:sz w:val="24"/>
        </w:rPr>
        <w:t>adresu trvalé</w:t>
      </w:r>
      <w:r>
        <w:rPr>
          <w:rFonts w:ascii="Times New Roman" w:hAnsi="Times New Roman" w:hint="default"/>
          <w:b w:val="0"/>
          <w:color w:val="auto"/>
          <w:sz w:val="24"/>
        </w:rPr>
        <w:t>ho pobytu,</w:t>
      </w:r>
    </w:p>
    <w:p w:rsidR="00FB4A85" w:rsidRPr="00193C6E" w:rsidP="00FB4A85">
      <w:pPr>
        <w:pStyle w:val="Heading5"/>
        <w:numPr>
          <w:numId w:val="23"/>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identifikač</w:t>
      </w:r>
      <w:r w:rsidRPr="00193C6E">
        <w:rPr>
          <w:rFonts w:ascii="Times New Roman" w:hAnsi="Times New Roman" w:hint="default"/>
          <w:b w:val="0"/>
          <w:color w:val="auto"/>
          <w:sz w:val="24"/>
        </w:rPr>
        <w:t>né</w:t>
      </w:r>
      <w:r w:rsidRPr="00193C6E">
        <w:rPr>
          <w:rFonts w:ascii="Times New Roman" w:hAnsi="Times New Roman" w:hint="default"/>
          <w:b w:val="0"/>
          <w:color w:val="auto"/>
          <w:sz w:val="24"/>
        </w:rPr>
        <w:t xml:space="preserve"> čí</w:t>
      </w:r>
      <w:r w:rsidRPr="00193C6E">
        <w:rPr>
          <w:rFonts w:ascii="Times New Roman" w:hAnsi="Times New Roman" w:hint="default"/>
          <w:b w:val="0"/>
          <w:color w:val="auto"/>
          <w:sz w:val="24"/>
        </w:rPr>
        <w:t>slo ž</w:t>
      </w:r>
      <w:r w:rsidRPr="00193C6E">
        <w:rPr>
          <w:rFonts w:ascii="Times New Roman" w:hAnsi="Times New Roman" w:hint="default"/>
          <w:b w:val="0"/>
          <w:color w:val="auto"/>
          <w:sz w:val="24"/>
        </w:rPr>
        <w:t>iadateľ</w:t>
      </w:r>
      <w:r w:rsidRPr="00193C6E">
        <w:rPr>
          <w:rFonts w:ascii="Times New Roman" w:hAnsi="Times New Roman" w:hint="default"/>
          <w:b w:val="0"/>
          <w:color w:val="auto"/>
          <w:sz w:val="24"/>
        </w:rPr>
        <w:t>a,</w:t>
      </w:r>
      <w:r>
        <w:rPr>
          <w:rFonts w:ascii="Times New Roman" w:hAnsi="Times New Roman"/>
          <w:b w:val="0"/>
          <w:color w:val="auto"/>
          <w:sz w:val="24"/>
        </w:rPr>
        <w:t xml:space="preserve"> u </w:t>
      </w:r>
      <w:r>
        <w:rPr>
          <w:rFonts w:ascii="Times New Roman" w:hAnsi="Times New Roman" w:hint="default"/>
          <w:b w:val="0"/>
          <w:color w:val="auto"/>
          <w:sz w:val="24"/>
        </w:rPr>
        <w:t>fyzickej osoby rodné</w:t>
      </w:r>
      <w:r>
        <w:rPr>
          <w:rFonts w:ascii="Times New Roman" w:hAnsi="Times New Roman" w:hint="default"/>
          <w:b w:val="0"/>
          <w:color w:val="auto"/>
          <w:sz w:val="24"/>
        </w:rPr>
        <w:t xml:space="preserve"> čí</w:t>
      </w:r>
      <w:r>
        <w:rPr>
          <w:rFonts w:ascii="Times New Roman" w:hAnsi="Times New Roman" w:hint="default"/>
          <w:b w:val="0"/>
          <w:color w:val="auto"/>
          <w:sz w:val="24"/>
        </w:rPr>
        <w:t>slo,</w:t>
      </w:r>
    </w:p>
    <w:p w:rsidR="00FB4A85" w:rsidRPr="00193C6E" w:rsidP="00FB4A85">
      <w:pPr>
        <w:pStyle w:val="Heading5"/>
        <w:numPr>
          <w:numId w:val="23"/>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ná</w:t>
      </w:r>
      <w:r w:rsidRPr="00193C6E">
        <w:rPr>
          <w:rFonts w:ascii="Times New Roman" w:hAnsi="Times New Roman" w:hint="default"/>
          <w:b w:val="0"/>
          <w:color w:val="auto"/>
          <w:sz w:val="24"/>
        </w:rPr>
        <w:t>zov polož</w:t>
      </w:r>
      <w:r w:rsidRPr="00193C6E">
        <w:rPr>
          <w:rFonts w:ascii="Times New Roman" w:hAnsi="Times New Roman" w:hint="default"/>
          <w:b w:val="0"/>
          <w:color w:val="auto"/>
          <w:sz w:val="24"/>
        </w:rPr>
        <w:t>ky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jej množ</w:t>
      </w:r>
      <w:r w:rsidRPr="00193C6E">
        <w:rPr>
          <w:rFonts w:ascii="Times New Roman" w:hAnsi="Times New Roman" w:hint="default"/>
          <w:b w:val="0"/>
          <w:color w:val="auto"/>
          <w:sz w:val="24"/>
        </w:rPr>
        <w:t>stvo a hodnotu,</w:t>
      </w:r>
    </w:p>
    <w:p w:rsidR="00FB4A85" w:rsidRPr="00193C6E" w:rsidP="00FB4A85">
      <w:pPr>
        <w:pStyle w:val="Heading5"/>
        <w:numPr>
          <w:numId w:val="23"/>
        </w:numPr>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hint="default"/>
          <w:b w:val="0"/>
          <w:color w:val="auto"/>
          <w:sz w:val="24"/>
        </w:rPr>
        <w:t>tovarovú</w:t>
      </w:r>
      <w:r w:rsidRPr="00193C6E">
        <w:rPr>
          <w:rFonts w:ascii="Times New Roman" w:hAnsi="Times New Roman" w:hint="default"/>
          <w:b w:val="0"/>
          <w:color w:val="auto"/>
          <w:sz w:val="24"/>
        </w:rPr>
        <w:t xml:space="preserve"> š</w:t>
      </w:r>
      <w:r w:rsidRPr="00193C6E">
        <w:rPr>
          <w:rFonts w:ascii="Times New Roman" w:hAnsi="Times New Roman" w:hint="default"/>
          <w:b w:val="0"/>
          <w:color w:val="auto"/>
          <w:sz w:val="24"/>
        </w:rPr>
        <w:t>truktú</w:t>
      </w:r>
      <w:r w:rsidRPr="00193C6E">
        <w:rPr>
          <w:rFonts w:ascii="Times New Roman" w:hAnsi="Times New Roman" w:hint="default"/>
          <w:b w:val="0"/>
          <w:color w:val="auto"/>
          <w:sz w:val="24"/>
        </w:rPr>
        <w:t>ru spr</w:t>
      </w:r>
      <w:r w:rsidRPr="00193C6E">
        <w:rPr>
          <w:rFonts w:ascii="Times New Roman" w:hAnsi="Times New Roman" w:hint="default"/>
          <w:b w:val="0"/>
          <w:color w:val="auto"/>
          <w:sz w:val="24"/>
        </w:rPr>
        <w:t>ostredkovanej polož</w:t>
      </w:r>
      <w:r w:rsidRPr="00193C6E">
        <w:rPr>
          <w:rFonts w:ascii="Times New Roman" w:hAnsi="Times New Roman" w:hint="default"/>
          <w:b w:val="0"/>
          <w:color w:val="auto"/>
          <w:sz w:val="24"/>
        </w:rPr>
        <w:t>ky s </w:t>
      </w:r>
      <w:r w:rsidRPr="00193C6E">
        <w:rPr>
          <w:rFonts w:ascii="Times New Roman" w:hAnsi="Times New Roman" w:hint="default"/>
          <w:b w:val="0"/>
          <w:color w:val="auto"/>
          <w:sz w:val="24"/>
        </w:rPr>
        <w:t>dvojaký</w:t>
      </w:r>
      <w:r w:rsidRPr="00193C6E">
        <w:rPr>
          <w:rFonts w:ascii="Times New Roman" w:hAnsi="Times New Roman" w:hint="default"/>
          <w:b w:val="0"/>
          <w:color w:val="auto"/>
          <w:sz w:val="24"/>
        </w:rPr>
        <w:t>m použ</w:t>
      </w:r>
      <w:r w:rsidRPr="00193C6E">
        <w:rPr>
          <w:rFonts w:ascii="Times New Roman" w:hAnsi="Times New Roman" w:hint="default"/>
          <w:b w:val="0"/>
          <w:color w:val="auto"/>
          <w:sz w:val="24"/>
        </w:rPr>
        <w:t>ití</w:t>
      </w:r>
      <w:r w:rsidRPr="00193C6E">
        <w:rPr>
          <w:rFonts w:ascii="Times New Roman" w:hAnsi="Times New Roman" w:hint="default"/>
          <w:b w:val="0"/>
          <w:color w:val="auto"/>
          <w:sz w:val="24"/>
        </w:rPr>
        <w:t>m podľ</w:t>
      </w:r>
      <w:r w:rsidRPr="00193C6E">
        <w:rPr>
          <w:rFonts w:ascii="Times New Roman" w:hAnsi="Times New Roman" w:hint="default"/>
          <w:b w:val="0"/>
          <w:color w:val="auto"/>
          <w:sz w:val="24"/>
        </w:rPr>
        <w:t>a ná</w:t>
      </w:r>
      <w:r w:rsidRPr="00193C6E">
        <w:rPr>
          <w:rFonts w:ascii="Times New Roman" w:hAnsi="Times New Roman" w:hint="default"/>
          <w:b w:val="0"/>
          <w:color w:val="auto"/>
          <w:sz w:val="24"/>
        </w:rPr>
        <w:t>zvu a čí</w:t>
      </w:r>
      <w:r w:rsidRPr="00193C6E">
        <w:rPr>
          <w:rFonts w:ascii="Times New Roman" w:hAnsi="Times New Roman" w:hint="default"/>
          <w:b w:val="0"/>
          <w:color w:val="auto"/>
          <w:sz w:val="24"/>
        </w:rPr>
        <w:t>selné</w:t>
      </w:r>
      <w:r w:rsidRPr="00193C6E">
        <w:rPr>
          <w:rFonts w:ascii="Times New Roman" w:hAnsi="Times New Roman" w:hint="default"/>
          <w:b w:val="0"/>
          <w:color w:val="auto"/>
          <w:sz w:val="24"/>
        </w:rPr>
        <w:t>ho označ</w:t>
      </w:r>
      <w:r w:rsidRPr="00193C6E">
        <w:rPr>
          <w:rFonts w:ascii="Times New Roman" w:hAnsi="Times New Roman" w:hint="default"/>
          <w:b w:val="0"/>
          <w:color w:val="auto"/>
          <w:sz w:val="24"/>
        </w:rPr>
        <w:t xml:space="preserve">enia, </w:t>
      </w:r>
    </w:p>
    <w:p w:rsidR="00FB4A85" w:rsidRPr="00193C6E" w:rsidP="00FB4A85">
      <w:pPr>
        <w:numPr>
          <w:numId w:val="23"/>
        </w:numPr>
        <w:bidi w:val="0"/>
        <w:rPr>
          <w:rFonts w:ascii="Times New Roman" w:hAnsi="Times New Roman"/>
        </w:rPr>
      </w:pPr>
      <w:r w:rsidRPr="00193C6E">
        <w:rPr>
          <w:rFonts w:ascii="Times New Roman" w:hAnsi="Times New Roman"/>
        </w:rPr>
        <w:t>obchodné meno alebo názov, sídlo alebo miesto podnikania konečného užívateľa položiek s dvojakým použitím,</w:t>
      </w:r>
    </w:p>
    <w:p w:rsidR="00FB4A85" w:rsidRPr="00193C6E" w:rsidP="00FB4A85">
      <w:pPr>
        <w:numPr>
          <w:numId w:val="23"/>
        </w:numPr>
        <w:bidi w:val="0"/>
        <w:rPr>
          <w:rFonts w:ascii="Times New Roman" w:hAnsi="Times New Roman"/>
        </w:rPr>
      </w:pPr>
      <w:r w:rsidRPr="00193C6E">
        <w:rPr>
          <w:rFonts w:ascii="Times New Roman" w:hAnsi="Times New Roman"/>
        </w:rPr>
        <w:t>údaj o mieste, kde sa položky s dvojakým použitím nachádzajú</w:t>
      </w:r>
      <w:r>
        <w:rPr>
          <w:rFonts w:ascii="Times New Roman" w:hAnsi="Times New Roman"/>
        </w:rPr>
        <w:t>.</w:t>
      </w:r>
    </w:p>
    <w:p w:rsidR="00FB4A85" w:rsidRPr="00193C6E" w:rsidP="00FB4A85">
      <w:pPr>
        <w:pStyle w:val="Heading5"/>
        <w:bidi w:val="0"/>
        <w:spacing w:before="0" w:beforeAutospacing="0" w:after="0" w:afterAutospacing="0"/>
        <w:jc w:val="left"/>
        <w:rPr>
          <w:rFonts w:ascii="Times New Roman" w:hAnsi="Times New Roman"/>
          <w:b w:val="0"/>
          <w:color w:val="auto"/>
          <w:sz w:val="24"/>
        </w:rPr>
      </w:pPr>
    </w:p>
    <w:p w:rsidR="00FB4A85" w:rsidRPr="00193C6E" w:rsidP="00FB4A85">
      <w:pPr>
        <w:pStyle w:val="Heading5"/>
        <w:bidi w:val="0"/>
        <w:spacing w:before="0" w:beforeAutospacing="0" w:after="0" w:afterAutospacing="0"/>
        <w:ind w:firstLine="567"/>
        <w:jc w:val="both"/>
        <w:rPr>
          <w:rFonts w:ascii="Times New Roman" w:hAnsi="Times New Roman" w:hint="default"/>
          <w:b w:val="0"/>
          <w:color w:val="auto"/>
          <w:sz w:val="24"/>
        </w:rPr>
      </w:pPr>
      <w:r>
        <w:rPr>
          <w:rFonts w:ascii="Times New Roman" w:hAnsi="Times New Roman"/>
          <w:b w:val="0"/>
          <w:color w:val="auto"/>
          <w:sz w:val="24"/>
        </w:rPr>
        <w:t xml:space="preserve"> </w:t>
      </w:r>
      <w:r w:rsidRPr="00193C6E">
        <w:rPr>
          <w:rFonts w:ascii="Times New Roman" w:hAnsi="Times New Roman"/>
          <w:b w:val="0"/>
          <w:color w:val="auto"/>
          <w:sz w:val="24"/>
        </w:rPr>
        <w:t>(3) Min</w:t>
      </w:r>
      <w:r w:rsidRPr="00193C6E">
        <w:rPr>
          <w:rFonts w:ascii="Times New Roman" w:hAnsi="Times New Roman" w:hint="default"/>
          <w:b w:val="0"/>
          <w:color w:val="auto"/>
          <w:sz w:val="24"/>
        </w:rPr>
        <w:t>isterstvo sprostredkovateľ</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é</w:t>
      </w:r>
      <w:r w:rsidRPr="00193C6E">
        <w:rPr>
          <w:rFonts w:ascii="Times New Roman" w:hAnsi="Times New Roman" w:hint="default"/>
          <w:b w:val="0"/>
          <w:color w:val="auto"/>
          <w:sz w:val="24"/>
        </w:rPr>
        <w:t xml:space="preserve"> povolenie neudelí</w:t>
      </w:r>
      <w:r w:rsidRPr="00193C6E">
        <w:rPr>
          <w:rFonts w:ascii="Times New Roman" w:hAnsi="Times New Roman" w:hint="default"/>
          <w:b w:val="0"/>
          <w:color w:val="auto"/>
          <w:sz w:val="24"/>
        </w:rPr>
        <w:t xml:space="preserve">, ak </w:t>
      </w:r>
    </w:p>
    <w:p w:rsidR="00FB4A85" w:rsidRPr="00193C6E" w:rsidP="00FB4A85">
      <w:pPr>
        <w:numPr>
          <w:numId w:val="38"/>
        </w:numPr>
        <w:bidi w:val="0"/>
        <w:jc w:val="both"/>
        <w:rPr>
          <w:rFonts w:ascii="Times New Roman" w:hAnsi="Times New Roman"/>
        </w:rPr>
      </w:pPr>
      <w:r w:rsidRPr="00193C6E">
        <w:rPr>
          <w:rFonts w:ascii="Times New Roman" w:hAnsi="Times New Roman"/>
        </w:rPr>
        <w:t>žiadateľ porušil v súvislosti s touto činnosťou všeobecne záväzný právny predpis alebo medzinárodnú zmluvu, ktorou  je Sloven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á republika v tejto oblasti viazaná, </w:t>
      </w:r>
      <w:r>
        <w:rPr>
          <w:rFonts w:ascii="Times New Roman" w:hAnsi="Times New Roman"/>
        </w:rPr>
        <w:t>alebo</w:t>
      </w:r>
    </w:p>
    <w:p w:rsidR="00FB4A85" w:rsidRPr="00AD5B8E" w:rsidP="00FB4A85">
      <w:pPr>
        <w:numPr>
          <w:numId w:val="38"/>
        </w:numPr>
        <w:bidi w:val="0"/>
        <w:jc w:val="both"/>
        <w:rPr>
          <w:rFonts w:ascii="Times New Roman" w:hAnsi="Times New Roman"/>
        </w:rPr>
      </w:pPr>
      <w:r w:rsidRPr="00193C6E">
        <w:rPr>
          <w:rFonts w:ascii="Times New Roman" w:hAnsi="Times New Roman"/>
        </w:rPr>
        <w:t>by jeho udelenie mohlo ohroziť zahraničnopolitické alebo bezpečnostné záujmy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p>
    <w:p w:rsidR="00FB4A85" w:rsidP="00FB4A85">
      <w:pPr>
        <w:pStyle w:val="Heading5"/>
        <w:bidi w:val="0"/>
        <w:spacing w:before="0" w:beforeAutospacing="0" w:after="0" w:afterAutospacing="0"/>
        <w:rPr>
          <w:rFonts w:ascii="Times New Roman" w:hAnsi="Times New Roman"/>
          <w:b w:val="0"/>
          <w:color w:val="auto"/>
          <w:sz w:val="24"/>
        </w:rPr>
      </w:pPr>
    </w:p>
    <w:p w:rsidR="00FB4A85" w:rsidP="00FB4A85">
      <w:pPr>
        <w:pStyle w:val="Heading5"/>
        <w:bidi w:val="0"/>
        <w:spacing w:before="0" w:beforeAutospacing="0" w:after="0" w:afterAutospacing="0"/>
        <w:rPr>
          <w:rFonts w:ascii="Times New Roman" w:hAnsi="Times New Roman"/>
          <w:b w:val="0"/>
          <w:color w:val="auto"/>
          <w:sz w:val="24"/>
        </w:rPr>
      </w:pPr>
    </w:p>
    <w:p w:rsidR="00FB4A85" w:rsidP="00FB4A85">
      <w:pPr>
        <w:pStyle w:val="Heading5"/>
        <w:bidi w:val="0"/>
        <w:spacing w:before="0" w:beforeAutospacing="0" w:after="0" w:afterAutospacing="0"/>
        <w:rPr>
          <w:rFonts w:ascii="Times New Roman" w:hAnsi="Times New Roman"/>
          <w:b w:val="0"/>
          <w:color w:val="auto"/>
          <w:sz w:val="24"/>
        </w:rPr>
      </w:pPr>
    </w:p>
    <w:p w:rsidR="00FB4A85" w:rsidRPr="00193C6E"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w:t>
      </w:r>
      <w:r w:rsidRPr="00193C6E">
        <w:rPr>
          <w:rFonts w:ascii="Times New Roman" w:hAnsi="Times New Roman" w:hint="default"/>
          <w:b w:val="0"/>
          <w:color w:val="auto"/>
          <w:sz w:val="24"/>
        </w:rPr>
        <w:t xml:space="preserve"> 20</w:t>
      </w:r>
    </w:p>
    <w:p w:rsidR="00FB4A85" w:rsidRPr="00193C6E" w:rsidP="00FB4A85">
      <w:pPr>
        <w:pStyle w:val="Heading5"/>
        <w:bidi w:val="0"/>
        <w:spacing w:before="0" w:beforeAutospacing="0" w:after="0" w:afterAutospacing="0"/>
        <w:rPr>
          <w:rFonts w:ascii="Times New Roman" w:hAnsi="Times New Roman" w:hint="default"/>
          <w:b w:val="0"/>
          <w:color w:val="auto"/>
          <w:sz w:val="24"/>
        </w:rPr>
      </w:pPr>
      <w:r w:rsidRPr="00193C6E">
        <w:rPr>
          <w:rFonts w:ascii="Times New Roman" w:hAnsi="Times New Roman" w:hint="default"/>
          <w:b w:val="0"/>
          <w:color w:val="auto"/>
          <w:sz w:val="24"/>
        </w:rPr>
        <w:t>Zruš</w:t>
      </w:r>
      <w:r w:rsidRPr="00193C6E">
        <w:rPr>
          <w:rFonts w:ascii="Times New Roman" w:hAnsi="Times New Roman" w:hint="default"/>
          <w:b w:val="0"/>
          <w:color w:val="auto"/>
          <w:sz w:val="24"/>
        </w:rPr>
        <w:t>enie </w:t>
      </w:r>
      <w:r>
        <w:rPr>
          <w:rFonts w:ascii="Times New Roman" w:hAnsi="Times New Roman"/>
          <w:b w:val="0"/>
          <w:color w:val="auto"/>
          <w:sz w:val="24"/>
        </w:rPr>
        <w:t>a </w:t>
      </w:r>
      <w:r>
        <w:rPr>
          <w:rFonts w:ascii="Times New Roman" w:hAnsi="Times New Roman" w:hint="default"/>
          <w:b w:val="0"/>
          <w:color w:val="auto"/>
          <w:sz w:val="24"/>
        </w:rPr>
        <w:t>vrá</w:t>
      </w:r>
      <w:r>
        <w:rPr>
          <w:rFonts w:ascii="Times New Roman" w:hAnsi="Times New Roman" w:hint="default"/>
          <w:b w:val="0"/>
          <w:color w:val="auto"/>
          <w:sz w:val="24"/>
        </w:rPr>
        <w:t xml:space="preserve">tenie </w:t>
      </w:r>
      <w:r w:rsidRPr="00193C6E">
        <w:rPr>
          <w:rFonts w:ascii="Times New Roman" w:hAnsi="Times New Roman" w:hint="default"/>
          <w:b w:val="0"/>
          <w:color w:val="auto"/>
          <w:sz w:val="24"/>
        </w:rPr>
        <w:t>sprostredkovateľ</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é</w:t>
      </w:r>
      <w:r w:rsidRPr="00193C6E">
        <w:rPr>
          <w:rFonts w:ascii="Times New Roman" w:hAnsi="Times New Roman" w:hint="default"/>
          <w:b w:val="0"/>
          <w:color w:val="auto"/>
          <w:sz w:val="24"/>
        </w:rPr>
        <w:t>ho povolenia</w:t>
      </w:r>
    </w:p>
    <w:p w:rsidR="00FB4A85" w:rsidRPr="00193C6E" w:rsidP="00FB4A85">
      <w:pPr>
        <w:pStyle w:val="Heading5"/>
        <w:bidi w:val="0"/>
        <w:spacing w:before="0" w:beforeAutospacing="0" w:after="0" w:afterAutospacing="0"/>
        <w:rPr>
          <w:rFonts w:ascii="Times New Roman" w:hAnsi="Times New Roman" w:hint="default"/>
          <w:b w:val="0"/>
          <w:color w:val="auto"/>
          <w:sz w:val="24"/>
        </w:rPr>
      </w:pPr>
    </w:p>
    <w:p w:rsidR="00FB4A85" w:rsidRPr="00193C6E" w:rsidP="00FB4A85">
      <w:pPr>
        <w:pStyle w:val="Heading5"/>
        <w:bidi w:val="0"/>
        <w:spacing w:before="0" w:beforeAutospacing="0" w:after="0" w:afterAutospacing="0"/>
        <w:jc w:val="both"/>
        <w:rPr>
          <w:rFonts w:ascii="Times New Roman" w:hAnsi="Times New Roman" w:hint="default"/>
          <w:b w:val="0"/>
          <w:color w:val="auto"/>
          <w:sz w:val="24"/>
        </w:rPr>
      </w:pPr>
      <w:r>
        <w:rPr>
          <w:rFonts w:ascii="Times New Roman" w:hAnsi="Times New Roman"/>
          <w:b w:val="0"/>
          <w:color w:val="auto"/>
          <w:sz w:val="24"/>
        </w:rPr>
        <w:t xml:space="preserve">           </w:t>
      </w:r>
      <w:r w:rsidRPr="00193C6E">
        <w:rPr>
          <w:rFonts w:ascii="Times New Roman" w:hAnsi="Times New Roman" w:hint="default"/>
          <w:b w:val="0"/>
          <w:color w:val="auto"/>
          <w:sz w:val="24"/>
        </w:rPr>
        <w:t>(1) Ministerstvo sprostredkovateľ</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é</w:t>
      </w:r>
      <w:r w:rsidRPr="00193C6E">
        <w:rPr>
          <w:rFonts w:ascii="Times New Roman" w:hAnsi="Times New Roman" w:hint="default"/>
          <w:b w:val="0"/>
          <w:color w:val="auto"/>
          <w:sz w:val="24"/>
        </w:rPr>
        <w:t xml:space="preserve"> povolenie rozhodnutí</w:t>
      </w:r>
      <w:r w:rsidRPr="00193C6E">
        <w:rPr>
          <w:rFonts w:ascii="Times New Roman" w:hAnsi="Times New Roman" w:hint="default"/>
          <w:b w:val="0"/>
          <w:color w:val="auto"/>
          <w:sz w:val="24"/>
        </w:rPr>
        <w:t>m zruší</w:t>
      </w:r>
      <w:r w:rsidRPr="00193C6E">
        <w:rPr>
          <w:rFonts w:ascii="Times New Roman" w:hAnsi="Times New Roman" w:hint="default"/>
          <w:b w:val="0"/>
          <w:color w:val="auto"/>
          <w:sz w:val="24"/>
        </w:rPr>
        <w:t>, ak</w:t>
      </w:r>
    </w:p>
    <w:p w:rsidR="00FB4A85" w:rsidRPr="00193C6E" w:rsidP="00FB4A85">
      <w:pPr>
        <w:pStyle w:val="Heading5"/>
        <w:numPr>
          <w:numId w:val="37"/>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bolo udelené</w:t>
      </w:r>
      <w:r w:rsidRPr="00193C6E">
        <w:rPr>
          <w:rFonts w:ascii="Times New Roman" w:hAnsi="Times New Roman" w:hint="default"/>
          <w:b w:val="0"/>
          <w:color w:val="auto"/>
          <w:sz w:val="24"/>
        </w:rPr>
        <w:t xml:space="preserve"> na zá</w:t>
      </w:r>
      <w:r w:rsidRPr="00193C6E">
        <w:rPr>
          <w:rFonts w:ascii="Times New Roman" w:hAnsi="Times New Roman" w:hint="default"/>
          <w:b w:val="0"/>
          <w:color w:val="auto"/>
          <w:sz w:val="24"/>
        </w:rPr>
        <w:t>klade nepravdivý</w:t>
      </w:r>
      <w:r w:rsidRPr="00193C6E">
        <w:rPr>
          <w:rFonts w:ascii="Times New Roman" w:hAnsi="Times New Roman" w:hint="default"/>
          <w:b w:val="0"/>
          <w:color w:val="auto"/>
          <w:sz w:val="24"/>
        </w:rPr>
        <w:t>ch alebo neú</w:t>
      </w:r>
      <w:r w:rsidRPr="00193C6E">
        <w:rPr>
          <w:rFonts w:ascii="Times New Roman" w:hAnsi="Times New Roman" w:hint="default"/>
          <w:b w:val="0"/>
          <w:color w:val="auto"/>
          <w:sz w:val="24"/>
        </w:rPr>
        <w:t>pln</w:t>
      </w:r>
      <w:r w:rsidRPr="00193C6E">
        <w:rPr>
          <w:rFonts w:ascii="Times New Roman" w:hAnsi="Times New Roman" w:hint="default"/>
          <w:b w:val="0"/>
          <w:color w:val="auto"/>
          <w:sz w:val="24"/>
        </w:rPr>
        <w:t>ý</w:t>
      </w:r>
      <w:r w:rsidRPr="00193C6E">
        <w:rPr>
          <w:rFonts w:ascii="Times New Roman" w:hAnsi="Times New Roman" w:hint="default"/>
          <w:b w:val="0"/>
          <w:color w:val="auto"/>
          <w:sz w:val="24"/>
        </w:rPr>
        <w:t>ch ú</w:t>
      </w:r>
      <w:r w:rsidRPr="00193C6E">
        <w:rPr>
          <w:rFonts w:ascii="Times New Roman" w:hAnsi="Times New Roman" w:hint="default"/>
          <w:b w:val="0"/>
          <w:color w:val="auto"/>
          <w:sz w:val="24"/>
        </w:rPr>
        <w:t>dajov,</w:t>
      </w:r>
      <w:r>
        <w:rPr>
          <w:rFonts w:ascii="Times New Roman" w:hAnsi="Times New Roman"/>
          <w:b w:val="0"/>
          <w:color w:val="auto"/>
          <w:sz w:val="24"/>
        </w:rPr>
        <w:t xml:space="preserve"> </w:t>
      </w:r>
    </w:p>
    <w:p w:rsidR="00FB4A85" w:rsidRPr="00193C6E" w:rsidP="00FB4A85">
      <w:pPr>
        <w:pStyle w:val="Heading5"/>
        <w:numPr>
          <w:numId w:val="37"/>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je to odô</w:t>
      </w:r>
      <w:r w:rsidRPr="00193C6E">
        <w:rPr>
          <w:rFonts w:ascii="Times New Roman" w:hAnsi="Times New Roman" w:hint="default"/>
          <w:b w:val="0"/>
          <w:color w:val="auto"/>
          <w:sz w:val="24"/>
        </w:rPr>
        <w:t>vodnené</w:t>
      </w:r>
      <w:r w:rsidRPr="00193C6E">
        <w:rPr>
          <w:rFonts w:ascii="Times New Roman" w:hAnsi="Times New Roman" w:hint="default"/>
          <w:b w:val="0"/>
          <w:color w:val="auto"/>
          <w:sz w:val="24"/>
        </w:rPr>
        <w:t xml:space="preserve"> zahranič</w:t>
      </w:r>
      <w:r w:rsidRPr="00193C6E">
        <w:rPr>
          <w:rFonts w:ascii="Times New Roman" w:hAnsi="Times New Roman" w:hint="default"/>
          <w:b w:val="0"/>
          <w:color w:val="auto"/>
          <w:sz w:val="24"/>
        </w:rPr>
        <w:t>nopolitický</w:t>
      </w:r>
      <w:r w:rsidRPr="00193C6E">
        <w:rPr>
          <w:rFonts w:ascii="Times New Roman" w:hAnsi="Times New Roman" w:hint="default"/>
          <w:b w:val="0"/>
          <w:color w:val="auto"/>
          <w:sz w:val="24"/>
        </w:rPr>
        <w:t>mi alebo bezpeč</w:t>
      </w:r>
      <w:r w:rsidRPr="00193C6E">
        <w:rPr>
          <w:rFonts w:ascii="Times New Roman" w:hAnsi="Times New Roman" w:hint="default"/>
          <w:b w:val="0"/>
          <w:color w:val="auto"/>
          <w:sz w:val="24"/>
        </w:rPr>
        <w:t>nostný</w:t>
      </w:r>
      <w:r w:rsidRPr="00193C6E">
        <w:rPr>
          <w:rFonts w:ascii="Times New Roman" w:hAnsi="Times New Roman" w:hint="default"/>
          <w:b w:val="0"/>
          <w:color w:val="auto"/>
          <w:sz w:val="24"/>
        </w:rPr>
        <w:t>mi zá</w:t>
      </w:r>
      <w:r w:rsidRPr="00193C6E">
        <w:rPr>
          <w:rFonts w:ascii="Times New Roman" w:hAnsi="Times New Roman" w:hint="default"/>
          <w:b w:val="0"/>
          <w:color w:val="auto"/>
          <w:sz w:val="24"/>
        </w:rPr>
        <w:t>ujmami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w:t>
      </w:r>
      <w:r w:rsidRPr="002D1D88">
        <w:rPr>
          <w:rFonts w:ascii="Times New Roman" w:hAnsi="Times New Roman"/>
          <w:b w:val="0"/>
          <w:color w:val="auto"/>
          <w:sz w:val="24"/>
        </w:rPr>
        <w:t xml:space="preserve"> </w:t>
      </w:r>
      <w:r>
        <w:rPr>
          <w:rFonts w:ascii="Times New Roman" w:hAnsi="Times New Roman"/>
          <w:b w:val="0"/>
          <w:color w:val="auto"/>
          <w:sz w:val="24"/>
        </w:rPr>
        <w:t>alebo</w:t>
      </w:r>
    </w:p>
    <w:p w:rsidR="00FB4A85" w:rsidP="00FB4A85">
      <w:pPr>
        <w:pStyle w:val="Heading5"/>
        <w:numPr>
          <w:numId w:val="37"/>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neboli dodrž</w:t>
      </w:r>
      <w:r w:rsidRPr="00193C6E">
        <w:rPr>
          <w:rFonts w:ascii="Times New Roman" w:hAnsi="Times New Roman" w:hint="default"/>
          <w:b w:val="0"/>
          <w:color w:val="auto"/>
          <w:sz w:val="24"/>
        </w:rPr>
        <w:t>ané</w:t>
      </w:r>
      <w:r w:rsidRPr="00193C6E">
        <w:rPr>
          <w:rFonts w:ascii="Times New Roman" w:hAnsi="Times New Roman" w:hint="default"/>
          <w:b w:val="0"/>
          <w:color w:val="auto"/>
          <w:sz w:val="24"/>
        </w:rPr>
        <w:t xml:space="preserve"> podmienky v udelenom </w:t>
      </w:r>
      <w:r>
        <w:rPr>
          <w:rFonts w:ascii="Times New Roman" w:hAnsi="Times New Roman" w:hint="default"/>
          <w:b w:val="0"/>
          <w:color w:val="auto"/>
          <w:sz w:val="24"/>
        </w:rPr>
        <w:t>sprostredkovateľ</w:t>
      </w:r>
      <w:smartTag w:uri="urn:schemas-microsoft-com:office:smarttags" w:element="PersonName">
        <w:r>
          <w:rPr>
            <w:rFonts w:ascii="Times New Roman" w:hAnsi="Times New Roman" w:hint="default"/>
            <w:b w:val="0"/>
            <w:color w:val="auto"/>
            <w:sz w:val="24"/>
          </w:rPr>
          <w:t>sk</w:t>
        </w:r>
      </w:smartTag>
      <w:r>
        <w:rPr>
          <w:rFonts w:ascii="Times New Roman" w:hAnsi="Times New Roman" w:hint="default"/>
          <w:b w:val="0"/>
          <w:color w:val="auto"/>
          <w:sz w:val="24"/>
        </w:rPr>
        <w:t xml:space="preserve">om </w:t>
      </w:r>
      <w:r w:rsidRPr="00193C6E">
        <w:rPr>
          <w:rFonts w:ascii="Times New Roman" w:hAnsi="Times New Roman" w:hint="default"/>
          <w:b w:val="0"/>
          <w:color w:val="auto"/>
          <w:sz w:val="24"/>
        </w:rPr>
        <w:t>povolení</w:t>
      </w:r>
      <w:r w:rsidRPr="00193C6E">
        <w:rPr>
          <w:rFonts w:ascii="Times New Roman" w:hAnsi="Times New Roman" w:hint="default"/>
          <w:b w:val="0"/>
          <w:color w:val="auto"/>
          <w:sz w:val="24"/>
        </w:rPr>
        <w:t xml:space="preserve"> alebo vý</w:t>
      </w:r>
      <w:r w:rsidRPr="00193C6E">
        <w:rPr>
          <w:rFonts w:ascii="Times New Roman" w:hAnsi="Times New Roman" w:hint="default"/>
          <w:b w:val="0"/>
          <w:color w:val="auto"/>
          <w:sz w:val="24"/>
        </w:rPr>
        <w:t>vozca poruš</w:t>
      </w:r>
      <w:r w:rsidRPr="00193C6E">
        <w:rPr>
          <w:rFonts w:ascii="Times New Roman" w:hAnsi="Times New Roman" w:hint="default"/>
          <w:b w:val="0"/>
          <w:color w:val="auto"/>
          <w:sz w:val="24"/>
        </w:rPr>
        <w:t>il v </w:t>
      </w:r>
      <w:r w:rsidRPr="00193C6E">
        <w:rPr>
          <w:rFonts w:ascii="Times New Roman" w:hAnsi="Times New Roman" w:hint="default"/>
          <w:b w:val="0"/>
          <w:color w:val="auto"/>
          <w:sz w:val="24"/>
        </w:rPr>
        <w:t>sú</w:t>
      </w:r>
      <w:r w:rsidRPr="00193C6E">
        <w:rPr>
          <w:rFonts w:ascii="Times New Roman" w:hAnsi="Times New Roman" w:hint="default"/>
          <w:b w:val="0"/>
          <w:color w:val="auto"/>
          <w:sz w:val="24"/>
        </w:rPr>
        <w:t>vislosti s </w:t>
      </w:r>
      <w:r w:rsidRPr="00193C6E">
        <w:rPr>
          <w:rFonts w:ascii="Times New Roman" w:hAnsi="Times New Roman" w:hint="default"/>
          <w:b w:val="0"/>
          <w:color w:val="auto"/>
          <w:sz w:val="24"/>
        </w:rPr>
        <w:t>touto č</w:t>
      </w:r>
      <w:r w:rsidRPr="00193C6E">
        <w:rPr>
          <w:rFonts w:ascii="Times New Roman" w:hAnsi="Times New Roman" w:hint="default"/>
          <w:b w:val="0"/>
          <w:color w:val="auto"/>
          <w:sz w:val="24"/>
        </w:rPr>
        <w:t>innosť</w:t>
      </w:r>
      <w:r w:rsidRPr="00193C6E">
        <w:rPr>
          <w:rFonts w:ascii="Times New Roman" w:hAnsi="Times New Roman" w:hint="default"/>
          <w:b w:val="0"/>
          <w:color w:val="auto"/>
          <w:sz w:val="24"/>
        </w:rPr>
        <w:t>ou vš</w:t>
      </w:r>
      <w:r w:rsidRPr="00193C6E">
        <w:rPr>
          <w:rFonts w:ascii="Times New Roman" w:hAnsi="Times New Roman" w:hint="default"/>
          <w:b w:val="0"/>
          <w:color w:val="auto"/>
          <w:sz w:val="24"/>
        </w:rPr>
        <w:t>eobecne zá</w:t>
      </w:r>
      <w:r w:rsidRPr="00193C6E">
        <w:rPr>
          <w:rFonts w:ascii="Times New Roman" w:hAnsi="Times New Roman" w:hint="default"/>
          <w:b w:val="0"/>
          <w:color w:val="auto"/>
          <w:sz w:val="24"/>
        </w:rPr>
        <w:t>vä</w:t>
      </w:r>
      <w:r w:rsidRPr="00193C6E">
        <w:rPr>
          <w:rFonts w:ascii="Times New Roman" w:hAnsi="Times New Roman" w:hint="default"/>
          <w:b w:val="0"/>
          <w:color w:val="auto"/>
          <w:sz w:val="24"/>
        </w:rPr>
        <w:t>zný</w:t>
      </w:r>
      <w:r w:rsidRPr="00193C6E">
        <w:rPr>
          <w:rFonts w:ascii="Times New Roman" w:hAnsi="Times New Roman" w:hint="default"/>
          <w:b w:val="0"/>
          <w:color w:val="auto"/>
          <w:sz w:val="24"/>
        </w:rPr>
        <w:t xml:space="preserve"> prá</w:t>
      </w:r>
      <w:r w:rsidRPr="00193C6E">
        <w:rPr>
          <w:rFonts w:ascii="Times New Roman" w:hAnsi="Times New Roman" w:hint="default"/>
          <w:b w:val="0"/>
          <w:color w:val="auto"/>
          <w:sz w:val="24"/>
        </w:rPr>
        <w:t>vny p</w:t>
      </w:r>
      <w:r w:rsidRPr="00193C6E">
        <w:rPr>
          <w:rFonts w:ascii="Times New Roman" w:hAnsi="Times New Roman" w:hint="default"/>
          <w:b w:val="0"/>
          <w:color w:val="auto"/>
          <w:sz w:val="24"/>
        </w:rPr>
        <w:t>redpis alebo medziná</w:t>
      </w:r>
      <w:r w:rsidRPr="00193C6E">
        <w:rPr>
          <w:rFonts w:ascii="Times New Roman" w:hAnsi="Times New Roman" w:hint="default"/>
          <w:b w:val="0"/>
          <w:color w:val="auto"/>
          <w:sz w:val="24"/>
        </w:rPr>
        <w:t>rodnú</w:t>
      </w:r>
      <w:r w:rsidRPr="00193C6E">
        <w:rPr>
          <w:rFonts w:ascii="Times New Roman" w:hAnsi="Times New Roman" w:hint="default"/>
          <w:b w:val="0"/>
          <w:color w:val="auto"/>
          <w:sz w:val="24"/>
        </w:rPr>
        <w:t xml:space="preserve"> zmluvu, ktorou je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á</w:t>
      </w:r>
      <w:r w:rsidRPr="00193C6E">
        <w:rPr>
          <w:rFonts w:ascii="Times New Roman" w:hAnsi="Times New Roman" w:hint="default"/>
          <w:b w:val="0"/>
          <w:color w:val="auto"/>
          <w:sz w:val="24"/>
        </w:rPr>
        <w:t xml:space="preserve"> republika viazaná.</w:t>
      </w:r>
    </w:p>
    <w:p w:rsidR="00FB4A85" w:rsidP="00FB4A85">
      <w:pPr>
        <w:pStyle w:val="Heading5"/>
        <w:bidi w:val="0"/>
        <w:spacing w:before="0" w:beforeAutospacing="0" w:after="0" w:afterAutospacing="0"/>
        <w:jc w:val="both"/>
        <w:rPr>
          <w:rFonts w:ascii="Times New Roman" w:hAnsi="Times New Roman"/>
          <w:b w:val="0"/>
          <w:color w:val="auto"/>
          <w:sz w:val="24"/>
        </w:rPr>
      </w:pPr>
    </w:p>
    <w:p w:rsidR="00FB4A85" w:rsidRPr="00193C6E" w:rsidP="00FB4A85">
      <w:pPr>
        <w:pStyle w:val="Heading5"/>
        <w:bidi w:val="0"/>
        <w:spacing w:before="0" w:beforeAutospacing="0" w:after="0" w:afterAutospacing="0"/>
        <w:jc w:val="both"/>
        <w:rPr>
          <w:rFonts w:ascii="Times New Roman" w:hAnsi="Times New Roman"/>
          <w:b w:val="0"/>
          <w:color w:val="auto"/>
          <w:sz w:val="24"/>
        </w:rPr>
      </w:pPr>
      <w:r>
        <w:rPr>
          <w:rFonts w:ascii="Times New Roman" w:hAnsi="Times New Roman" w:hint="default"/>
          <w:b w:val="0"/>
          <w:color w:val="auto"/>
          <w:sz w:val="24"/>
        </w:rPr>
        <w:t xml:space="preserve">          (2) Sprostredkovateľ</w:t>
      </w:r>
      <w:r>
        <w:rPr>
          <w:rFonts w:ascii="Times New Roman" w:hAnsi="Times New Roman" w:hint="default"/>
          <w:b w:val="0"/>
          <w:color w:val="auto"/>
          <w:sz w:val="24"/>
        </w:rPr>
        <w:t xml:space="preserve"> je povinný</w:t>
      </w:r>
      <w:r>
        <w:rPr>
          <w:rFonts w:ascii="Times New Roman" w:hAnsi="Times New Roman" w:hint="default"/>
          <w:b w:val="0"/>
          <w:color w:val="auto"/>
          <w:sz w:val="24"/>
        </w:rPr>
        <w:t xml:space="preserve"> do 30 dní</w:t>
      </w:r>
      <w:r>
        <w:rPr>
          <w:rFonts w:ascii="Times New Roman" w:hAnsi="Times New Roman" w:hint="default"/>
          <w:b w:val="0"/>
          <w:color w:val="auto"/>
          <w:sz w:val="24"/>
        </w:rPr>
        <w:t xml:space="preserve"> odo dň</w:t>
      </w:r>
      <w:r>
        <w:rPr>
          <w:rFonts w:ascii="Times New Roman" w:hAnsi="Times New Roman" w:hint="default"/>
          <w:b w:val="0"/>
          <w:color w:val="auto"/>
          <w:sz w:val="24"/>
        </w:rPr>
        <w:t>a doruč</w:t>
      </w:r>
      <w:r>
        <w:rPr>
          <w:rFonts w:ascii="Times New Roman" w:hAnsi="Times New Roman" w:hint="default"/>
          <w:b w:val="0"/>
          <w:color w:val="auto"/>
          <w:sz w:val="24"/>
        </w:rPr>
        <w:t>enia rozhodnutia o </w:t>
      </w:r>
      <w:r>
        <w:rPr>
          <w:rFonts w:ascii="Times New Roman" w:hAnsi="Times New Roman" w:hint="default"/>
          <w:b w:val="0"/>
          <w:color w:val="auto"/>
          <w:sz w:val="24"/>
        </w:rPr>
        <w:t>zruš</w:t>
      </w:r>
      <w:r>
        <w:rPr>
          <w:rFonts w:ascii="Times New Roman" w:hAnsi="Times New Roman" w:hint="default"/>
          <w:b w:val="0"/>
          <w:color w:val="auto"/>
          <w:sz w:val="24"/>
        </w:rPr>
        <w:t>ení</w:t>
      </w:r>
      <w:r>
        <w:rPr>
          <w:rFonts w:ascii="Times New Roman" w:hAnsi="Times New Roman" w:hint="default"/>
          <w:b w:val="0"/>
          <w:color w:val="auto"/>
          <w:sz w:val="24"/>
        </w:rPr>
        <w:t xml:space="preserve"> sprostredkovateľ</w:t>
      </w:r>
      <w:smartTag w:uri="urn:schemas-microsoft-com:office:smarttags" w:element="PersonName">
        <w:r>
          <w:rPr>
            <w:rFonts w:ascii="Times New Roman" w:hAnsi="Times New Roman" w:hint="default"/>
            <w:b w:val="0"/>
            <w:color w:val="auto"/>
            <w:sz w:val="24"/>
          </w:rPr>
          <w:t>sk</w:t>
        </w:r>
      </w:smartTag>
      <w:r>
        <w:rPr>
          <w:rFonts w:ascii="Times New Roman" w:hAnsi="Times New Roman" w:hint="default"/>
          <w:b w:val="0"/>
          <w:color w:val="auto"/>
          <w:sz w:val="24"/>
        </w:rPr>
        <w:t>é</w:t>
      </w:r>
      <w:r>
        <w:rPr>
          <w:rFonts w:ascii="Times New Roman" w:hAnsi="Times New Roman" w:hint="default"/>
          <w:b w:val="0"/>
          <w:color w:val="auto"/>
          <w:sz w:val="24"/>
        </w:rPr>
        <w:t>ho povolenia vrá</w:t>
      </w:r>
      <w:r>
        <w:rPr>
          <w:rFonts w:ascii="Times New Roman" w:hAnsi="Times New Roman" w:hint="default"/>
          <w:b w:val="0"/>
          <w:color w:val="auto"/>
          <w:sz w:val="24"/>
        </w:rPr>
        <w:t>tiť</w:t>
      </w:r>
      <w:r>
        <w:rPr>
          <w:rFonts w:ascii="Times New Roman" w:hAnsi="Times New Roman" w:hint="default"/>
          <w:b w:val="0"/>
          <w:color w:val="auto"/>
          <w:sz w:val="24"/>
        </w:rPr>
        <w:t xml:space="preserve"> ministerstvu zruš</w:t>
      </w:r>
      <w:r>
        <w:rPr>
          <w:rFonts w:ascii="Times New Roman" w:hAnsi="Times New Roman" w:hint="default"/>
          <w:b w:val="0"/>
          <w:color w:val="auto"/>
          <w:sz w:val="24"/>
        </w:rPr>
        <w:t>ené</w:t>
      </w:r>
      <w:r>
        <w:rPr>
          <w:rFonts w:ascii="Times New Roman" w:hAnsi="Times New Roman" w:hint="default"/>
          <w:b w:val="0"/>
          <w:color w:val="auto"/>
          <w:sz w:val="24"/>
        </w:rPr>
        <w:t xml:space="preserve"> povolenie.</w:t>
      </w:r>
    </w:p>
    <w:p w:rsidR="00FB4A85" w:rsidRPr="00193C6E" w:rsidP="00FB4A85">
      <w:pPr>
        <w:pStyle w:val="Heading5"/>
        <w:bidi w:val="0"/>
        <w:spacing w:before="0" w:beforeAutospacing="0" w:after="0" w:afterAutospacing="0"/>
        <w:jc w:val="both"/>
        <w:rPr>
          <w:rFonts w:ascii="Times New Roman" w:hAnsi="Times New Roman"/>
          <w:b w:val="0"/>
          <w:color w:val="auto"/>
          <w:sz w:val="24"/>
        </w:rPr>
      </w:pPr>
    </w:p>
    <w:p w:rsidR="00FB4A85" w:rsidRPr="00193C6E" w:rsidP="00FB4A85">
      <w:pPr>
        <w:pStyle w:val="Heading5"/>
        <w:bidi w:val="0"/>
        <w:spacing w:before="0" w:beforeAutospacing="0" w:after="0" w:afterAutospacing="0"/>
        <w:ind w:firstLine="601"/>
        <w:jc w:val="both"/>
        <w:rPr>
          <w:rFonts w:ascii="Times New Roman" w:hAnsi="Times New Roman" w:hint="default"/>
          <w:b w:val="0"/>
          <w:color w:val="auto"/>
          <w:sz w:val="24"/>
        </w:rPr>
      </w:pPr>
      <w:r w:rsidRPr="00193C6E">
        <w:rPr>
          <w:rFonts w:ascii="Times New Roman" w:hAnsi="Times New Roman"/>
          <w:b w:val="0"/>
          <w:color w:val="auto"/>
          <w:sz w:val="24"/>
        </w:rPr>
        <w:t>(</w:t>
      </w:r>
      <w:r>
        <w:rPr>
          <w:rFonts w:ascii="Times New Roman" w:hAnsi="Times New Roman"/>
          <w:b w:val="0"/>
          <w:color w:val="auto"/>
          <w:sz w:val="24"/>
        </w:rPr>
        <w:t>3</w:t>
      </w:r>
      <w:r w:rsidRPr="00193C6E">
        <w:rPr>
          <w:rFonts w:ascii="Times New Roman" w:hAnsi="Times New Roman"/>
          <w:b w:val="0"/>
          <w:color w:val="auto"/>
          <w:sz w:val="24"/>
        </w:rPr>
        <w:t xml:space="preserve">) Rozklad proti </w:t>
      </w:r>
      <w:r w:rsidRPr="00193C6E">
        <w:rPr>
          <w:rFonts w:ascii="Times New Roman" w:hAnsi="Times New Roman"/>
          <w:b w:val="0"/>
          <w:color w:val="auto"/>
          <w:sz w:val="24"/>
        </w:rPr>
        <w:t>rozhodnutiu o </w:t>
      </w:r>
      <w:r w:rsidRPr="00193C6E">
        <w:rPr>
          <w:rFonts w:ascii="Times New Roman" w:hAnsi="Times New Roman" w:hint="default"/>
          <w:b w:val="0"/>
          <w:color w:val="auto"/>
          <w:sz w:val="24"/>
        </w:rPr>
        <w:t>zruš</w:t>
      </w:r>
      <w:r w:rsidRPr="00193C6E">
        <w:rPr>
          <w:rFonts w:ascii="Times New Roman" w:hAnsi="Times New Roman" w:hint="default"/>
          <w:b w:val="0"/>
          <w:color w:val="auto"/>
          <w:sz w:val="24"/>
        </w:rPr>
        <w:t>ení</w:t>
      </w:r>
      <w:r w:rsidRPr="00193C6E">
        <w:rPr>
          <w:rFonts w:ascii="Times New Roman" w:hAnsi="Times New Roman" w:hint="default"/>
          <w:b w:val="0"/>
          <w:color w:val="auto"/>
          <w:sz w:val="24"/>
        </w:rPr>
        <w:t xml:space="preserve"> </w:t>
      </w:r>
      <w:r>
        <w:rPr>
          <w:rFonts w:ascii="Times New Roman" w:hAnsi="Times New Roman" w:hint="default"/>
          <w:b w:val="0"/>
          <w:color w:val="auto"/>
          <w:sz w:val="24"/>
        </w:rPr>
        <w:t>sprostredkovateľ</w:t>
      </w:r>
      <w:smartTag w:uri="urn:schemas-microsoft-com:office:smarttags" w:element="PersonName">
        <w:r>
          <w:rPr>
            <w:rFonts w:ascii="Times New Roman" w:hAnsi="Times New Roman" w:hint="default"/>
            <w:b w:val="0"/>
            <w:color w:val="auto"/>
            <w:sz w:val="24"/>
          </w:rPr>
          <w:t>sk</w:t>
        </w:r>
      </w:smartTag>
      <w:r>
        <w:rPr>
          <w:rFonts w:ascii="Times New Roman" w:hAnsi="Times New Roman" w:hint="default"/>
          <w:b w:val="0"/>
          <w:color w:val="auto"/>
          <w:sz w:val="24"/>
        </w:rPr>
        <w:t>é</w:t>
      </w:r>
      <w:r>
        <w:rPr>
          <w:rFonts w:ascii="Times New Roman" w:hAnsi="Times New Roman" w:hint="default"/>
          <w:b w:val="0"/>
          <w:color w:val="auto"/>
          <w:sz w:val="24"/>
        </w:rPr>
        <w:t xml:space="preserve">ho </w:t>
      </w:r>
      <w:r w:rsidRPr="00193C6E">
        <w:rPr>
          <w:rFonts w:ascii="Times New Roman" w:hAnsi="Times New Roman" w:hint="default"/>
          <w:b w:val="0"/>
          <w:color w:val="auto"/>
          <w:sz w:val="24"/>
        </w:rPr>
        <w:t>povolenia nemá</w:t>
      </w:r>
      <w:r w:rsidRPr="00193C6E">
        <w:rPr>
          <w:rFonts w:ascii="Times New Roman" w:hAnsi="Times New Roman" w:hint="default"/>
          <w:b w:val="0"/>
          <w:color w:val="auto"/>
          <w:sz w:val="24"/>
        </w:rPr>
        <w:t xml:space="preserve"> odkladný</w:t>
      </w:r>
      <w:r w:rsidRPr="00193C6E">
        <w:rPr>
          <w:rFonts w:ascii="Times New Roman" w:hAnsi="Times New Roman" w:hint="default"/>
          <w:b w:val="0"/>
          <w:color w:val="auto"/>
          <w:sz w:val="24"/>
        </w:rPr>
        <w:t xml:space="preserve"> úč</w:t>
      </w:r>
      <w:r w:rsidRPr="00193C6E">
        <w:rPr>
          <w:rFonts w:ascii="Times New Roman" w:hAnsi="Times New Roman" w:hint="default"/>
          <w:b w:val="0"/>
          <w:color w:val="auto"/>
          <w:sz w:val="24"/>
        </w:rPr>
        <w:t>inok.</w:t>
      </w:r>
    </w:p>
    <w:p w:rsidR="00FB4A85" w:rsidRPr="00193C6E" w:rsidP="00FB4A85">
      <w:pPr>
        <w:pStyle w:val="Heading5"/>
        <w:bidi w:val="0"/>
        <w:spacing w:before="0" w:beforeAutospacing="0" w:after="0" w:afterAutospacing="0"/>
        <w:ind w:firstLine="601"/>
        <w:jc w:val="left"/>
        <w:rPr>
          <w:rFonts w:ascii="Times New Roman" w:hAnsi="Times New Roman"/>
          <w:b w:val="0"/>
          <w:color w:val="auto"/>
          <w:sz w:val="24"/>
        </w:rPr>
      </w:pPr>
    </w:p>
    <w:p w:rsidR="00FB4A85" w:rsidRPr="00193C6E" w:rsidP="00FB4A85">
      <w:pPr>
        <w:pStyle w:val="Heading5"/>
        <w:bidi w:val="0"/>
        <w:spacing w:before="0" w:beforeAutospacing="0" w:after="120" w:afterAutospacing="0"/>
        <w:ind w:firstLine="601"/>
        <w:jc w:val="both"/>
        <w:rPr>
          <w:rFonts w:ascii="Times New Roman" w:hAnsi="Times New Roman"/>
          <w:b w:val="0"/>
          <w:color w:val="auto"/>
          <w:sz w:val="24"/>
        </w:rPr>
      </w:pPr>
      <w:r w:rsidRPr="00193C6E">
        <w:rPr>
          <w:rFonts w:ascii="Times New Roman" w:hAnsi="Times New Roman"/>
          <w:b w:val="0"/>
          <w:color w:val="auto"/>
          <w:sz w:val="24"/>
        </w:rPr>
        <w:t>(</w:t>
      </w:r>
      <w:r>
        <w:rPr>
          <w:rFonts w:ascii="Times New Roman" w:hAnsi="Times New Roman"/>
          <w:b w:val="0"/>
          <w:color w:val="auto"/>
          <w:sz w:val="24"/>
        </w:rPr>
        <w:t>4</w:t>
      </w:r>
      <w:r w:rsidRPr="00193C6E">
        <w:rPr>
          <w:rFonts w:ascii="Times New Roman" w:hAnsi="Times New Roman" w:hint="default"/>
          <w:b w:val="0"/>
          <w:color w:val="auto"/>
          <w:sz w:val="24"/>
        </w:rPr>
        <w:t>) Š</w:t>
      </w:r>
      <w:r w:rsidRPr="00193C6E">
        <w:rPr>
          <w:rFonts w:ascii="Times New Roman" w:hAnsi="Times New Roman" w:hint="default"/>
          <w:b w:val="0"/>
          <w:color w:val="auto"/>
          <w:sz w:val="24"/>
        </w:rPr>
        <w:t>tá</w:t>
      </w:r>
      <w:r w:rsidRPr="00193C6E">
        <w:rPr>
          <w:rFonts w:ascii="Times New Roman" w:hAnsi="Times New Roman" w:hint="default"/>
          <w:b w:val="0"/>
          <w:color w:val="auto"/>
          <w:sz w:val="24"/>
        </w:rPr>
        <w:t>t nezodpovedá</w:t>
      </w:r>
      <w:r w:rsidRPr="00193C6E">
        <w:rPr>
          <w:rFonts w:ascii="Times New Roman" w:hAnsi="Times New Roman" w:hint="default"/>
          <w:b w:val="0"/>
          <w:color w:val="auto"/>
          <w:sz w:val="24"/>
        </w:rPr>
        <w:t xml:space="preserve"> za š</w:t>
      </w:r>
      <w:r w:rsidRPr="00193C6E">
        <w:rPr>
          <w:rFonts w:ascii="Times New Roman" w:hAnsi="Times New Roman" w:hint="default"/>
          <w:b w:val="0"/>
          <w:color w:val="auto"/>
          <w:sz w:val="24"/>
        </w:rPr>
        <w:t>kodu, ktorá</w:t>
      </w:r>
      <w:r w:rsidRPr="00193C6E">
        <w:rPr>
          <w:rFonts w:ascii="Times New Roman" w:hAnsi="Times New Roman" w:hint="default"/>
          <w:b w:val="0"/>
          <w:color w:val="auto"/>
          <w:sz w:val="24"/>
        </w:rPr>
        <w:t xml:space="preserve"> vznikla zruš</w:t>
      </w:r>
      <w:r w:rsidRPr="00193C6E">
        <w:rPr>
          <w:rFonts w:ascii="Times New Roman" w:hAnsi="Times New Roman" w:hint="default"/>
          <w:b w:val="0"/>
          <w:color w:val="auto"/>
          <w:sz w:val="24"/>
        </w:rPr>
        <w:t>ení</w:t>
      </w:r>
      <w:r w:rsidRPr="00193C6E">
        <w:rPr>
          <w:rFonts w:ascii="Times New Roman" w:hAnsi="Times New Roman" w:hint="default"/>
          <w:b w:val="0"/>
          <w:color w:val="auto"/>
          <w:sz w:val="24"/>
        </w:rPr>
        <w:t>m a</w:t>
      </w:r>
      <w:r>
        <w:rPr>
          <w:rFonts w:ascii="Times New Roman" w:hAnsi="Times New Roman"/>
          <w:b w:val="0"/>
          <w:color w:val="auto"/>
          <w:sz w:val="24"/>
        </w:rPr>
        <w:t> </w:t>
      </w:r>
      <w:r w:rsidRPr="00193C6E">
        <w:rPr>
          <w:rFonts w:ascii="Times New Roman" w:hAnsi="Times New Roman" w:hint="default"/>
          <w:b w:val="0"/>
          <w:color w:val="auto"/>
          <w:sz w:val="24"/>
        </w:rPr>
        <w:t>odň</w:t>
      </w:r>
      <w:r w:rsidRPr="00193C6E">
        <w:rPr>
          <w:rFonts w:ascii="Times New Roman" w:hAnsi="Times New Roman" w:hint="default"/>
          <w:b w:val="0"/>
          <w:color w:val="auto"/>
          <w:sz w:val="24"/>
        </w:rPr>
        <w:t>atí</w:t>
      </w:r>
      <w:r w:rsidRPr="00193C6E">
        <w:rPr>
          <w:rFonts w:ascii="Times New Roman" w:hAnsi="Times New Roman" w:hint="default"/>
          <w:b w:val="0"/>
          <w:color w:val="auto"/>
          <w:sz w:val="24"/>
        </w:rPr>
        <w:t>m</w:t>
      </w:r>
      <w:r>
        <w:rPr>
          <w:rFonts w:ascii="Times New Roman" w:hAnsi="Times New Roman" w:hint="default"/>
          <w:b w:val="0"/>
          <w:color w:val="auto"/>
          <w:sz w:val="24"/>
        </w:rPr>
        <w:t xml:space="preserve"> sprostredkovateľ</w:t>
      </w:r>
      <w:smartTag w:uri="urn:schemas-microsoft-com:office:smarttags" w:element="PersonName">
        <w:r>
          <w:rPr>
            <w:rFonts w:ascii="Times New Roman" w:hAnsi="Times New Roman" w:hint="default"/>
            <w:b w:val="0"/>
            <w:color w:val="auto"/>
            <w:sz w:val="24"/>
          </w:rPr>
          <w:t>sk</w:t>
        </w:r>
      </w:smartTag>
      <w:r>
        <w:rPr>
          <w:rFonts w:ascii="Times New Roman" w:hAnsi="Times New Roman" w:hint="default"/>
          <w:b w:val="0"/>
          <w:color w:val="auto"/>
          <w:sz w:val="24"/>
        </w:rPr>
        <w:t>é</w:t>
      </w:r>
      <w:r>
        <w:rPr>
          <w:rFonts w:ascii="Times New Roman" w:hAnsi="Times New Roman" w:hint="default"/>
          <w:b w:val="0"/>
          <w:color w:val="auto"/>
          <w:sz w:val="24"/>
        </w:rPr>
        <w:t>ho</w:t>
      </w:r>
      <w:r w:rsidRPr="00193C6E">
        <w:rPr>
          <w:rFonts w:ascii="Times New Roman" w:hAnsi="Times New Roman"/>
          <w:b w:val="0"/>
          <w:color w:val="auto"/>
          <w:sz w:val="24"/>
        </w:rPr>
        <w:t xml:space="preserve"> povolenia z </w:t>
      </w:r>
      <w:r w:rsidRPr="00193C6E">
        <w:rPr>
          <w:rFonts w:ascii="Times New Roman" w:hAnsi="Times New Roman" w:hint="default"/>
          <w:b w:val="0"/>
          <w:color w:val="auto"/>
          <w:sz w:val="24"/>
        </w:rPr>
        <w:t>dô</w:t>
      </w:r>
      <w:r w:rsidRPr="00193C6E">
        <w:rPr>
          <w:rFonts w:ascii="Times New Roman" w:hAnsi="Times New Roman" w:hint="default"/>
          <w:b w:val="0"/>
          <w:color w:val="auto"/>
          <w:sz w:val="24"/>
        </w:rPr>
        <w:t>vodu podľ</w:t>
      </w:r>
      <w:r w:rsidRPr="00193C6E">
        <w:rPr>
          <w:rFonts w:ascii="Times New Roman" w:hAnsi="Times New Roman" w:hint="default"/>
          <w:b w:val="0"/>
          <w:color w:val="auto"/>
          <w:sz w:val="24"/>
        </w:rPr>
        <w:t>a odseku 1 pí</w:t>
      </w:r>
      <w:r w:rsidRPr="00193C6E">
        <w:rPr>
          <w:rFonts w:ascii="Times New Roman" w:hAnsi="Times New Roman" w:hint="default"/>
          <w:b w:val="0"/>
          <w:color w:val="auto"/>
          <w:sz w:val="24"/>
        </w:rPr>
        <w:t>sm. a) a</w:t>
      </w:r>
      <w:r>
        <w:rPr>
          <w:rFonts w:ascii="Times New Roman" w:hAnsi="Times New Roman" w:hint="default"/>
          <w:b w:val="0"/>
          <w:color w:val="auto"/>
          <w:sz w:val="24"/>
        </w:rPr>
        <w:t>lebo pí</w:t>
      </w:r>
      <w:r>
        <w:rPr>
          <w:rFonts w:ascii="Times New Roman" w:hAnsi="Times New Roman" w:hint="default"/>
          <w:b w:val="0"/>
          <w:color w:val="auto"/>
          <w:sz w:val="24"/>
        </w:rPr>
        <w:t xml:space="preserve">sm. </w:t>
      </w:r>
      <w:r w:rsidRPr="00193C6E">
        <w:rPr>
          <w:rFonts w:ascii="Times New Roman" w:hAnsi="Times New Roman"/>
          <w:b w:val="0"/>
          <w:color w:val="auto"/>
          <w:sz w:val="24"/>
        </w:rPr>
        <w:t>c).</w:t>
      </w:r>
    </w:p>
    <w:p w:rsidR="00FB4A85" w:rsidRPr="00193C6E" w:rsidP="00FB4A85">
      <w:pPr>
        <w:bidi w:val="0"/>
        <w:jc w:val="center"/>
        <w:rPr>
          <w:rFonts w:ascii="Times New Roman" w:hAnsi="Times New Roman"/>
        </w:rPr>
      </w:pPr>
    </w:p>
    <w:p w:rsidR="00FB4A85" w:rsidRPr="00193C6E" w:rsidP="00FB4A85">
      <w:pPr>
        <w:bidi w:val="0"/>
        <w:jc w:val="center"/>
        <w:rPr>
          <w:rFonts w:ascii="Times New Roman" w:hAnsi="Times New Roman"/>
        </w:rPr>
      </w:pPr>
      <w:r w:rsidRPr="00193C6E">
        <w:rPr>
          <w:rFonts w:ascii="Times New Roman" w:hAnsi="Times New Roman"/>
        </w:rPr>
        <w:t>§ 21</w:t>
      </w:r>
    </w:p>
    <w:p w:rsidR="00FB4A85" w:rsidRPr="00193C6E" w:rsidP="00FB4A85">
      <w:pPr>
        <w:bidi w:val="0"/>
        <w:jc w:val="center"/>
        <w:rPr>
          <w:rFonts w:ascii="Times New Roman" w:hAnsi="Times New Roman"/>
        </w:rPr>
      </w:pPr>
      <w:r>
        <w:rPr>
          <w:rFonts w:ascii="Times New Roman" w:hAnsi="Times New Roman"/>
        </w:rPr>
        <w:t>D</w:t>
      </w:r>
      <w:r w:rsidRPr="00193C6E">
        <w:rPr>
          <w:rFonts w:ascii="Times New Roman" w:hAnsi="Times New Roman"/>
        </w:rPr>
        <w:t>ovozný certifikát</w:t>
      </w:r>
    </w:p>
    <w:p w:rsidR="00FB4A85" w:rsidRPr="00193C6E" w:rsidP="00FB4A85">
      <w:pPr>
        <w:bidi w:val="0"/>
        <w:ind w:firstLine="567"/>
        <w:rPr>
          <w:rFonts w:ascii="Times New Roman" w:hAnsi="Times New Roman"/>
        </w:rPr>
      </w:pPr>
    </w:p>
    <w:p w:rsidR="00FB4A85" w:rsidRPr="00193C6E" w:rsidP="00FB4A85">
      <w:pPr>
        <w:pStyle w:val="BodyTextIndent3"/>
        <w:bidi w:val="0"/>
        <w:rPr>
          <w:rFonts w:ascii="Times New Roman" w:hAnsi="Times New Roman"/>
        </w:rPr>
      </w:pPr>
      <w:r w:rsidRPr="00193C6E">
        <w:rPr>
          <w:rFonts w:ascii="Times New Roman" w:hAnsi="Times New Roman"/>
        </w:rPr>
        <w:t>(1) Ministerstvo vydá dovozcovi</w:t>
      </w:r>
      <w:r>
        <w:rPr>
          <w:rFonts w:ascii="Times New Roman" w:hAnsi="Times New Roman"/>
        </w:rPr>
        <w:t xml:space="preserve"> </w:t>
      </w:r>
      <w:r w:rsidRPr="00193C6E">
        <w:rPr>
          <w:rFonts w:ascii="Times New Roman" w:hAnsi="Times New Roman"/>
        </w:rPr>
        <w:t xml:space="preserve">pred dovozom </w:t>
      </w:r>
      <w:r w:rsidRPr="00193C6E">
        <w:rPr>
          <w:rFonts w:ascii="Times New Roman" w:hAnsi="Times New Roman"/>
          <w:szCs w:val="24"/>
        </w:rPr>
        <w:t>položky s dvojakým použitím</w:t>
      </w:r>
      <w:r w:rsidRPr="00193C6E">
        <w:rPr>
          <w:rFonts w:ascii="Times New Roman" w:hAnsi="Times New Roman"/>
          <w:sz w:val="22"/>
          <w:szCs w:val="22"/>
        </w:rPr>
        <w:t xml:space="preserve"> </w:t>
      </w:r>
      <w:r w:rsidRPr="00193C6E">
        <w:rPr>
          <w:rFonts w:ascii="Times New Roman" w:hAnsi="Times New Roman"/>
        </w:rPr>
        <w:t>do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dovozný certifikát</w:t>
      </w:r>
      <w:r>
        <w:rPr>
          <w:rFonts w:ascii="Times New Roman" w:hAnsi="Times New Roman"/>
        </w:rPr>
        <w:t>,</w:t>
      </w:r>
      <w:r w:rsidRPr="00193C6E">
        <w:rPr>
          <w:rFonts w:ascii="Times New Roman" w:hAnsi="Times New Roman"/>
        </w:rPr>
        <w:t xml:space="preserve"> ak o jeho vydanie požiadal dovozcu zahraničný </w:t>
      </w:r>
      <w:r>
        <w:rPr>
          <w:rFonts w:ascii="Times New Roman" w:hAnsi="Times New Roman"/>
        </w:rPr>
        <w:t>obchodný partner</w:t>
      </w:r>
      <w:r w:rsidRPr="00193C6E">
        <w:rPr>
          <w:rFonts w:ascii="Times New Roman" w:hAnsi="Times New Roman"/>
        </w:rPr>
        <w:t>.</w:t>
      </w:r>
    </w:p>
    <w:p w:rsidR="00FB4A85" w:rsidRPr="00193C6E" w:rsidP="00FB4A85">
      <w:pPr>
        <w:bidi w:val="0"/>
        <w:ind w:firstLine="567"/>
        <w:rPr>
          <w:rFonts w:ascii="Times New Roman" w:hAnsi="Times New Roman"/>
        </w:rPr>
      </w:pPr>
    </w:p>
    <w:p w:rsidR="00FB4A85" w:rsidRPr="00193C6E" w:rsidP="00FB4A85">
      <w:pPr>
        <w:bidi w:val="0"/>
        <w:ind w:firstLine="567"/>
        <w:rPr>
          <w:rFonts w:ascii="Times New Roman" w:hAnsi="Times New Roman"/>
        </w:rPr>
      </w:pPr>
      <w:r w:rsidRPr="00193C6E">
        <w:rPr>
          <w:rFonts w:ascii="Times New Roman" w:hAnsi="Times New Roman"/>
        </w:rPr>
        <w:t>(2) Žiadosť o dovozný certifikát obsahuje</w:t>
      </w:r>
    </w:p>
    <w:p w:rsidR="00FB4A85" w:rsidRPr="00193C6E" w:rsidP="00FB4A85">
      <w:pPr>
        <w:numPr>
          <w:numId w:val="24"/>
        </w:numPr>
        <w:bidi w:val="0"/>
        <w:jc w:val="both"/>
        <w:rPr>
          <w:rFonts w:ascii="Times New Roman" w:hAnsi="Times New Roman"/>
        </w:rPr>
      </w:pPr>
      <w:r w:rsidRPr="00193C6E">
        <w:rPr>
          <w:rFonts w:ascii="Times New Roman" w:hAnsi="Times New Roman"/>
        </w:rPr>
        <w:t>obchodné meno alebo názov</w:t>
      </w:r>
      <w:r>
        <w:rPr>
          <w:rFonts w:ascii="Times New Roman" w:hAnsi="Times New Roman"/>
        </w:rPr>
        <w:t>, </w:t>
      </w:r>
      <w:r w:rsidRPr="00193C6E">
        <w:rPr>
          <w:rFonts w:ascii="Times New Roman" w:hAnsi="Times New Roman"/>
        </w:rPr>
        <w:t>sídlo</w:t>
      </w:r>
      <w:r>
        <w:rPr>
          <w:rFonts w:ascii="Times New Roman" w:hAnsi="Times New Roman"/>
        </w:rPr>
        <w:t xml:space="preserve"> dovozcu na území Sloven</w:t>
      </w:r>
      <w:smartTag w:uri="urn:schemas-microsoft-com:office:smarttags" w:element="PersonName">
        <w:r>
          <w:rPr>
            <w:rFonts w:ascii="Times New Roman" w:hAnsi="Times New Roman"/>
          </w:rPr>
          <w:t>sk</w:t>
        </w:r>
      </w:smartTag>
      <w:r>
        <w:rPr>
          <w:rFonts w:ascii="Times New Roman" w:hAnsi="Times New Roman"/>
        </w:rPr>
        <w:t>ej republiky</w:t>
      </w:r>
      <w:r w:rsidRPr="00193C6E">
        <w:rPr>
          <w:rFonts w:ascii="Times New Roman" w:hAnsi="Times New Roman"/>
        </w:rPr>
        <w:t xml:space="preserve">, </w:t>
      </w:r>
      <w:r>
        <w:rPr>
          <w:rFonts w:ascii="Times New Roman" w:hAnsi="Times New Roman"/>
        </w:rPr>
        <w:t xml:space="preserve">u fyzickej osoby – podnikateľa obchodné meno a miesto podnikania </w:t>
      </w:r>
      <w:r w:rsidRPr="00193C6E">
        <w:rPr>
          <w:rFonts w:ascii="Times New Roman" w:hAnsi="Times New Roman"/>
        </w:rPr>
        <w:t>na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r>
        <w:rPr>
          <w:rFonts w:ascii="Times New Roman" w:hAnsi="Times New Roman"/>
        </w:rPr>
        <w:t xml:space="preserve"> u fyzickej osoby meno, priezvi</w:t>
      </w:r>
      <w:smartTag w:uri="urn:schemas-microsoft-com:office:smarttags" w:element="PersonName">
        <w:r>
          <w:rPr>
            <w:rFonts w:ascii="Times New Roman" w:hAnsi="Times New Roman"/>
          </w:rPr>
          <w:t>sk</w:t>
        </w:r>
      </w:smartTag>
      <w:r>
        <w:rPr>
          <w:rFonts w:ascii="Times New Roman" w:hAnsi="Times New Roman"/>
        </w:rPr>
        <w:t>o a adresu trvalého pobytu,</w:t>
      </w:r>
    </w:p>
    <w:p w:rsidR="00FB4A85" w:rsidRPr="00193C6E" w:rsidP="00FB4A85">
      <w:pPr>
        <w:numPr>
          <w:numId w:val="24"/>
        </w:numPr>
        <w:bidi w:val="0"/>
        <w:jc w:val="both"/>
        <w:rPr>
          <w:rFonts w:ascii="Times New Roman" w:hAnsi="Times New Roman"/>
        </w:rPr>
      </w:pPr>
      <w:r w:rsidRPr="00193C6E">
        <w:rPr>
          <w:rFonts w:ascii="Times New Roman" w:hAnsi="Times New Roman"/>
        </w:rPr>
        <w:t xml:space="preserve">identifikačné číslo dovozcu, </w:t>
      </w:r>
      <w:r>
        <w:rPr>
          <w:rFonts w:ascii="Times New Roman" w:hAnsi="Times New Roman"/>
        </w:rPr>
        <w:t>u fyzickej osoby rodné číslo,</w:t>
      </w:r>
    </w:p>
    <w:p w:rsidR="00FB4A85" w:rsidRPr="00193C6E" w:rsidP="00FB4A85">
      <w:pPr>
        <w:numPr>
          <w:numId w:val="24"/>
        </w:numPr>
        <w:bidi w:val="0"/>
        <w:rPr>
          <w:rFonts w:ascii="Times New Roman" w:hAnsi="Times New Roman"/>
        </w:rPr>
      </w:pPr>
      <w:r>
        <w:rPr>
          <w:rFonts w:ascii="Times New Roman" w:hAnsi="Times New Roman"/>
        </w:rPr>
        <w:t xml:space="preserve">obchodné </w:t>
      </w:r>
      <w:r w:rsidRPr="00193C6E">
        <w:rPr>
          <w:rFonts w:ascii="Times New Roman" w:hAnsi="Times New Roman"/>
        </w:rPr>
        <w:t>meno</w:t>
      </w:r>
      <w:r>
        <w:rPr>
          <w:rFonts w:ascii="Times New Roman" w:hAnsi="Times New Roman"/>
        </w:rPr>
        <w:t xml:space="preserve"> alebo názov</w:t>
      </w:r>
      <w:r w:rsidRPr="00193C6E">
        <w:rPr>
          <w:rFonts w:ascii="Times New Roman" w:hAnsi="Times New Roman"/>
        </w:rPr>
        <w:t>, sídlo a</w:t>
      </w:r>
      <w:r>
        <w:rPr>
          <w:rFonts w:ascii="Times New Roman" w:hAnsi="Times New Roman"/>
        </w:rPr>
        <w:t>lebo</w:t>
      </w:r>
      <w:r w:rsidRPr="00193C6E">
        <w:rPr>
          <w:rFonts w:ascii="Times New Roman" w:hAnsi="Times New Roman"/>
        </w:rPr>
        <w:t xml:space="preserve"> miesto podnikania zahraničného </w:t>
      </w:r>
      <w:r>
        <w:rPr>
          <w:rFonts w:ascii="Times New Roman" w:hAnsi="Times New Roman"/>
        </w:rPr>
        <w:t xml:space="preserve">obchodného </w:t>
      </w:r>
      <w:r w:rsidRPr="00193C6E">
        <w:rPr>
          <w:rFonts w:ascii="Times New Roman" w:hAnsi="Times New Roman"/>
        </w:rPr>
        <w:t xml:space="preserve">partnera, </w:t>
      </w:r>
    </w:p>
    <w:p w:rsidR="00FB4A85" w:rsidRPr="00193C6E" w:rsidP="00FB4A85">
      <w:pPr>
        <w:numPr>
          <w:numId w:val="24"/>
        </w:numPr>
        <w:bidi w:val="0"/>
        <w:rPr>
          <w:rFonts w:ascii="Times New Roman" w:hAnsi="Times New Roman"/>
        </w:rPr>
      </w:pPr>
      <w:r w:rsidRPr="00193C6E">
        <w:rPr>
          <w:rFonts w:ascii="Times New Roman" w:hAnsi="Times New Roman"/>
        </w:rPr>
        <w:t>podpoložku kombinovanej nomenklatúry colného sadzobníka,</w:t>
      </w:r>
      <w:r w:rsidRPr="00193C6E">
        <w:rPr>
          <w:rFonts w:ascii="Times New Roman" w:hAnsi="Times New Roman"/>
          <w:vertAlign w:val="superscript"/>
        </w:rPr>
        <w:t>2</w:t>
      </w:r>
      <w:r>
        <w:rPr>
          <w:rFonts w:ascii="Times New Roman" w:hAnsi="Times New Roman"/>
          <w:vertAlign w:val="superscript"/>
        </w:rPr>
        <w:t>7</w:t>
      </w:r>
      <w:r w:rsidRPr="00193C6E">
        <w:rPr>
          <w:rFonts w:ascii="Times New Roman" w:hAnsi="Times New Roman"/>
          <w:vertAlign w:val="superscript"/>
        </w:rPr>
        <w:t>)</w:t>
      </w:r>
    </w:p>
    <w:p w:rsidR="00FB4A85" w:rsidRPr="00193C6E" w:rsidP="00FB4A85">
      <w:pPr>
        <w:numPr>
          <w:numId w:val="24"/>
        </w:numPr>
        <w:bidi w:val="0"/>
        <w:jc w:val="both"/>
        <w:rPr>
          <w:rFonts w:ascii="Times New Roman" w:hAnsi="Times New Roman"/>
        </w:rPr>
      </w:pPr>
      <w:r w:rsidRPr="00193C6E">
        <w:rPr>
          <w:rFonts w:ascii="Times New Roman" w:hAnsi="Times New Roman"/>
        </w:rPr>
        <w:t xml:space="preserve">názov položky s dvojakým použitím, jej číselné označenie podľa kontrolného zoznamu, jej množstvo, hodnotu, </w:t>
      </w:r>
    </w:p>
    <w:p w:rsidR="00FB4A85" w:rsidRPr="00193C6E" w:rsidP="00FB4A85">
      <w:pPr>
        <w:numPr>
          <w:numId w:val="24"/>
        </w:numPr>
        <w:bidi w:val="0"/>
        <w:rPr>
          <w:rFonts w:ascii="Times New Roman" w:hAnsi="Times New Roman"/>
        </w:rPr>
      </w:pPr>
      <w:r w:rsidRPr="00193C6E">
        <w:rPr>
          <w:rFonts w:ascii="Times New Roman" w:hAnsi="Times New Roman"/>
        </w:rPr>
        <w:t xml:space="preserve">názov krajiny z ktorej sa má položka s dvojakým použitím doviezť, </w:t>
      </w:r>
    </w:p>
    <w:p w:rsidR="00FB4A85" w:rsidRPr="00193C6E" w:rsidP="00FB4A85">
      <w:pPr>
        <w:numPr>
          <w:numId w:val="24"/>
        </w:numPr>
        <w:bidi w:val="0"/>
        <w:jc w:val="both"/>
        <w:rPr>
          <w:rFonts w:ascii="Times New Roman" w:hAnsi="Times New Roman"/>
        </w:rPr>
      </w:pPr>
      <w:r>
        <w:rPr>
          <w:rFonts w:ascii="Times New Roman" w:hAnsi="Times New Roman"/>
        </w:rPr>
        <w:t xml:space="preserve">obchodné meno alebo </w:t>
      </w:r>
      <w:r w:rsidRPr="00193C6E">
        <w:rPr>
          <w:rFonts w:ascii="Times New Roman" w:hAnsi="Times New Roman"/>
        </w:rPr>
        <w:t>názov</w:t>
      </w:r>
      <w:r>
        <w:rPr>
          <w:rFonts w:ascii="Times New Roman" w:hAnsi="Times New Roman"/>
        </w:rPr>
        <w:t>,  </w:t>
      </w:r>
      <w:r w:rsidRPr="00193C6E">
        <w:rPr>
          <w:rFonts w:ascii="Times New Roman" w:hAnsi="Times New Roman"/>
        </w:rPr>
        <w:t>sídlo</w:t>
      </w:r>
      <w:r>
        <w:rPr>
          <w:rFonts w:ascii="Times New Roman" w:hAnsi="Times New Roman"/>
        </w:rPr>
        <w:t xml:space="preserve"> alebo miesto podnikania</w:t>
      </w:r>
      <w:r w:rsidRPr="00193C6E">
        <w:rPr>
          <w:rFonts w:ascii="Times New Roman" w:hAnsi="Times New Roman"/>
        </w:rPr>
        <w:t xml:space="preserve"> </w:t>
      </w:r>
      <w:r w:rsidRPr="002C791E">
        <w:rPr>
          <w:rFonts w:ascii="Times New Roman" w:hAnsi="Times New Roman"/>
        </w:rPr>
        <w:t>konečného užívateľa</w:t>
      </w:r>
      <w:r>
        <w:rPr>
          <w:rFonts w:ascii="Times New Roman" w:hAnsi="Times New Roman"/>
        </w:rPr>
        <w:t xml:space="preserve"> </w:t>
      </w:r>
      <w:r w:rsidRPr="00193C6E">
        <w:rPr>
          <w:rFonts w:ascii="Times New Roman" w:hAnsi="Times New Roman"/>
        </w:rPr>
        <w:t xml:space="preserve">položky s dvojakým použitím, </w:t>
      </w:r>
    </w:p>
    <w:p w:rsidR="00FB4A85" w:rsidRPr="00193C6E" w:rsidP="00FB4A85">
      <w:pPr>
        <w:numPr>
          <w:numId w:val="24"/>
        </w:numPr>
        <w:bidi w:val="0"/>
        <w:rPr>
          <w:rFonts w:ascii="Times New Roman" w:hAnsi="Times New Roman"/>
        </w:rPr>
      </w:pPr>
      <w:r>
        <w:rPr>
          <w:rFonts w:ascii="Times New Roman" w:hAnsi="Times New Roman"/>
        </w:rPr>
        <w:t xml:space="preserve">vyhlásenie o </w:t>
      </w:r>
      <w:r w:rsidRPr="00193C6E">
        <w:rPr>
          <w:rFonts w:ascii="Times New Roman" w:hAnsi="Times New Roman"/>
        </w:rPr>
        <w:t>konečn</w:t>
      </w:r>
      <w:r>
        <w:rPr>
          <w:rFonts w:ascii="Times New Roman" w:hAnsi="Times New Roman"/>
        </w:rPr>
        <w:t>om</w:t>
      </w:r>
      <w:r w:rsidRPr="00193C6E">
        <w:rPr>
          <w:rFonts w:ascii="Times New Roman" w:hAnsi="Times New Roman"/>
        </w:rPr>
        <w:t xml:space="preserve"> použit</w:t>
      </w:r>
      <w:r>
        <w:rPr>
          <w:rFonts w:ascii="Times New Roman" w:hAnsi="Times New Roman"/>
        </w:rPr>
        <w:t>í</w:t>
      </w:r>
      <w:r w:rsidRPr="00193C6E">
        <w:rPr>
          <w:rFonts w:ascii="Times New Roman" w:hAnsi="Times New Roman"/>
        </w:rPr>
        <w:t xml:space="preserve"> položky s dvojakým použitím.</w:t>
      </w:r>
    </w:p>
    <w:p w:rsidR="00FB4A85" w:rsidRPr="00193C6E" w:rsidP="00FB4A85">
      <w:pPr>
        <w:bidi w:val="0"/>
        <w:rPr>
          <w:rFonts w:ascii="Times New Roman" w:hAnsi="Times New Roman"/>
        </w:rPr>
      </w:pPr>
    </w:p>
    <w:p w:rsidR="00FB4A85" w:rsidRPr="00193C6E" w:rsidP="00FB4A85">
      <w:pPr>
        <w:bidi w:val="0"/>
        <w:ind w:firstLine="567"/>
        <w:rPr>
          <w:rFonts w:ascii="Times New Roman" w:hAnsi="Times New Roman"/>
        </w:rPr>
      </w:pPr>
      <w:r w:rsidRPr="00193C6E">
        <w:rPr>
          <w:rFonts w:ascii="Times New Roman" w:hAnsi="Times New Roman"/>
        </w:rPr>
        <w:t xml:space="preserve">(3) K žiadosti o dovozný certifikát </w:t>
      </w:r>
      <w:r>
        <w:rPr>
          <w:rFonts w:ascii="Times New Roman" w:hAnsi="Times New Roman"/>
        </w:rPr>
        <w:t>sa priloží</w:t>
      </w:r>
    </w:p>
    <w:p w:rsidR="00FB4A85" w:rsidRPr="00193C6E" w:rsidP="00FB4A85">
      <w:pPr>
        <w:numPr>
          <w:numId w:val="25"/>
        </w:numPr>
        <w:bidi w:val="0"/>
        <w:jc w:val="both"/>
        <w:rPr>
          <w:rFonts w:ascii="Times New Roman" w:hAnsi="Times New Roman"/>
        </w:rPr>
      </w:pPr>
      <w:r w:rsidRPr="00193C6E">
        <w:rPr>
          <w:rFonts w:ascii="Times New Roman" w:hAnsi="Times New Roman"/>
        </w:rPr>
        <w:t>uzavret</w:t>
      </w:r>
      <w:r>
        <w:rPr>
          <w:rFonts w:ascii="Times New Roman" w:hAnsi="Times New Roman"/>
        </w:rPr>
        <w:t>á</w:t>
      </w:r>
      <w:r w:rsidRPr="00193C6E">
        <w:rPr>
          <w:rFonts w:ascii="Times New Roman" w:hAnsi="Times New Roman"/>
        </w:rPr>
        <w:t xml:space="preserve"> zmluvu o budúcej zmluve</w:t>
      </w:r>
      <w:r w:rsidRPr="00193C6E">
        <w:rPr>
          <w:rFonts w:ascii="Times New Roman" w:hAnsi="Times New Roman"/>
          <w:vertAlign w:val="superscript"/>
        </w:rPr>
        <w:t>2</w:t>
      </w:r>
      <w:r>
        <w:rPr>
          <w:rFonts w:ascii="Times New Roman" w:hAnsi="Times New Roman"/>
          <w:vertAlign w:val="superscript"/>
        </w:rPr>
        <w:t>8</w:t>
      </w:r>
      <w:r w:rsidRPr="00193C6E">
        <w:rPr>
          <w:rFonts w:ascii="Times New Roman" w:hAnsi="Times New Roman"/>
          <w:vertAlign w:val="superscript"/>
        </w:rPr>
        <w:t>)</w:t>
      </w:r>
      <w:r w:rsidRPr="00193C6E">
        <w:rPr>
          <w:rFonts w:ascii="Times New Roman" w:hAnsi="Times New Roman"/>
        </w:rPr>
        <w:t xml:space="preserve"> o kúpe položky s dvojakým použitím alebo už uzavret</w:t>
      </w:r>
      <w:r>
        <w:rPr>
          <w:rFonts w:ascii="Times New Roman" w:hAnsi="Times New Roman"/>
        </w:rPr>
        <w:t>á</w:t>
      </w:r>
      <w:r w:rsidRPr="00193C6E">
        <w:rPr>
          <w:rFonts w:ascii="Times New Roman" w:hAnsi="Times New Roman"/>
        </w:rPr>
        <w:t xml:space="preserve"> zmluvu medzi dovozcom a jeho zahraničným </w:t>
      </w:r>
      <w:r>
        <w:rPr>
          <w:rFonts w:ascii="Times New Roman" w:hAnsi="Times New Roman"/>
        </w:rPr>
        <w:t xml:space="preserve">obchodným </w:t>
      </w:r>
      <w:r w:rsidRPr="00193C6E">
        <w:rPr>
          <w:rFonts w:ascii="Times New Roman" w:hAnsi="Times New Roman"/>
        </w:rPr>
        <w:t>partnerom s presnou špecifikáciou položky s dvojakým použitím vrátane uvedenia jej množstva,</w:t>
      </w:r>
    </w:p>
    <w:p w:rsidR="00FB4A85" w:rsidRPr="002765CA" w:rsidP="00FB4A85">
      <w:pPr>
        <w:numPr>
          <w:numId w:val="25"/>
        </w:numPr>
        <w:bidi w:val="0"/>
        <w:jc w:val="both"/>
        <w:rPr>
          <w:rFonts w:ascii="Times New Roman" w:hAnsi="Times New Roman"/>
        </w:rPr>
      </w:pPr>
      <w:r w:rsidRPr="002765CA">
        <w:rPr>
          <w:rFonts w:ascii="Times New Roman" w:hAnsi="Times New Roman"/>
        </w:rPr>
        <w:t>po</w:t>
      </w:r>
      <w:r>
        <w:rPr>
          <w:rFonts w:ascii="Times New Roman" w:hAnsi="Times New Roman"/>
        </w:rPr>
        <w:t xml:space="preserve">volenie úradu jadrového dozoru, ak ide o </w:t>
      </w:r>
      <w:r w:rsidRPr="002765CA">
        <w:rPr>
          <w:rFonts w:ascii="Times New Roman" w:hAnsi="Times New Roman"/>
        </w:rPr>
        <w:t>dovoz jadrových materiálov alebo špeciálnych materiálov, zar</w:t>
      </w:r>
      <w:r>
        <w:rPr>
          <w:rFonts w:ascii="Times New Roman" w:hAnsi="Times New Roman"/>
        </w:rPr>
        <w:t xml:space="preserve">iadení a technológií vydaným </w:t>
      </w:r>
      <w:r w:rsidRPr="002765CA">
        <w:rPr>
          <w:rFonts w:ascii="Times New Roman" w:hAnsi="Times New Roman"/>
        </w:rPr>
        <w:t>podľa osobitného predpisu,</w:t>
      </w:r>
      <w:r>
        <w:rPr>
          <w:rStyle w:val="FootnoteReference"/>
          <w:rFonts w:ascii="Times New Roman" w:hAnsi="Times New Roman"/>
          <w:rtl w:val="0"/>
        </w:rPr>
        <w:footnoteReference w:customMarkFollows="1" w:id="36"/>
        <w:t xml:space="preserve">3</w:t>
      </w:r>
      <w:r>
        <w:rPr>
          <w:rStyle w:val="FootnoteReference"/>
          <w:rFonts w:ascii="Times New Roman" w:hAnsi="Times New Roman"/>
        </w:rPr>
        <w:t>4</w:t>
      </w:r>
      <w:r w:rsidRPr="002765CA">
        <w:rPr>
          <w:rFonts w:ascii="Times New Roman" w:hAnsi="Times New Roman"/>
          <w:vertAlign w:val="superscript"/>
        </w:rPr>
        <w:t>)</w:t>
      </w:r>
    </w:p>
    <w:p w:rsidR="00FB4A85" w:rsidP="00FB4A85">
      <w:pPr>
        <w:numPr>
          <w:numId w:val="25"/>
        </w:numPr>
        <w:bidi w:val="0"/>
        <w:jc w:val="both"/>
        <w:rPr>
          <w:rFonts w:ascii="Times New Roman" w:hAnsi="Times New Roman"/>
        </w:rPr>
      </w:pPr>
      <w:r w:rsidRPr="00193C6E">
        <w:rPr>
          <w:rFonts w:ascii="Times New Roman" w:hAnsi="Times New Roman"/>
        </w:rPr>
        <w:t>súhlasné stanovi</w:t>
      </w:r>
      <w:smartTag w:uri="urn:schemas-microsoft-com:office:smarttags" w:element="PersonName">
        <w:r w:rsidRPr="00193C6E">
          <w:rPr>
            <w:rFonts w:ascii="Times New Roman" w:hAnsi="Times New Roman"/>
          </w:rPr>
          <w:t>sk</w:t>
        </w:r>
      </w:smartTag>
      <w:r w:rsidRPr="00193C6E">
        <w:rPr>
          <w:rFonts w:ascii="Times New Roman" w:hAnsi="Times New Roman"/>
        </w:rPr>
        <w:t>o úradu verejného zdravotníctva</w:t>
      </w:r>
      <w:r>
        <w:rPr>
          <w:rFonts w:ascii="Times New Roman" w:hAnsi="Times New Roman"/>
        </w:rPr>
        <w:t>,</w:t>
      </w:r>
      <w:r>
        <w:rPr>
          <w:rFonts w:ascii="Times New Roman" w:hAnsi="Times New Roman"/>
          <w:vertAlign w:val="superscript"/>
        </w:rPr>
        <w:t>30</w:t>
      </w:r>
      <w:r w:rsidRPr="00193C6E">
        <w:rPr>
          <w:rFonts w:ascii="Times New Roman" w:hAnsi="Times New Roman"/>
          <w:vertAlign w:val="superscript"/>
        </w:rPr>
        <w:t>)</w:t>
      </w:r>
      <w:r>
        <w:rPr>
          <w:rFonts w:ascii="Times New Roman" w:hAnsi="Times New Roman"/>
        </w:rPr>
        <w:t xml:space="preserve"> ak ide o</w:t>
      </w:r>
      <w:r w:rsidRPr="00193C6E">
        <w:rPr>
          <w:rFonts w:ascii="Times New Roman" w:hAnsi="Times New Roman"/>
        </w:rPr>
        <w:t xml:space="preserve"> dovoz vysoko rizikových biologických agensov a toxínov,</w:t>
      </w:r>
    </w:p>
    <w:p w:rsidR="00FB4A85" w:rsidRPr="00193C6E" w:rsidP="00FB4A85">
      <w:pPr>
        <w:numPr>
          <w:numId w:val="25"/>
        </w:numPr>
        <w:bidi w:val="0"/>
        <w:jc w:val="both"/>
        <w:rPr>
          <w:rFonts w:ascii="Times New Roman" w:hAnsi="Times New Roman"/>
        </w:rPr>
      </w:pPr>
      <w:r w:rsidRPr="00193C6E">
        <w:rPr>
          <w:rFonts w:ascii="Times New Roman" w:hAnsi="Times New Roman"/>
        </w:rPr>
        <w:t>ďalšie doklady</w:t>
      </w:r>
      <w:r>
        <w:rPr>
          <w:rFonts w:ascii="Times New Roman" w:hAnsi="Times New Roman"/>
        </w:rPr>
        <w:t>, o ktoré požiada ministerstvo a budú potrebné pre posúdenie predloženej žiadosti.</w:t>
      </w:r>
    </w:p>
    <w:p w:rsidR="00FB4A85" w:rsidP="00FB4A85">
      <w:pPr>
        <w:bidi w:val="0"/>
        <w:rPr>
          <w:rFonts w:ascii="Times New Roman" w:hAnsi="Times New Roman"/>
        </w:rPr>
      </w:pPr>
    </w:p>
    <w:p w:rsidR="00FB4A85" w:rsidRPr="00193C6E" w:rsidP="00FB4A85">
      <w:pPr>
        <w:bidi w:val="0"/>
        <w:ind w:firstLine="567"/>
        <w:rPr>
          <w:rFonts w:ascii="Times New Roman" w:hAnsi="Times New Roman"/>
        </w:rPr>
      </w:pPr>
      <w:r w:rsidRPr="00193C6E">
        <w:rPr>
          <w:rFonts w:ascii="Times New Roman" w:hAnsi="Times New Roman"/>
        </w:rPr>
        <w:t>(4) Ministerstvo dovozný certifikát nevydá, ak</w:t>
      </w:r>
    </w:p>
    <w:p w:rsidR="00FB4A85" w:rsidRPr="00193C6E" w:rsidP="00FB4A85">
      <w:pPr>
        <w:numPr>
          <w:numId w:val="26"/>
        </w:numPr>
        <w:bidi w:val="0"/>
        <w:jc w:val="both"/>
        <w:rPr>
          <w:rFonts w:ascii="Times New Roman" w:hAnsi="Times New Roman"/>
        </w:rPr>
      </w:pPr>
      <w:r w:rsidRPr="00193C6E">
        <w:rPr>
          <w:rFonts w:ascii="Times New Roman" w:hAnsi="Times New Roman"/>
        </w:rPr>
        <w:t>dovozca porušil v období posledných  piatich</w:t>
      </w:r>
      <w:r>
        <w:rPr>
          <w:rFonts w:ascii="Times New Roman" w:hAnsi="Times New Roman"/>
        </w:rPr>
        <w:t xml:space="preserve"> </w:t>
      </w:r>
      <w:r w:rsidRPr="00193C6E">
        <w:rPr>
          <w:rFonts w:ascii="Times New Roman" w:hAnsi="Times New Roman"/>
        </w:rPr>
        <w:t>rokov právne predpisy týkajúce sa kontroly vývozu,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ej služby a prepravy položiek s dvojakým použitím,</w:t>
      </w:r>
    </w:p>
    <w:p w:rsidR="00FB4A85" w:rsidRPr="00193C6E" w:rsidP="00FB4A85">
      <w:pPr>
        <w:numPr>
          <w:numId w:val="26"/>
        </w:numPr>
        <w:bidi w:val="0"/>
        <w:jc w:val="both"/>
        <w:rPr>
          <w:rFonts w:ascii="Times New Roman" w:hAnsi="Times New Roman"/>
        </w:rPr>
      </w:pPr>
      <w:r>
        <w:rPr>
          <w:rFonts w:ascii="Times New Roman" w:hAnsi="Times New Roman"/>
        </w:rPr>
        <w:t xml:space="preserve">vyhlásenie o </w:t>
      </w:r>
      <w:r w:rsidRPr="00193C6E">
        <w:rPr>
          <w:rFonts w:ascii="Times New Roman" w:hAnsi="Times New Roman"/>
        </w:rPr>
        <w:t>konečn</w:t>
      </w:r>
      <w:r>
        <w:rPr>
          <w:rFonts w:ascii="Times New Roman" w:hAnsi="Times New Roman"/>
        </w:rPr>
        <w:t>om</w:t>
      </w:r>
      <w:r w:rsidRPr="00193C6E">
        <w:rPr>
          <w:rFonts w:ascii="Times New Roman" w:hAnsi="Times New Roman"/>
        </w:rPr>
        <w:t xml:space="preserve"> použit</w:t>
      </w:r>
      <w:r>
        <w:rPr>
          <w:rFonts w:ascii="Times New Roman" w:hAnsi="Times New Roman"/>
        </w:rPr>
        <w:t>í</w:t>
      </w:r>
      <w:r w:rsidRPr="00193C6E">
        <w:rPr>
          <w:rFonts w:ascii="Times New Roman" w:hAnsi="Times New Roman"/>
        </w:rPr>
        <w:t xml:space="preserve"> uvedené v žiadosti nezaručuje, že položka s dvojakým použitím nebude použitá v spojení s chemickými, biologickými alebo jadrovými zbraňami alebo raketovými strelami schopnými takéto zbrane dopravovať alebo pre vojen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é konečné použitie s výnimkou, že konečným používateľom je ministerstvo obrany alebo organizácie v jeho pôsobnosti, </w:t>
        <w:tab/>
      </w:r>
    </w:p>
    <w:p w:rsidR="00FB4A85" w:rsidRPr="00193C6E" w:rsidP="00FB4A85">
      <w:pPr>
        <w:numPr>
          <w:numId w:val="26"/>
        </w:numPr>
        <w:bidi w:val="0"/>
        <w:jc w:val="both"/>
        <w:rPr>
          <w:rFonts w:ascii="Times New Roman" w:hAnsi="Times New Roman"/>
        </w:rPr>
      </w:pPr>
      <w:r w:rsidRPr="00193C6E">
        <w:rPr>
          <w:rFonts w:ascii="Times New Roman" w:hAnsi="Times New Roman"/>
        </w:rPr>
        <w:t>nie sú splnené podmienky ustanovené osobitným predpisom,</w:t>
      </w:r>
      <w:r>
        <w:rPr>
          <w:rStyle w:val="FootnoteReference"/>
          <w:rFonts w:ascii="Times New Roman" w:hAnsi="Times New Roman"/>
          <w:rtl w:val="0"/>
        </w:rPr>
        <w:footnoteReference w:customMarkFollows="1" w:id="37"/>
        <w:t xml:space="preserve">3</w:t>
      </w:r>
      <w:r>
        <w:rPr>
          <w:rStyle w:val="FootnoteReference"/>
          <w:rFonts w:ascii="Times New Roman" w:hAnsi="Times New Roman"/>
        </w:rPr>
        <w:t>5</w:t>
      </w:r>
      <w:r>
        <w:rPr>
          <w:rFonts w:ascii="Times New Roman" w:hAnsi="Times New Roman"/>
          <w:vertAlign w:val="superscript"/>
        </w:rPr>
        <w:t>)</w:t>
      </w:r>
      <w:r w:rsidRPr="00193C6E">
        <w:rPr>
          <w:rFonts w:ascii="Times New Roman" w:hAnsi="Times New Roman"/>
        </w:rPr>
        <w:t xml:space="preserve"> </w:t>
      </w:r>
      <w:r>
        <w:rPr>
          <w:rFonts w:ascii="Times New Roman" w:hAnsi="Times New Roman"/>
        </w:rPr>
        <w:t>alebo</w:t>
      </w:r>
    </w:p>
    <w:p w:rsidR="00FB4A85" w:rsidP="00FB4A85">
      <w:pPr>
        <w:numPr>
          <w:numId w:val="26"/>
        </w:numPr>
        <w:bidi w:val="0"/>
        <w:jc w:val="both"/>
        <w:rPr>
          <w:rFonts w:ascii="Times New Roman" w:hAnsi="Times New Roman"/>
        </w:rPr>
      </w:pPr>
      <w:r w:rsidRPr="00193C6E">
        <w:rPr>
          <w:rFonts w:ascii="Times New Roman" w:hAnsi="Times New Roman"/>
        </w:rPr>
        <w:t>je to odôvodnené bezpečnostnými záujmami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w:t>
      </w:r>
    </w:p>
    <w:p w:rsidR="00FB4A85" w:rsidRPr="00C1534F" w:rsidP="00FB4A85">
      <w:pPr>
        <w:bidi w:val="0"/>
        <w:jc w:val="both"/>
        <w:rPr>
          <w:rFonts w:ascii="Times New Roman" w:hAnsi="Times New Roman"/>
        </w:rPr>
      </w:pPr>
      <w:r w:rsidRPr="00193C6E">
        <w:rPr>
          <w:rFonts w:ascii="Times New Roman" w:hAnsi="Times New Roman"/>
        </w:rPr>
        <w:br/>
        <w:br/>
      </w:r>
      <w:r>
        <w:rPr>
          <w:rFonts w:ascii="Times New Roman" w:hAnsi="Times New Roman"/>
        </w:rPr>
        <w:t xml:space="preserve">           </w:t>
      </w:r>
      <w:r w:rsidRPr="00193C6E">
        <w:rPr>
          <w:rFonts w:ascii="Times New Roman" w:hAnsi="Times New Roman"/>
        </w:rPr>
        <w:t xml:space="preserve">(5) Dovozca, </w:t>
      </w:r>
      <w:r w:rsidRPr="00C1534F">
        <w:rPr>
          <w:rFonts w:ascii="Times New Roman" w:hAnsi="Times New Roman"/>
        </w:rPr>
        <w:t xml:space="preserve">ktorému bol vydaný dovozný certifikát je povinný </w:t>
      </w:r>
    </w:p>
    <w:p w:rsidR="00FB4A85" w:rsidRPr="00193C6E" w:rsidP="00FB4A85">
      <w:pPr>
        <w:numPr>
          <w:numId w:val="27"/>
        </w:numPr>
        <w:bidi w:val="0"/>
        <w:jc w:val="both"/>
        <w:rPr>
          <w:rFonts w:ascii="Times New Roman" w:hAnsi="Times New Roman"/>
        </w:rPr>
      </w:pPr>
      <w:r w:rsidRPr="00C1534F">
        <w:rPr>
          <w:rFonts w:ascii="Times New Roman" w:hAnsi="Times New Roman"/>
        </w:rPr>
        <w:t xml:space="preserve"> počas troch rokov od konca kalendárneho roka, v ktorom sa dovoz položky s dvojakým použitím u</w:t>
      </w:r>
      <w:smartTag w:uri="urn:schemas-microsoft-com:office:smarttags" w:element="PersonName">
        <w:r w:rsidRPr="00C1534F">
          <w:rPr>
            <w:rFonts w:ascii="Times New Roman" w:hAnsi="Times New Roman"/>
          </w:rPr>
          <w:t>sk</w:t>
        </w:r>
      </w:smartTag>
      <w:r w:rsidRPr="00C1534F">
        <w:rPr>
          <w:rFonts w:ascii="Times New Roman" w:hAnsi="Times New Roman"/>
        </w:rPr>
        <w:t>utočnil, viesť evidenciu o položke s dvojakým</w:t>
      </w:r>
      <w:r w:rsidRPr="00193C6E">
        <w:rPr>
          <w:rFonts w:ascii="Times New Roman" w:hAnsi="Times New Roman"/>
        </w:rPr>
        <w:t xml:space="preserve"> použitím, ktorá obsahuje </w:t>
      </w:r>
    </w:p>
    <w:p w:rsidR="00FB4A85" w:rsidRPr="00193C6E" w:rsidP="00FB4A85">
      <w:pPr>
        <w:numPr>
          <w:ilvl w:val="1"/>
          <w:numId w:val="27"/>
        </w:numPr>
        <w:bidi w:val="0"/>
        <w:rPr>
          <w:rFonts w:ascii="Times New Roman" w:hAnsi="Times New Roman"/>
        </w:rPr>
      </w:pPr>
      <w:r w:rsidRPr="00193C6E">
        <w:rPr>
          <w:rFonts w:ascii="Times New Roman" w:hAnsi="Times New Roman"/>
        </w:rPr>
        <w:t>názov a číselné označenie položky podľa kontrolného zoznamu,</w:t>
      </w:r>
    </w:p>
    <w:p w:rsidR="00FB4A85" w:rsidRPr="00193C6E" w:rsidP="00FB4A85">
      <w:pPr>
        <w:numPr>
          <w:ilvl w:val="1"/>
          <w:numId w:val="27"/>
        </w:numPr>
        <w:bidi w:val="0"/>
        <w:rPr>
          <w:rFonts w:ascii="Times New Roman" w:hAnsi="Times New Roman"/>
        </w:rPr>
      </w:pPr>
      <w:r w:rsidRPr="00193C6E">
        <w:rPr>
          <w:rFonts w:ascii="Times New Roman" w:hAnsi="Times New Roman"/>
        </w:rPr>
        <w:t xml:space="preserve">množstvo a hodnotu položky, </w:t>
      </w:r>
    </w:p>
    <w:p w:rsidR="00FB4A85" w:rsidRPr="00193C6E" w:rsidP="00FB4A85">
      <w:pPr>
        <w:numPr>
          <w:ilvl w:val="1"/>
          <w:numId w:val="27"/>
        </w:numPr>
        <w:bidi w:val="0"/>
        <w:rPr>
          <w:rFonts w:ascii="Times New Roman" w:hAnsi="Times New Roman"/>
        </w:rPr>
      </w:pPr>
      <w:r w:rsidRPr="00193C6E">
        <w:rPr>
          <w:rFonts w:ascii="Times New Roman" w:hAnsi="Times New Roman"/>
        </w:rPr>
        <w:t xml:space="preserve">označenie dovozného certifikátu, </w:t>
      </w:r>
    </w:p>
    <w:p w:rsidR="00FB4A85" w:rsidRPr="00193C6E" w:rsidP="00FB4A85">
      <w:pPr>
        <w:numPr>
          <w:ilvl w:val="1"/>
          <w:numId w:val="27"/>
        </w:numPr>
        <w:bidi w:val="0"/>
        <w:rPr>
          <w:rFonts w:ascii="Times New Roman" w:hAnsi="Times New Roman"/>
        </w:rPr>
      </w:pPr>
      <w:r w:rsidRPr="00193C6E">
        <w:rPr>
          <w:rFonts w:ascii="Times New Roman" w:hAnsi="Times New Roman"/>
        </w:rPr>
        <w:t xml:space="preserve">umiestnenie položky s dvojakým použitím, </w:t>
      </w:r>
    </w:p>
    <w:p w:rsidR="00FB4A85" w:rsidRPr="00193C6E" w:rsidP="00FB4A85">
      <w:pPr>
        <w:numPr>
          <w:ilvl w:val="1"/>
          <w:numId w:val="27"/>
        </w:numPr>
        <w:bidi w:val="0"/>
        <w:rPr>
          <w:rFonts w:ascii="Times New Roman" w:hAnsi="Times New Roman"/>
        </w:rPr>
      </w:pPr>
      <w:r w:rsidRPr="00193C6E">
        <w:rPr>
          <w:rFonts w:ascii="Times New Roman" w:hAnsi="Times New Roman"/>
        </w:rPr>
        <w:t>účel použitia položky s dvojakým použitím a</w:t>
      </w:r>
    </w:p>
    <w:p w:rsidR="00FB4A85" w:rsidRPr="00193C6E" w:rsidP="00FB4A85">
      <w:pPr>
        <w:numPr>
          <w:ilvl w:val="1"/>
          <w:numId w:val="27"/>
        </w:numPr>
        <w:bidi w:val="0"/>
        <w:jc w:val="both"/>
        <w:rPr>
          <w:rFonts w:ascii="Times New Roman" w:hAnsi="Times New Roman"/>
        </w:rPr>
      </w:pPr>
      <w:r w:rsidRPr="00193C6E">
        <w:rPr>
          <w:rFonts w:ascii="Times New Roman" w:hAnsi="Times New Roman"/>
        </w:rPr>
        <w:t xml:space="preserve">príslušné doklady vrátane obchodných zmlúv, záruk o použití, dokladov o prípadnej výrobnej spotrebe, faktúr, dopravných a iných dokladov. </w:t>
      </w:r>
    </w:p>
    <w:p w:rsidR="00FB4A85" w:rsidRPr="00193C6E" w:rsidP="00FB4A85">
      <w:pPr>
        <w:numPr>
          <w:ilvl w:val="2"/>
          <w:numId w:val="27"/>
        </w:numPr>
        <w:bidi w:val="0"/>
        <w:jc w:val="both"/>
        <w:rPr>
          <w:rFonts w:ascii="Times New Roman" w:hAnsi="Times New Roman"/>
        </w:rPr>
      </w:pPr>
      <w:r w:rsidRPr="00193C6E">
        <w:rPr>
          <w:rFonts w:ascii="Times New Roman" w:hAnsi="Times New Roman"/>
        </w:rPr>
        <w:t>pri prevode vlastníckych alebo užívateľ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ých práv k položke s dvojakým použitím  písomne upozorniť ďalšieho vlastníka alebo užívateľa na </w:t>
      </w:r>
      <w:smartTag w:uri="urn:schemas-microsoft-com:office:smarttags" w:element="PersonName">
        <w:r w:rsidRPr="00193C6E">
          <w:rPr>
            <w:rFonts w:ascii="Times New Roman" w:hAnsi="Times New Roman"/>
          </w:rPr>
          <w:t>sk</w:t>
        </w:r>
      </w:smartTag>
      <w:r w:rsidRPr="00193C6E">
        <w:rPr>
          <w:rFonts w:ascii="Times New Roman" w:hAnsi="Times New Roman"/>
        </w:rPr>
        <w:t>utočnosť, že ide o položku s dvojakým použitím podliehajúcu režimu kontroly exportu podľa osobitného predpisu,</w:t>
      </w:r>
      <w:r>
        <w:rPr>
          <w:rFonts w:ascii="Times New Roman" w:hAnsi="Times New Roman"/>
          <w:vertAlign w:val="superscript"/>
        </w:rPr>
        <w:t>4</w:t>
      </w:r>
      <w:r w:rsidRPr="00193C6E">
        <w:rPr>
          <w:rFonts w:ascii="Times New Roman" w:hAnsi="Times New Roman"/>
          <w:vertAlign w:val="superscript"/>
        </w:rPr>
        <w:t>)</w:t>
      </w:r>
      <w:r w:rsidRPr="00193C6E">
        <w:rPr>
          <w:rFonts w:ascii="Times New Roman" w:hAnsi="Times New Roman"/>
        </w:rPr>
        <w:t xml:space="preserve"> </w:t>
      </w:r>
    </w:p>
    <w:p w:rsidR="00FB4A85" w:rsidRPr="00193C6E" w:rsidP="00FB4A85">
      <w:pPr>
        <w:numPr>
          <w:ilvl w:val="2"/>
          <w:numId w:val="27"/>
        </w:numPr>
        <w:bidi w:val="0"/>
        <w:jc w:val="both"/>
        <w:rPr>
          <w:rFonts w:ascii="Times New Roman" w:hAnsi="Times New Roman"/>
        </w:rPr>
      </w:pPr>
      <w:r w:rsidRPr="00193C6E">
        <w:rPr>
          <w:rFonts w:ascii="Times New Roman" w:hAnsi="Times New Roman"/>
        </w:rPr>
        <w:t xml:space="preserve">umožniť </w:t>
      </w:r>
      <w:r>
        <w:rPr>
          <w:rFonts w:ascii="Times New Roman" w:hAnsi="Times New Roman"/>
        </w:rPr>
        <w:t xml:space="preserve">vykonanie </w:t>
      </w:r>
      <w:r w:rsidRPr="00193C6E">
        <w:rPr>
          <w:rFonts w:ascii="Times New Roman" w:hAnsi="Times New Roman"/>
        </w:rPr>
        <w:t>kontroly</w:t>
      </w:r>
      <w:r>
        <w:rPr>
          <w:rFonts w:ascii="Times New Roman" w:hAnsi="Times New Roman"/>
        </w:rPr>
        <w:t xml:space="preserve"> orgánmi </w:t>
      </w:r>
      <w:r w:rsidRPr="00193C6E">
        <w:rPr>
          <w:rFonts w:ascii="Times New Roman" w:hAnsi="Times New Roman"/>
        </w:rPr>
        <w:t>podľa § 2</w:t>
      </w:r>
      <w:r>
        <w:rPr>
          <w:rFonts w:ascii="Times New Roman" w:hAnsi="Times New Roman"/>
        </w:rPr>
        <w:t>6</w:t>
      </w:r>
      <w:r w:rsidRPr="00193C6E">
        <w:rPr>
          <w:rFonts w:ascii="Times New Roman" w:hAnsi="Times New Roman"/>
        </w:rPr>
        <w:t xml:space="preserve"> až </w:t>
      </w:r>
      <w:smartTag w:uri="urn:schemas-microsoft-com:office:smarttags" w:element="metricconverter">
        <w:smartTagPr>
          <w:attr w:name="ProductID" w:val="30 a"/>
        </w:smartTagPr>
        <w:r>
          <w:rPr>
            <w:rFonts w:ascii="Times New Roman" w:hAnsi="Times New Roman"/>
          </w:rPr>
          <w:t>30</w:t>
        </w:r>
        <w:r w:rsidRPr="00193C6E">
          <w:rPr>
            <w:rFonts w:ascii="Times New Roman" w:hAnsi="Times New Roman"/>
          </w:rPr>
          <w:t xml:space="preserve"> a</w:t>
        </w:r>
      </w:smartTag>
      <w:r w:rsidRPr="00193C6E">
        <w:rPr>
          <w:rFonts w:ascii="Times New Roman" w:hAnsi="Times New Roman"/>
        </w:rPr>
        <w:t xml:space="preserve"> po</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ytnúť </w:t>
      </w:r>
      <w:r>
        <w:rPr>
          <w:rFonts w:ascii="Times New Roman" w:hAnsi="Times New Roman"/>
        </w:rPr>
        <w:t xml:space="preserve">im </w:t>
      </w:r>
      <w:r w:rsidRPr="00193C6E">
        <w:rPr>
          <w:rFonts w:ascii="Times New Roman" w:hAnsi="Times New Roman"/>
        </w:rPr>
        <w:t>potrebnú súčinnosť</w:t>
      </w:r>
      <w:r>
        <w:rPr>
          <w:rFonts w:ascii="Times New Roman" w:hAnsi="Times New Roman"/>
        </w:rPr>
        <w:t>.</w:t>
      </w:r>
      <w:r w:rsidRPr="00193C6E">
        <w:rPr>
          <w:rFonts w:ascii="Times New Roman" w:hAnsi="Times New Roman"/>
        </w:rPr>
        <w:t xml:space="preserve"> </w:t>
      </w:r>
    </w:p>
    <w:p w:rsidR="00FB4A85" w:rsidRPr="00193C6E" w:rsidP="00FB4A85">
      <w:pPr>
        <w:bidi w:val="0"/>
        <w:rPr>
          <w:rFonts w:ascii="Times New Roman" w:hAnsi="Times New Roman"/>
        </w:rPr>
      </w:pPr>
    </w:p>
    <w:p w:rsidR="00FB4A85" w:rsidRPr="00193C6E" w:rsidP="00FB4A85">
      <w:pPr>
        <w:pStyle w:val="BodyTextIndent3"/>
        <w:bidi w:val="0"/>
        <w:rPr>
          <w:rFonts w:ascii="Times New Roman" w:hAnsi="Times New Roman"/>
        </w:rPr>
      </w:pPr>
      <w:r w:rsidRPr="00193C6E">
        <w:rPr>
          <w:rFonts w:ascii="Times New Roman" w:hAnsi="Times New Roman"/>
        </w:rPr>
        <w:t xml:space="preserve">(6) Ak dovozca dovozný certifikát nevyužije, vráti ho ministerstvu </w:t>
      </w:r>
      <w:r>
        <w:rPr>
          <w:rFonts w:ascii="Times New Roman" w:hAnsi="Times New Roman"/>
        </w:rPr>
        <w:t xml:space="preserve">do 30 dní od </w:t>
      </w:r>
      <w:smartTag w:uri="urn:schemas-microsoft-com:office:smarttags" w:element="PersonName">
        <w:r>
          <w:rPr>
            <w:rFonts w:ascii="Times New Roman" w:hAnsi="Times New Roman"/>
          </w:rPr>
          <w:t>sk</w:t>
        </w:r>
      </w:smartTag>
      <w:r>
        <w:rPr>
          <w:rFonts w:ascii="Times New Roman" w:hAnsi="Times New Roman"/>
        </w:rPr>
        <w:t xml:space="preserve">ončenia jeho platnosti </w:t>
      </w:r>
      <w:r w:rsidRPr="00193C6E">
        <w:rPr>
          <w:rFonts w:ascii="Times New Roman" w:hAnsi="Times New Roman"/>
        </w:rPr>
        <w:t xml:space="preserve">s uvedením dôvodu </w:t>
      </w:r>
      <w:r>
        <w:rPr>
          <w:rFonts w:ascii="Times New Roman" w:hAnsi="Times New Roman"/>
        </w:rPr>
        <w:t xml:space="preserve">jeho </w:t>
      </w:r>
      <w:r w:rsidRPr="00193C6E">
        <w:rPr>
          <w:rFonts w:ascii="Times New Roman" w:hAnsi="Times New Roman"/>
        </w:rPr>
        <w:t>nevyužitia.</w:t>
      </w:r>
    </w:p>
    <w:p w:rsidR="00FB4A85" w:rsidP="00FB4A85">
      <w:pPr>
        <w:bidi w:val="0"/>
        <w:rPr>
          <w:rFonts w:ascii="Times New Roman" w:hAnsi="Times New Roman"/>
        </w:rPr>
      </w:pPr>
    </w:p>
    <w:p w:rsidR="00FB4A85" w:rsidRPr="00193C6E" w:rsidP="00FB4A85">
      <w:pPr>
        <w:bidi w:val="0"/>
        <w:rPr>
          <w:rFonts w:ascii="Times New Roman" w:hAnsi="Times New Roman"/>
        </w:rPr>
      </w:pPr>
    </w:p>
    <w:p w:rsidR="00FB4A85" w:rsidRPr="00193C6E" w:rsidP="00FB4A85">
      <w:pPr>
        <w:bidi w:val="0"/>
        <w:jc w:val="center"/>
        <w:rPr>
          <w:rFonts w:ascii="Times New Roman" w:hAnsi="Times New Roman"/>
        </w:rPr>
      </w:pPr>
      <w:r w:rsidRPr="00193C6E">
        <w:rPr>
          <w:rFonts w:ascii="Times New Roman" w:hAnsi="Times New Roman"/>
        </w:rPr>
        <w:t>§ 22</w:t>
      </w:r>
    </w:p>
    <w:p w:rsidR="00FB4A85" w:rsidRPr="00193C6E" w:rsidP="00FB4A85">
      <w:pPr>
        <w:bidi w:val="0"/>
        <w:jc w:val="center"/>
        <w:rPr>
          <w:rFonts w:ascii="Times New Roman" w:hAnsi="Times New Roman"/>
        </w:rPr>
      </w:pPr>
      <w:r w:rsidRPr="00193C6E">
        <w:rPr>
          <w:rFonts w:ascii="Times New Roman" w:hAnsi="Times New Roman"/>
        </w:rPr>
        <w:t>Po</w:t>
      </w:r>
      <w:smartTag w:uri="urn:schemas-microsoft-com:office:smarttags" w:element="PersonName">
        <w:r w:rsidRPr="00193C6E">
          <w:rPr>
            <w:rFonts w:ascii="Times New Roman" w:hAnsi="Times New Roman"/>
          </w:rPr>
          <w:t>sk</w:t>
        </w:r>
      </w:smartTag>
      <w:r w:rsidRPr="00193C6E">
        <w:rPr>
          <w:rFonts w:ascii="Times New Roman" w:hAnsi="Times New Roman"/>
        </w:rPr>
        <w:t>ytovanie technickej pomoci</w:t>
      </w:r>
    </w:p>
    <w:p w:rsidR="00FB4A85" w:rsidRPr="00193C6E" w:rsidP="00FB4A85">
      <w:pPr>
        <w:bidi w:val="0"/>
        <w:jc w:val="center"/>
        <w:rPr>
          <w:rFonts w:ascii="Times New Roman" w:hAnsi="Times New Roman"/>
        </w:rPr>
      </w:pPr>
    </w:p>
    <w:p w:rsidR="00FB4A85" w:rsidRPr="00193C6E" w:rsidP="00FB4A85">
      <w:pPr>
        <w:bidi w:val="0"/>
        <w:ind w:firstLine="567"/>
        <w:jc w:val="both"/>
        <w:rPr>
          <w:rFonts w:ascii="Times New Roman" w:hAnsi="Times New Roman"/>
          <w:vertAlign w:val="superscript"/>
        </w:rPr>
      </w:pPr>
      <w:r w:rsidRPr="00193C6E">
        <w:rPr>
          <w:rFonts w:ascii="Times New Roman" w:hAnsi="Times New Roman"/>
        </w:rPr>
        <w:t>(1) Technická pomoc na účely tohto zákona je akákoľvek technická po</w:t>
      </w:r>
      <w:r>
        <w:rPr>
          <w:rFonts w:ascii="Times New Roman" w:hAnsi="Times New Roman"/>
        </w:rPr>
        <w:t>moc</w:t>
      </w:r>
      <w:r w:rsidRPr="00193C6E">
        <w:rPr>
          <w:rFonts w:ascii="Times New Roman" w:hAnsi="Times New Roman"/>
        </w:rPr>
        <w:t xml:space="preserve"> po</w:t>
      </w:r>
      <w:smartTag w:uri="urn:schemas-microsoft-com:office:smarttags" w:element="PersonName">
        <w:r w:rsidRPr="00193C6E">
          <w:rPr>
            <w:rFonts w:ascii="Times New Roman" w:hAnsi="Times New Roman"/>
          </w:rPr>
          <w:t>sk</w:t>
        </w:r>
      </w:smartTag>
      <w:r w:rsidRPr="00193C6E">
        <w:rPr>
          <w:rFonts w:ascii="Times New Roman" w:hAnsi="Times New Roman"/>
        </w:rPr>
        <w:t>ytnutá mimo územia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 týkajúca sa opráv, vývoja, výroby, montáže, testovania, údržby alebo iných technických služieb</w:t>
      </w:r>
      <w:r>
        <w:rPr>
          <w:rFonts w:ascii="Times New Roman" w:hAnsi="Times New Roman"/>
        </w:rPr>
        <w:t>. M</w:t>
      </w:r>
      <w:r w:rsidRPr="00193C6E">
        <w:rPr>
          <w:rFonts w:ascii="Times New Roman" w:hAnsi="Times New Roman"/>
        </w:rPr>
        <w:t>ôže byť v podobe inštruktáže, školenia, odovzdávania výrobných poznatkov alebo kvalifikácií alebo konzultačných služieb. Technická pomoc zahŕňa verbálne formy pomoci.</w:t>
      </w:r>
    </w:p>
    <w:p w:rsidR="00FB4A85" w:rsidRPr="00193C6E" w:rsidP="00FB4A85">
      <w:pPr>
        <w:bidi w:val="0"/>
        <w:ind w:firstLine="567"/>
        <w:rPr>
          <w:rFonts w:ascii="Times New Roman" w:hAnsi="Times New Roman"/>
        </w:rPr>
      </w:pPr>
    </w:p>
    <w:p w:rsidR="00FB4A85" w:rsidRPr="00193C6E" w:rsidP="00FB4A85">
      <w:pPr>
        <w:pStyle w:val="BodyTextIndent3"/>
        <w:bidi w:val="0"/>
        <w:rPr>
          <w:rFonts w:ascii="Times New Roman" w:hAnsi="Times New Roman"/>
          <w:strike/>
        </w:rPr>
      </w:pPr>
      <w:r w:rsidRPr="00193C6E">
        <w:rPr>
          <w:rFonts w:ascii="Times New Roman" w:hAnsi="Times New Roman"/>
        </w:rPr>
        <w:t>(2) Po</w:t>
      </w:r>
      <w:smartTag w:uri="urn:schemas-microsoft-com:office:smarttags" w:element="PersonName">
        <w:r w:rsidRPr="00193C6E">
          <w:rPr>
            <w:rFonts w:ascii="Times New Roman" w:hAnsi="Times New Roman"/>
          </w:rPr>
          <w:t>sk</w:t>
        </w:r>
      </w:smartTag>
      <w:r w:rsidRPr="00193C6E">
        <w:rPr>
          <w:rFonts w:ascii="Times New Roman" w:hAnsi="Times New Roman"/>
        </w:rPr>
        <w:t>ytovanie technickej pomoci sa na účely tohto zákona považuje za vývoz.</w:t>
      </w:r>
    </w:p>
    <w:p w:rsidR="00FB4A85" w:rsidRPr="00193C6E" w:rsidP="00FB4A85">
      <w:pPr>
        <w:pStyle w:val="BodyTextIndent3"/>
        <w:bidi w:val="0"/>
        <w:rPr>
          <w:rFonts w:ascii="Times New Roman" w:hAnsi="Times New Roman"/>
        </w:rPr>
      </w:pPr>
    </w:p>
    <w:p w:rsidR="00FB4A85" w:rsidRPr="00193C6E" w:rsidP="00FB4A85">
      <w:pPr>
        <w:pStyle w:val="BodyTextIndent3"/>
        <w:bidi w:val="0"/>
        <w:rPr>
          <w:rFonts w:ascii="Times New Roman" w:hAnsi="Times New Roman"/>
        </w:rPr>
      </w:pPr>
      <w:r w:rsidRPr="00193C6E">
        <w:rPr>
          <w:rFonts w:ascii="Times New Roman" w:hAnsi="Times New Roman"/>
        </w:rPr>
        <w:t>(</w:t>
      </w:r>
      <w:r>
        <w:rPr>
          <w:rFonts w:ascii="Times New Roman" w:hAnsi="Times New Roman"/>
        </w:rPr>
        <w:t>3</w:t>
      </w:r>
      <w:r w:rsidRPr="00193C6E">
        <w:rPr>
          <w:rFonts w:ascii="Times New Roman" w:hAnsi="Times New Roman"/>
        </w:rPr>
        <w:t>) Na po</w:t>
      </w:r>
      <w:smartTag w:uri="urn:schemas-microsoft-com:office:smarttags" w:element="PersonName">
        <w:r w:rsidRPr="00193C6E">
          <w:rPr>
            <w:rFonts w:ascii="Times New Roman" w:hAnsi="Times New Roman"/>
          </w:rPr>
          <w:t>sk</w:t>
        </w:r>
      </w:smartTag>
      <w:r w:rsidRPr="00193C6E">
        <w:rPr>
          <w:rFonts w:ascii="Times New Roman" w:hAnsi="Times New Roman"/>
        </w:rPr>
        <w:t>ytovanie technickej pomoci mimo územia člen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ých štátov sa vyžaduje povolenie podľa § 9, </w:t>
      </w:r>
      <w:r>
        <w:rPr>
          <w:rFonts w:ascii="Times New Roman" w:hAnsi="Times New Roman"/>
        </w:rPr>
        <w:t>ak</w:t>
      </w:r>
      <w:r w:rsidRPr="00193C6E">
        <w:rPr>
          <w:rFonts w:ascii="Times New Roman" w:hAnsi="Times New Roman"/>
        </w:rPr>
        <w:t xml:space="preserve"> je technická pomoc  určená alebo </w:t>
      </w:r>
      <w:r>
        <w:rPr>
          <w:rFonts w:ascii="Times New Roman" w:hAnsi="Times New Roman"/>
        </w:rPr>
        <w:t>osoba po</w:t>
      </w:r>
      <w:smartTag w:uri="urn:schemas-microsoft-com:office:smarttags" w:element="PersonName">
        <w:r>
          <w:rPr>
            <w:rFonts w:ascii="Times New Roman" w:hAnsi="Times New Roman"/>
          </w:rPr>
          <w:t>sk</w:t>
        </w:r>
      </w:smartTag>
      <w:r>
        <w:rPr>
          <w:rFonts w:ascii="Times New Roman" w:hAnsi="Times New Roman"/>
        </w:rPr>
        <w:t xml:space="preserve">ytujúca technickú pomoc </w:t>
      </w:r>
      <w:r w:rsidRPr="00193C6E">
        <w:rPr>
          <w:rFonts w:ascii="Times New Roman" w:hAnsi="Times New Roman"/>
        </w:rPr>
        <w:t xml:space="preserve">má dôvodné podozrenie, že </w:t>
      </w:r>
    </w:p>
    <w:p w:rsidR="00FB4A85" w:rsidRPr="00193C6E" w:rsidP="00FB4A85">
      <w:pPr>
        <w:numPr>
          <w:numId w:val="28"/>
        </w:numPr>
        <w:bidi w:val="0"/>
        <w:jc w:val="both"/>
        <w:rPr>
          <w:rFonts w:ascii="Times New Roman" w:hAnsi="Times New Roman"/>
        </w:rPr>
      </w:pPr>
      <w:r w:rsidRPr="00193C6E">
        <w:rPr>
          <w:rFonts w:ascii="Times New Roman" w:hAnsi="Times New Roman"/>
        </w:rPr>
        <w:t xml:space="preserve">je určená na použitie v spojitosti s vývojom, výrobou, manipuláciou, prevádzkou, údržbou, </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ladovaním, detekciou, identifikáciou alebo šírením chemických, biologických alebo jadrových zbraní alebo iných jadrových výbušných zariadení alebo s vývojom, výrobou, údržbou alebo </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ladovaním rakiet schopných niesť takéto zbrane alebo                                                                                                                 </w:t>
      </w:r>
    </w:p>
    <w:p w:rsidR="00FB4A85" w:rsidRPr="00193C6E" w:rsidP="00FB4A85">
      <w:pPr>
        <w:numPr>
          <w:numId w:val="28"/>
        </w:numPr>
        <w:bidi w:val="0"/>
        <w:jc w:val="both"/>
        <w:rPr>
          <w:rFonts w:ascii="Times New Roman" w:hAnsi="Times New Roman"/>
        </w:rPr>
      </w:pPr>
      <w:r w:rsidRPr="00193C6E">
        <w:rPr>
          <w:rFonts w:ascii="Times New Roman" w:hAnsi="Times New Roman"/>
        </w:rPr>
        <w:t>sa týka vojen</w:t>
      </w:r>
      <w:smartTag w:uri="urn:schemas-microsoft-com:office:smarttags" w:element="PersonName">
        <w:r w:rsidRPr="00193C6E">
          <w:rPr>
            <w:rFonts w:ascii="Times New Roman" w:hAnsi="Times New Roman"/>
          </w:rPr>
          <w:t>sk</w:t>
        </w:r>
      </w:smartTag>
      <w:r w:rsidRPr="00193C6E">
        <w:rPr>
          <w:rFonts w:ascii="Times New Roman" w:hAnsi="Times New Roman"/>
        </w:rPr>
        <w:t>ých konečných užívateľov, ktorí používajú technickú pomoc na iné účely, ako sú uvedené v písmene a) a technická pomoc je po</w:t>
      </w:r>
      <w:smartTag w:uri="urn:schemas-microsoft-com:office:smarttags" w:element="PersonName">
        <w:r w:rsidRPr="00193C6E">
          <w:rPr>
            <w:rFonts w:ascii="Times New Roman" w:hAnsi="Times New Roman"/>
          </w:rPr>
          <w:t>sk</w:t>
        </w:r>
      </w:smartTag>
      <w:r w:rsidRPr="00193C6E">
        <w:rPr>
          <w:rFonts w:ascii="Times New Roman" w:hAnsi="Times New Roman"/>
        </w:rPr>
        <w:t>ytovaná v krajinách miesta určenia podliehajúcich zbrojnému embargu prijatom na základe spoločného stanovi</w:t>
      </w:r>
      <w:smartTag w:uri="urn:schemas-microsoft-com:office:smarttags" w:element="PersonName">
        <w:r w:rsidRPr="00193C6E">
          <w:rPr>
            <w:rFonts w:ascii="Times New Roman" w:hAnsi="Times New Roman"/>
          </w:rPr>
          <w:t>sk</w:t>
        </w:r>
      </w:smartTag>
      <w:r w:rsidRPr="00193C6E">
        <w:rPr>
          <w:rFonts w:ascii="Times New Roman" w:hAnsi="Times New Roman"/>
        </w:rPr>
        <w:t>a alebo spoločnej akcie Rady alebo podliehajúcich rozhodnutiu Organizácie pre bezpečnosť a spoluprácu v Európe alebo zbrojnému embargu uloženému rezolúciou Bezpečnostnej rady Organizácie spojených národov.</w:t>
      </w:r>
    </w:p>
    <w:p w:rsidR="00FB4A85" w:rsidRPr="00193C6E" w:rsidP="00FB4A85">
      <w:pPr>
        <w:bidi w:val="0"/>
        <w:rPr>
          <w:rFonts w:ascii="Times New Roman" w:hAnsi="Times New Roman"/>
        </w:rPr>
      </w:pPr>
    </w:p>
    <w:p w:rsidR="00FB4A85" w:rsidRPr="00193C6E" w:rsidP="00FB4A85">
      <w:pPr>
        <w:bidi w:val="0"/>
        <w:ind w:left="567"/>
        <w:rPr>
          <w:rFonts w:ascii="Times New Roman" w:hAnsi="Times New Roman"/>
        </w:rPr>
      </w:pPr>
      <w:r w:rsidRPr="00193C6E">
        <w:rPr>
          <w:rFonts w:ascii="Times New Roman" w:hAnsi="Times New Roman"/>
        </w:rPr>
        <w:t>(</w:t>
      </w:r>
      <w:r>
        <w:rPr>
          <w:rFonts w:ascii="Times New Roman" w:hAnsi="Times New Roman"/>
        </w:rPr>
        <w:t>4</w:t>
      </w:r>
      <w:r w:rsidRPr="00193C6E">
        <w:rPr>
          <w:rFonts w:ascii="Times New Roman" w:hAnsi="Times New Roman"/>
        </w:rPr>
        <w:t>) Povolenie podľa § 9 sa nevyžaduje na technickú pomoc po</w:t>
      </w:r>
      <w:smartTag w:uri="urn:schemas-microsoft-com:office:smarttags" w:element="PersonName">
        <w:r w:rsidRPr="00193C6E">
          <w:rPr>
            <w:rFonts w:ascii="Times New Roman" w:hAnsi="Times New Roman"/>
          </w:rPr>
          <w:t>sk</w:t>
        </w:r>
      </w:smartTag>
      <w:r w:rsidRPr="00193C6E">
        <w:rPr>
          <w:rFonts w:ascii="Times New Roman" w:hAnsi="Times New Roman"/>
        </w:rPr>
        <w:t>ytovanú</w:t>
      </w:r>
    </w:p>
    <w:p w:rsidR="00FB4A85" w:rsidRPr="00193C6E" w:rsidP="00FB4A85">
      <w:pPr>
        <w:numPr>
          <w:numId w:val="29"/>
        </w:numPr>
        <w:bidi w:val="0"/>
        <w:rPr>
          <w:rFonts w:ascii="Times New Roman" w:hAnsi="Times New Roman"/>
        </w:rPr>
      </w:pPr>
      <w:r w:rsidRPr="00193C6E">
        <w:rPr>
          <w:rFonts w:ascii="Times New Roman" w:hAnsi="Times New Roman"/>
        </w:rPr>
        <w:t>v krajine uvedenej v osobitnom predpise,</w:t>
      </w:r>
      <w:r>
        <w:rPr>
          <w:rStyle w:val="FootnoteReference"/>
          <w:rFonts w:ascii="Times New Roman" w:hAnsi="Times New Roman"/>
          <w:rtl w:val="0"/>
        </w:rPr>
        <w:footnoteReference w:customMarkFollows="1" w:id="38"/>
        <w:t xml:space="preserve">3</w:t>
      </w:r>
      <w:r>
        <w:rPr>
          <w:rStyle w:val="FootnoteReference"/>
          <w:rFonts w:ascii="Times New Roman" w:hAnsi="Times New Roman"/>
        </w:rPr>
        <w:t>6</w:t>
      </w:r>
      <w:r>
        <w:rPr>
          <w:rFonts w:ascii="Times New Roman" w:hAnsi="Times New Roman"/>
          <w:vertAlign w:val="superscript"/>
        </w:rPr>
        <w:t>)</w:t>
      </w:r>
    </w:p>
    <w:p w:rsidR="00FB4A85" w:rsidRPr="00193C6E" w:rsidP="00FB4A85">
      <w:pPr>
        <w:numPr>
          <w:numId w:val="29"/>
        </w:numPr>
        <w:bidi w:val="0"/>
        <w:jc w:val="both"/>
        <w:rPr>
          <w:rFonts w:ascii="Times New Roman" w:hAnsi="Times New Roman"/>
        </w:rPr>
      </w:pPr>
      <w:r w:rsidRPr="00193C6E">
        <w:rPr>
          <w:rFonts w:ascii="Times New Roman" w:hAnsi="Times New Roman"/>
        </w:rPr>
        <w:t>odovzdaním informácií, ktoré sú predmetom základného alebo aplikovaného vedeckého vý</w:t>
      </w:r>
      <w:smartTag w:uri="urn:schemas-microsoft-com:office:smarttags" w:element="PersonName">
        <w:r w:rsidRPr="00193C6E">
          <w:rPr>
            <w:rFonts w:ascii="Times New Roman" w:hAnsi="Times New Roman"/>
          </w:rPr>
          <w:t>sk</w:t>
        </w:r>
      </w:smartTag>
      <w:r w:rsidRPr="00193C6E">
        <w:rPr>
          <w:rFonts w:ascii="Times New Roman" w:hAnsi="Times New Roman"/>
        </w:rPr>
        <w:t>umu podľa medzinárodných zmlúv, ktorými je Sloven</w:t>
      </w:r>
      <w:smartTag w:uri="urn:schemas-microsoft-com:office:smarttags" w:element="PersonName">
        <w:r w:rsidRPr="00193C6E">
          <w:rPr>
            <w:rFonts w:ascii="Times New Roman" w:hAnsi="Times New Roman"/>
          </w:rPr>
          <w:t>sk</w:t>
        </w:r>
      </w:smartTag>
      <w:r w:rsidRPr="00193C6E">
        <w:rPr>
          <w:rFonts w:ascii="Times New Roman" w:hAnsi="Times New Roman"/>
        </w:rPr>
        <w:t>á republik</w:t>
      </w:r>
      <w:r>
        <w:rPr>
          <w:rFonts w:ascii="Times New Roman" w:hAnsi="Times New Roman"/>
        </w:rPr>
        <w:t>a</w:t>
      </w:r>
      <w:r w:rsidRPr="00193C6E">
        <w:rPr>
          <w:rFonts w:ascii="Times New Roman" w:hAnsi="Times New Roman"/>
        </w:rPr>
        <w:t xml:space="preserve"> viazaná,</w:t>
      </w:r>
      <w:r>
        <w:rPr>
          <w:rFonts w:ascii="Times New Roman" w:hAnsi="Times New Roman"/>
        </w:rPr>
        <w:t xml:space="preserve"> alebo</w:t>
      </w:r>
    </w:p>
    <w:p w:rsidR="00FB4A85" w:rsidP="00FB4A85">
      <w:pPr>
        <w:numPr>
          <w:numId w:val="29"/>
        </w:numPr>
        <w:bidi w:val="0"/>
        <w:jc w:val="both"/>
        <w:rPr>
          <w:rFonts w:ascii="Times New Roman" w:hAnsi="Times New Roman"/>
        </w:rPr>
      </w:pPr>
      <w:r w:rsidRPr="00193C6E">
        <w:rPr>
          <w:rFonts w:ascii="Times New Roman" w:hAnsi="Times New Roman"/>
        </w:rPr>
        <w:t xml:space="preserve">fyzickou osobou ústne a nevzťahujúcou sa na položky s dvojakým použitím podliehajúce kontrole medzinárodnými kontrolnými režimami, zmluvami </w:t>
      </w:r>
      <w:r>
        <w:rPr>
          <w:rFonts w:ascii="Times New Roman" w:hAnsi="Times New Roman"/>
        </w:rPr>
        <w:t xml:space="preserve">a </w:t>
      </w:r>
      <w:r w:rsidRPr="00193C6E">
        <w:rPr>
          <w:rFonts w:ascii="Times New Roman" w:hAnsi="Times New Roman"/>
        </w:rPr>
        <w:t xml:space="preserve">orgánmi na kontrolu vývozu.  </w:t>
      </w:r>
    </w:p>
    <w:p w:rsidR="00FB4A85" w:rsidP="00FB4A85">
      <w:pPr>
        <w:bidi w:val="0"/>
        <w:jc w:val="center"/>
        <w:rPr>
          <w:rFonts w:ascii="Times New Roman" w:hAnsi="Times New Roman"/>
        </w:rPr>
      </w:pPr>
    </w:p>
    <w:p w:rsidR="00FB4A85" w:rsidRPr="00193C6E" w:rsidP="00FB4A85">
      <w:pPr>
        <w:bidi w:val="0"/>
        <w:jc w:val="center"/>
        <w:rPr>
          <w:rFonts w:ascii="Times New Roman" w:hAnsi="Times New Roman"/>
        </w:rPr>
      </w:pPr>
      <w:r w:rsidRPr="00193C6E">
        <w:rPr>
          <w:rFonts w:ascii="Times New Roman" w:hAnsi="Times New Roman"/>
        </w:rPr>
        <w:t>§ 23</w:t>
      </w:r>
    </w:p>
    <w:p w:rsidR="00FB4A85" w:rsidRPr="00193C6E" w:rsidP="00FB4A85">
      <w:pPr>
        <w:bidi w:val="0"/>
        <w:spacing w:after="120"/>
        <w:jc w:val="center"/>
        <w:rPr>
          <w:rFonts w:ascii="Times New Roman" w:hAnsi="Times New Roman"/>
        </w:rPr>
      </w:pPr>
      <w:r w:rsidRPr="00193C6E">
        <w:rPr>
          <w:rFonts w:ascii="Times New Roman" w:hAnsi="Times New Roman"/>
        </w:rPr>
        <w:t>Preprava položiek s dvojakým použitím v rámci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w:t>
      </w:r>
    </w:p>
    <w:p w:rsidR="00FB4A85" w:rsidRPr="00193C6E" w:rsidP="00FB4A85">
      <w:pPr>
        <w:bidi w:val="0"/>
        <w:jc w:val="center"/>
        <w:rPr>
          <w:rFonts w:ascii="Times New Roman" w:hAnsi="Times New Roman"/>
        </w:rPr>
      </w:pPr>
    </w:p>
    <w:p w:rsidR="00FB4A85" w:rsidRPr="00193C6E" w:rsidP="00FB4A85">
      <w:pPr>
        <w:bidi w:val="0"/>
        <w:ind w:firstLine="567"/>
        <w:jc w:val="both"/>
        <w:rPr>
          <w:rFonts w:ascii="Times New Roman" w:hAnsi="Times New Roman"/>
        </w:rPr>
      </w:pPr>
      <w:r w:rsidRPr="00193C6E">
        <w:rPr>
          <w:rFonts w:ascii="Times New Roman" w:hAnsi="Times New Roman"/>
        </w:rPr>
        <w:t>(1) Na prepravu položiek s dvojakým použitím podľa osobitného predpisu</w:t>
      </w:r>
      <w:r>
        <w:rPr>
          <w:rStyle w:val="FootnoteReference"/>
          <w:rFonts w:ascii="Times New Roman" w:hAnsi="Times New Roman"/>
          <w:rtl w:val="0"/>
        </w:rPr>
        <w:footnoteReference w:customMarkFollows="1" w:id="39"/>
        <w:t xml:space="preserve">3</w:t>
      </w:r>
      <w:r>
        <w:rPr>
          <w:rStyle w:val="FootnoteReference"/>
          <w:rFonts w:ascii="Times New Roman" w:hAnsi="Times New Roman"/>
        </w:rPr>
        <w:t>7</w:t>
      </w:r>
      <w:r>
        <w:rPr>
          <w:rFonts w:ascii="Times New Roman" w:hAnsi="Times New Roman"/>
          <w:vertAlign w:val="superscript"/>
        </w:rPr>
        <w:t>)</w:t>
      </w:r>
      <w:r w:rsidRPr="00193C6E">
        <w:rPr>
          <w:rFonts w:ascii="Times New Roman" w:hAnsi="Times New Roman"/>
          <w:vertAlign w:val="superscript"/>
        </w:rPr>
        <w:t xml:space="preserve"> </w:t>
      </w:r>
      <w:r w:rsidRPr="00193C6E">
        <w:rPr>
          <w:rFonts w:ascii="Times New Roman" w:hAnsi="Times New Roman"/>
        </w:rPr>
        <w:t>v rámci územia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 sa vyžaduje povolenie ministerstva.</w:t>
      </w:r>
    </w:p>
    <w:p w:rsidR="00FB4A85" w:rsidRPr="00193C6E" w:rsidP="00FB4A85">
      <w:pPr>
        <w:bidi w:val="0"/>
        <w:ind w:firstLine="567"/>
        <w:rPr>
          <w:rFonts w:ascii="Times New Roman" w:hAnsi="Times New Roman"/>
        </w:rPr>
      </w:pPr>
    </w:p>
    <w:p w:rsidR="00FB4A85" w:rsidRPr="00E16B39" w:rsidP="00FB4A85">
      <w:pPr>
        <w:bidi w:val="0"/>
        <w:jc w:val="both"/>
        <w:rPr>
          <w:rFonts w:ascii="Times New Roman" w:hAnsi="Times New Roman"/>
          <w:vertAlign w:val="superscript"/>
        </w:rPr>
      </w:pPr>
      <w:r w:rsidRPr="00193C6E">
        <w:rPr>
          <w:rFonts w:ascii="Times New Roman" w:hAnsi="Times New Roman"/>
        </w:rPr>
        <w:t xml:space="preserve">         (2) Povolenie ministerstva na prepravu položiek s dvojakým použitím z územia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na územie iného člen</w:t>
      </w:r>
      <w:smartTag w:uri="urn:schemas-microsoft-com:office:smarttags" w:element="PersonName">
        <w:r w:rsidRPr="00193C6E">
          <w:rPr>
            <w:rFonts w:ascii="Times New Roman" w:hAnsi="Times New Roman"/>
          </w:rPr>
          <w:t>sk</w:t>
        </w:r>
      </w:smartTag>
      <w:r w:rsidRPr="00193C6E">
        <w:rPr>
          <w:rFonts w:ascii="Times New Roman" w:hAnsi="Times New Roman"/>
        </w:rPr>
        <w:t>ého štátu je potrebné aj pri iných položkách s dvojakým použitím podľa osobitného predpisu.</w:t>
      </w:r>
      <w:r>
        <w:rPr>
          <w:rStyle w:val="FootnoteReference"/>
          <w:rFonts w:ascii="Times New Roman" w:hAnsi="Times New Roman"/>
          <w:rtl w:val="0"/>
        </w:rPr>
        <w:footnoteReference w:customMarkFollows="1" w:id="40"/>
        <w:t xml:space="preserve">3</w:t>
      </w:r>
      <w:r>
        <w:rPr>
          <w:rStyle w:val="FootnoteReference"/>
          <w:rFonts w:ascii="Times New Roman" w:hAnsi="Times New Roman"/>
        </w:rPr>
        <w:t>8</w:t>
      </w:r>
      <w:r>
        <w:rPr>
          <w:rFonts w:ascii="Times New Roman" w:hAnsi="Times New Roman"/>
          <w:vertAlign w:val="superscript"/>
        </w:rPr>
        <w:t>)</w:t>
      </w:r>
    </w:p>
    <w:p w:rsidR="00FB4A85" w:rsidP="00FB4A85">
      <w:pPr>
        <w:bidi w:val="0"/>
        <w:jc w:val="both"/>
        <w:rPr>
          <w:rFonts w:ascii="Times New Roman" w:hAnsi="Times New Roman"/>
        </w:rPr>
      </w:pPr>
      <w:r>
        <w:rPr>
          <w:rFonts w:ascii="Times New Roman" w:hAnsi="Times New Roman"/>
        </w:rPr>
        <w:t xml:space="preserve">  </w:t>
      </w:r>
    </w:p>
    <w:p w:rsidR="00FB4A85" w:rsidP="00FB4A85">
      <w:pPr>
        <w:pStyle w:val="Header"/>
        <w:tabs>
          <w:tab w:val="clear" w:pos="4536"/>
          <w:tab w:val="clear" w:pos="9072"/>
        </w:tabs>
        <w:bidi w:val="0"/>
        <w:rPr>
          <w:rFonts w:ascii="Times New Roman" w:hAnsi="Times New Roman"/>
        </w:rPr>
      </w:pPr>
      <w:r>
        <w:rPr>
          <w:rFonts w:ascii="Times New Roman" w:hAnsi="Times New Roman"/>
        </w:rPr>
        <w:t xml:space="preserve">        </w:t>
      </w:r>
    </w:p>
    <w:p w:rsidR="00FB4A85" w:rsidP="00FB4A85">
      <w:pPr>
        <w:pStyle w:val="Header"/>
        <w:tabs>
          <w:tab w:val="clear" w:pos="4536"/>
          <w:tab w:val="clear" w:pos="9072"/>
        </w:tabs>
        <w:bidi w:val="0"/>
        <w:rPr>
          <w:rFonts w:ascii="Times New Roman" w:hAnsi="Times New Roman"/>
        </w:rPr>
      </w:pPr>
    </w:p>
    <w:p w:rsidR="00FB4A85" w:rsidRPr="00193C6E" w:rsidP="00FB4A85">
      <w:pPr>
        <w:pStyle w:val="Header"/>
        <w:tabs>
          <w:tab w:val="clear" w:pos="4536"/>
          <w:tab w:val="clear" w:pos="9072"/>
        </w:tabs>
        <w:bidi w:val="0"/>
        <w:rPr>
          <w:rFonts w:ascii="Times New Roman" w:hAnsi="Times New Roman"/>
        </w:rPr>
      </w:pPr>
      <w:r>
        <w:rPr>
          <w:rFonts w:ascii="Times New Roman" w:hAnsi="Times New Roman"/>
        </w:rPr>
        <w:t xml:space="preserve">           (3</w:t>
      </w:r>
      <w:r w:rsidRPr="00193C6E">
        <w:rPr>
          <w:rFonts w:ascii="Times New Roman" w:hAnsi="Times New Roman"/>
        </w:rPr>
        <w:t xml:space="preserve">) Žiadosť o udelenie povolenia </w:t>
      </w:r>
      <w:r>
        <w:rPr>
          <w:rFonts w:ascii="Times New Roman" w:hAnsi="Times New Roman"/>
        </w:rPr>
        <w:t xml:space="preserve">na prepravu </w:t>
      </w:r>
      <w:r w:rsidRPr="00193C6E">
        <w:rPr>
          <w:rFonts w:ascii="Times New Roman" w:hAnsi="Times New Roman"/>
        </w:rPr>
        <w:t>obsahuje</w:t>
      </w:r>
    </w:p>
    <w:p w:rsidR="00FB4A85" w:rsidRPr="00193C6E" w:rsidP="00FB4A85">
      <w:pPr>
        <w:numPr>
          <w:numId w:val="44"/>
        </w:numPr>
        <w:bidi w:val="0"/>
        <w:jc w:val="both"/>
        <w:rPr>
          <w:rFonts w:ascii="Times New Roman" w:hAnsi="Times New Roman"/>
        </w:rPr>
      </w:pPr>
      <w:r w:rsidRPr="00193C6E">
        <w:rPr>
          <w:rFonts w:ascii="Times New Roman" w:hAnsi="Times New Roman"/>
        </w:rPr>
        <w:t xml:space="preserve">obchodné </w:t>
      </w:r>
      <w:r>
        <w:rPr>
          <w:rFonts w:ascii="Times New Roman" w:hAnsi="Times New Roman"/>
        </w:rPr>
        <w:t xml:space="preserve">meno alebo názov a sídlo </w:t>
      </w:r>
      <w:r w:rsidRPr="006B5F1A">
        <w:rPr>
          <w:rFonts w:ascii="Times New Roman" w:hAnsi="Times New Roman"/>
        </w:rPr>
        <w:t>osoby prepravujúcej položky s dvojakým použitím</w:t>
      </w:r>
      <w:r>
        <w:rPr>
          <w:rFonts w:ascii="Times New Roman" w:hAnsi="Times New Roman"/>
        </w:rPr>
        <w:t xml:space="preserve"> </w:t>
      </w:r>
      <w:r w:rsidRPr="006B5F1A">
        <w:rPr>
          <w:rFonts w:ascii="Times New Roman" w:hAnsi="Times New Roman"/>
        </w:rPr>
        <w:t>na</w:t>
      </w:r>
      <w:r w:rsidRPr="00193C6E">
        <w:rPr>
          <w:rFonts w:ascii="Times New Roman" w:hAnsi="Times New Roman"/>
        </w:rPr>
        <w:t xml:space="preserve"> území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u fyzickej osoby – podnikateľa obchodné meno a miesto podnikania</w:t>
      </w:r>
      <w:r>
        <w:rPr>
          <w:rFonts w:ascii="Times New Roman" w:hAnsi="Times New Roman"/>
        </w:rPr>
        <w:t xml:space="preserve"> na území Sloven</w:t>
      </w:r>
      <w:smartTag w:uri="urn:schemas-microsoft-com:office:smarttags" w:element="PersonName">
        <w:r>
          <w:rPr>
            <w:rFonts w:ascii="Times New Roman" w:hAnsi="Times New Roman"/>
          </w:rPr>
          <w:t>sk</w:t>
        </w:r>
      </w:smartTag>
      <w:r>
        <w:rPr>
          <w:rFonts w:ascii="Times New Roman" w:hAnsi="Times New Roman"/>
        </w:rPr>
        <w:t>ej republiky</w:t>
      </w:r>
      <w:r w:rsidRPr="00193C6E">
        <w:rPr>
          <w:rFonts w:ascii="Times New Roman" w:hAnsi="Times New Roman"/>
        </w:rPr>
        <w:t>,</w:t>
      </w:r>
      <w:r>
        <w:rPr>
          <w:rFonts w:ascii="Times New Roman" w:hAnsi="Times New Roman"/>
        </w:rPr>
        <w:t xml:space="preserve"> u fyzickej osoby meno, priezvi</w:t>
      </w:r>
      <w:smartTag w:uri="urn:schemas-microsoft-com:office:smarttags" w:element="PersonName">
        <w:r>
          <w:rPr>
            <w:rFonts w:ascii="Times New Roman" w:hAnsi="Times New Roman"/>
          </w:rPr>
          <w:t>sk</w:t>
        </w:r>
      </w:smartTag>
      <w:r>
        <w:rPr>
          <w:rFonts w:ascii="Times New Roman" w:hAnsi="Times New Roman"/>
        </w:rPr>
        <w:t>o a adresu trvalého pobytu,</w:t>
      </w:r>
    </w:p>
    <w:p w:rsidR="00FB4A85" w:rsidRPr="00511BEA" w:rsidP="00FB4A85">
      <w:pPr>
        <w:numPr>
          <w:numId w:val="44"/>
        </w:numPr>
        <w:bidi w:val="0"/>
        <w:jc w:val="both"/>
        <w:rPr>
          <w:rFonts w:ascii="Times New Roman" w:hAnsi="Times New Roman"/>
        </w:rPr>
      </w:pPr>
      <w:r>
        <w:rPr>
          <w:rFonts w:ascii="Times New Roman" w:hAnsi="Times New Roman"/>
        </w:rPr>
        <w:t xml:space="preserve">identifikačné číslo </w:t>
      </w:r>
      <w:r w:rsidRPr="006B5F1A">
        <w:rPr>
          <w:rFonts w:ascii="Times New Roman" w:hAnsi="Times New Roman"/>
        </w:rPr>
        <w:t>osoby prepravujúcej položky s dvojakým použitím,</w:t>
      </w:r>
      <w:r w:rsidRPr="00193C6E">
        <w:rPr>
          <w:rFonts w:ascii="Times New Roman" w:hAnsi="Times New Roman"/>
        </w:rPr>
        <w:t xml:space="preserve"> </w:t>
      </w:r>
      <w:r w:rsidRPr="00511BEA">
        <w:rPr>
          <w:rFonts w:ascii="Times New Roman" w:hAnsi="Times New Roman"/>
        </w:rPr>
        <w:t>u fyzickej osoby rodné číslo,</w:t>
      </w:r>
    </w:p>
    <w:p w:rsidR="00FB4A85" w:rsidRPr="00D11713" w:rsidP="00FB4A85">
      <w:pPr>
        <w:numPr>
          <w:numId w:val="44"/>
        </w:numPr>
        <w:bidi w:val="0"/>
        <w:jc w:val="both"/>
        <w:rPr>
          <w:rFonts w:ascii="Times New Roman" w:hAnsi="Times New Roman"/>
        </w:rPr>
      </w:pPr>
      <w:r w:rsidRPr="00193C6E">
        <w:rPr>
          <w:rFonts w:ascii="Times New Roman" w:hAnsi="Times New Roman"/>
        </w:rPr>
        <w:t xml:space="preserve">obchodné meno alebo názov, sídlo alebo miesto podnikania </w:t>
      </w:r>
      <w:r w:rsidRPr="00D11713">
        <w:rPr>
          <w:rFonts w:ascii="Times New Roman" w:hAnsi="Times New Roman"/>
        </w:rPr>
        <w:t xml:space="preserve">zahraničného obchodného partnera, </w:t>
      </w:r>
    </w:p>
    <w:p w:rsidR="00FB4A85" w:rsidRPr="00193C6E" w:rsidP="00FB4A85">
      <w:pPr>
        <w:numPr>
          <w:numId w:val="44"/>
        </w:numPr>
        <w:bidi w:val="0"/>
        <w:jc w:val="both"/>
        <w:rPr>
          <w:rFonts w:ascii="Times New Roman" w:hAnsi="Times New Roman"/>
        </w:rPr>
      </w:pPr>
      <w:r w:rsidRPr="00193C6E">
        <w:rPr>
          <w:rFonts w:ascii="Times New Roman" w:hAnsi="Times New Roman"/>
        </w:rPr>
        <w:t>podpoložku kombinovanej nomenklatúry colného sadzobníka,</w:t>
      </w:r>
      <w:r>
        <w:rPr>
          <w:rFonts w:ascii="Times New Roman" w:hAnsi="Times New Roman"/>
          <w:vertAlign w:val="superscript"/>
        </w:rPr>
        <w:t>27)</w:t>
      </w:r>
    </w:p>
    <w:p w:rsidR="00FB4A85" w:rsidRPr="00193C6E" w:rsidP="00FB4A85">
      <w:pPr>
        <w:numPr>
          <w:numId w:val="44"/>
        </w:numPr>
        <w:bidi w:val="0"/>
        <w:jc w:val="both"/>
        <w:rPr>
          <w:rFonts w:ascii="Times New Roman" w:hAnsi="Times New Roman"/>
        </w:rPr>
      </w:pPr>
      <w:r w:rsidRPr="00193C6E">
        <w:rPr>
          <w:rFonts w:ascii="Times New Roman" w:hAnsi="Times New Roman"/>
        </w:rPr>
        <w:t xml:space="preserve">názov položky s dvojakým použitím podľa príslušných dokladov, jej číselné označenie podľa kontrolného zoznamu, jej množstvo, hodnotu a označenie výrobcu, </w:t>
      </w:r>
    </w:p>
    <w:p w:rsidR="00FB4A85" w:rsidRPr="00193C6E" w:rsidP="00FB4A85">
      <w:pPr>
        <w:numPr>
          <w:numId w:val="44"/>
        </w:numPr>
        <w:bidi w:val="0"/>
        <w:jc w:val="both"/>
        <w:rPr>
          <w:rFonts w:ascii="Times New Roman" w:hAnsi="Times New Roman"/>
        </w:rPr>
      </w:pPr>
      <w:r w:rsidRPr="00193C6E">
        <w:rPr>
          <w:rFonts w:ascii="Times New Roman" w:hAnsi="Times New Roman"/>
        </w:rPr>
        <w:t>názov krajiny, do ktorej sa má pol</w:t>
      </w:r>
      <w:r>
        <w:rPr>
          <w:rFonts w:ascii="Times New Roman" w:hAnsi="Times New Roman"/>
        </w:rPr>
        <w:t>ožka s dvojakým použitím prepraviť</w:t>
      </w:r>
      <w:r w:rsidRPr="00193C6E">
        <w:rPr>
          <w:rFonts w:ascii="Times New Roman" w:hAnsi="Times New Roman"/>
        </w:rPr>
        <w:t xml:space="preserve">, </w:t>
      </w:r>
    </w:p>
    <w:p w:rsidR="00FB4A85" w:rsidRPr="00193C6E" w:rsidP="00FB4A85">
      <w:pPr>
        <w:numPr>
          <w:numId w:val="44"/>
        </w:numPr>
        <w:bidi w:val="0"/>
        <w:jc w:val="both"/>
        <w:rPr>
          <w:rFonts w:ascii="Times New Roman" w:hAnsi="Times New Roman"/>
        </w:rPr>
      </w:pPr>
      <w:r w:rsidRPr="00193C6E">
        <w:rPr>
          <w:rFonts w:ascii="Times New Roman" w:hAnsi="Times New Roman"/>
        </w:rPr>
        <w:t xml:space="preserve">obchodné meno alebo názov, sídlo alebo miesto podnikania </w:t>
      </w:r>
      <w:r w:rsidRPr="00D11713">
        <w:rPr>
          <w:rFonts w:ascii="Times New Roman" w:hAnsi="Times New Roman"/>
        </w:rPr>
        <w:t>konečného užívateľa</w:t>
      </w:r>
      <w:r>
        <w:rPr>
          <w:rFonts w:ascii="Times New Roman" w:hAnsi="Times New Roman"/>
        </w:rPr>
        <w:t xml:space="preserve"> </w:t>
      </w:r>
      <w:r w:rsidRPr="00193C6E">
        <w:rPr>
          <w:rFonts w:ascii="Times New Roman" w:hAnsi="Times New Roman"/>
        </w:rPr>
        <w:t>položiek s dvojakým použitím.</w:t>
      </w:r>
    </w:p>
    <w:p w:rsidR="00FB4A85" w:rsidRPr="00193C6E" w:rsidP="00FB4A85">
      <w:pPr>
        <w:bidi w:val="0"/>
        <w:rPr>
          <w:rFonts w:ascii="Times New Roman" w:hAnsi="Times New Roman"/>
        </w:rPr>
      </w:pPr>
    </w:p>
    <w:p w:rsidR="00FB4A85" w:rsidRPr="00193C6E" w:rsidP="00FB4A85">
      <w:pPr>
        <w:bidi w:val="0"/>
        <w:ind w:firstLine="567"/>
        <w:rPr>
          <w:rFonts w:ascii="Times New Roman" w:hAnsi="Times New Roman"/>
        </w:rPr>
      </w:pPr>
      <w:r>
        <w:rPr>
          <w:rFonts w:ascii="Times New Roman" w:hAnsi="Times New Roman"/>
        </w:rPr>
        <w:t xml:space="preserve">(4) K žiadosti o </w:t>
      </w:r>
      <w:r w:rsidRPr="00193C6E">
        <w:rPr>
          <w:rFonts w:ascii="Times New Roman" w:hAnsi="Times New Roman"/>
        </w:rPr>
        <w:t xml:space="preserve">povolenie </w:t>
      </w:r>
      <w:r>
        <w:rPr>
          <w:rFonts w:ascii="Times New Roman" w:hAnsi="Times New Roman"/>
        </w:rPr>
        <w:t>na prepravu sa priloží</w:t>
      </w:r>
    </w:p>
    <w:p w:rsidR="00FB4A85" w:rsidRPr="00193C6E" w:rsidP="00FB4A85">
      <w:pPr>
        <w:numPr>
          <w:numId w:val="45"/>
        </w:numPr>
        <w:bidi w:val="0"/>
        <w:jc w:val="both"/>
        <w:rPr>
          <w:rFonts w:ascii="Times New Roman" w:hAnsi="Times New Roman"/>
        </w:rPr>
      </w:pPr>
      <w:r w:rsidRPr="00193C6E">
        <w:rPr>
          <w:rFonts w:ascii="Times New Roman" w:hAnsi="Times New Roman"/>
        </w:rPr>
        <w:t>zmluv</w:t>
      </w:r>
      <w:r>
        <w:rPr>
          <w:rFonts w:ascii="Times New Roman" w:hAnsi="Times New Roman"/>
        </w:rPr>
        <w:t>a</w:t>
      </w:r>
      <w:r w:rsidRPr="00193C6E">
        <w:rPr>
          <w:rFonts w:ascii="Times New Roman" w:hAnsi="Times New Roman"/>
        </w:rPr>
        <w:t xml:space="preserve"> o budúcej zmluve</w:t>
      </w:r>
      <w:r>
        <w:rPr>
          <w:rFonts w:ascii="Times New Roman" w:hAnsi="Times New Roman"/>
          <w:vertAlign w:val="superscript"/>
        </w:rPr>
        <w:t>28)</w:t>
      </w:r>
      <w:r>
        <w:rPr>
          <w:rFonts w:ascii="Times New Roman" w:hAnsi="Times New Roman"/>
        </w:rPr>
        <w:t xml:space="preserve"> </w:t>
      </w:r>
      <w:r w:rsidRPr="00193C6E">
        <w:rPr>
          <w:rFonts w:ascii="Times New Roman" w:hAnsi="Times New Roman"/>
        </w:rPr>
        <w:t>o kúpe položiek s dvojakým použitím alebo zmluv</w:t>
      </w:r>
      <w:r>
        <w:rPr>
          <w:rFonts w:ascii="Times New Roman" w:hAnsi="Times New Roman"/>
        </w:rPr>
        <w:t xml:space="preserve">a medzi </w:t>
      </w:r>
      <w:r w:rsidRPr="006B5F1A">
        <w:rPr>
          <w:rFonts w:ascii="Times New Roman" w:hAnsi="Times New Roman"/>
        </w:rPr>
        <w:t>osobou prepravujúcou položky s dvojakým použitím</w:t>
      </w:r>
      <w:r w:rsidRPr="00193C6E">
        <w:rPr>
          <w:rFonts w:ascii="Times New Roman" w:hAnsi="Times New Roman"/>
        </w:rPr>
        <w:t xml:space="preserve"> </w:t>
      </w:r>
      <w:r>
        <w:rPr>
          <w:rFonts w:ascii="Times New Roman" w:hAnsi="Times New Roman"/>
        </w:rPr>
        <w:t xml:space="preserve">a </w:t>
      </w:r>
      <w:r w:rsidRPr="00193C6E">
        <w:rPr>
          <w:rFonts w:ascii="Times New Roman" w:hAnsi="Times New Roman"/>
        </w:rPr>
        <w:t xml:space="preserve">jeho </w:t>
      </w:r>
      <w:r w:rsidRPr="00511BEA">
        <w:rPr>
          <w:rFonts w:ascii="Times New Roman" w:hAnsi="Times New Roman"/>
        </w:rPr>
        <w:t>zahraničným obchodným partnerom</w:t>
      </w:r>
      <w:r w:rsidRPr="00193C6E">
        <w:rPr>
          <w:rFonts w:ascii="Times New Roman" w:hAnsi="Times New Roman"/>
        </w:rPr>
        <w:t xml:space="preserve"> s uvedením presnej špecifikácie položiek s dvojakým použitím vrátane uvedenia ich množstva,</w:t>
      </w:r>
    </w:p>
    <w:p w:rsidR="00FB4A85" w:rsidRPr="00193C6E" w:rsidP="00FB4A85">
      <w:pPr>
        <w:numPr>
          <w:numId w:val="45"/>
        </w:numPr>
        <w:bidi w:val="0"/>
        <w:jc w:val="both"/>
        <w:rPr>
          <w:rFonts w:ascii="Times New Roman" w:hAnsi="Times New Roman"/>
        </w:rPr>
      </w:pPr>
      <w:r w:rsidRPr="00193C6E">
        <w:rPr>
          <w:rFonts w:ascii="Times New Roman" w:hAnsi="Times New Roman"/>
        </w:rPr>
        <w:t>u právnickej osoby originál alebo úradne osvedčen</w:t>
      </w:r>
      <w:r>
        <w:rPr>
          <w:rFonts w:ascii="Times New Roman" w:hAnsi="Times New Roman"/>
        </w:rPr>
        <w:t>á</w:t>
      </w:r>
      <w:r w:rsidRPr="00193C6E">
        <w:rPr>
          <w:rFonts w:ascii="Times New Roman" w:hAnsi="Times New Roman"/>
        </w:rPr>
        <w:t xml:space="preserve"> kópi</w:t>
      </w:r>
      <w:r>
        <w:rPr>
          <w:rFonts w:ascii="Times New Roman" w:hAnsi="Times New Roman"/>
        </w:rPr>
        <w:t>a</w:t>
      </w:r>
      <w:r w:rsidRPr="00193C6E">
        <w:rPr>
          <w:rFonts w:ascii="Times New Roman" w:hAnsi="Times New Roman"/>
        </w:rPr>
        <w:t xml:space="preserve"> výpisu z obchodného registra nie starši</w:t>
      </w:r>
      <w:r>
        <w:rPr>
          <w:rFonts w:ascii="Times New Roman" w:hAnsi="Times New Roman"/>
        </w:rPr>
        <w:t>a</w:t>
      </w:r>
      <w:r w:rsidRPr="00193C6E">
        <w:rPr>
          <w:rFonts w:ascii="Times New Roman" w:hAnsi="Times New Roman"/>
        </w:rPr>
        <w:t xml:space="preserve"> ako tri mesiace, u fyzickej osoby - podnikateľa originál alebo úradne osvedčen</w:t>
      </w:r>
      <w:r>
        <w:rPr>
          <w:rFonts w:ascii="Times New Roman" w:hAnsi="Times New Roman"/>
        </w:rPr>
        <w:t>á</w:t>
      </w:r>
      <w:r w:rsidRPr="00193C6E">
        <w:rPr>
          <w:rFonts w:ascii="Times New Roman" w:hAnsi="Times New Roman"/>
        </w:rPr>
        <w:t xml:space="preserve"> kópi</w:t>
      </w:r>
      <w:r>
        <w:rPr>
          <w:rFonts w:ascii="Times New Roman" w:hAnsi="Times New Roman"/>
        </w:rPr>
        <w:t>a</w:t>
      </w:r>
      <w:r w:rsidRPr="00193C6E">
        <w:rPr>
          <w:rFonts w:ascii="Times New Roman" w:hAnsi="Times New Roman"/>
        </w:rPr>
        <w:t xml:space="preserve"> osvedčenia o živnosten</w:t>
      </w:r>
      <w:smartTag w:uri="urn:schemas-microsoft-com:office:smarttags" w:element="PersonName">
        <w:r w:rsidRPr="00193C6E">
          <w:rPr>
            <w:rFonts w:ascii="Times New Roman" w:hAnsi="Times New Roman"/>
          </w:rPr>
          <w:t>sk</w:t>
        </w:r>
      </w:smartTag>
      <w:r w:rsidRPr="00193C6E">
        <w:rPr>
          <w:rFonts w:ascii="Times New Roman" w:hAnsi="Times New Roman"/>
        </w:rPr>
        <w:t>om oprávnení preukazujúceho oprávnenie na podnikateľ</w:t>
      </w:r>
      <w:smartTag w:uri="urn:schemas-microsoft-com:office:smarttags" w:element="PersonName">
        <w:r w:rsidRPr="00193C6E">
          <w:rPr>
            <w:rFonts w:ascii="Times New Roman" w:hAnsi="Times New Roman"/>
          </w:rPr>
          <w:t>sk</w:t>
        </w:r>
      </w:smartTag>
      <w:r w:rsidRPr="00193C6E">
        <w:rPr>
          <w:rFonts w:ascii="Times New Roman" w:hAnsi="Times New Roman"/>
        </w:rPr>
        <w:t>ú činnosť,</w:t>
      </w:r>
    </w:p>
    <w:p w:rsidR="00FB4A85" w:rsidRPr="00193C6E" w:rsidP="00FB4A85">
      <w:pPr>
        <w:numPr>
          <w:numId w:val="45"/>
        </w:numPr>
        <w:bidi w:val="0"/>
        <w:jc w:val="both"/>
        <w:rPr>
          <w:rFonts w:ascii="Times New Roman" w:hAnsi="Times New Roman"/>
        </w:rPr>
      </w:pPr>
      <w:r w:rsidRPr="00193C6E">
        <w:rPr>
          <w:rFonts w:ascii="Times New Roman" w:hAnsi="Times New Roman"/>
        </w:rPr>
        <w:t xml:space="preserve">potvrdenie o konečnom použití položiek s dvojakým použitím vyhotoveným príslušným orgánom krajiny určenia, ktoré obsahuje vyhlásenie zahraničného užívateľa, že položka s dvojakým použitím sa nepoužije na výrobu alebo na vývoj jadrových, chemických a biologických zbraní, že sa použije iba na účely uvedené vo vyhlásení a že sa bez súhlasu krajiny </w:t>
      </w:r>
      <w:r w:rsidRPr="00337802">
        <w:rPr>
          <w:rFonts w:ascii="Times New Roman" w:hAnsi="Times New Roman"/>
        </w:rPr>
        <w:t>osoby prepravujúcej položky s dvojakým použitím opäť</w:t>
      </w:r>
      <w:r w:rsidRPr="00193C6E">
        <w:rPr>
          <w:rFonts w:ascii="Times New Roman" w:hAnsi="Times New Roman"/>
        </w:rPr>
        <w:t xml:space="preserve"> nevyvezie,</w:t>
      </w:r>
    </w:p>
    <w:p w:rsidR="00FB4A85" w:rsidRPr="002765CA" w:rsidP="00FB4A85">
      <w:pPr>
        <w:numPr>
          <w:numId w:val="45"/>
        </w:numPr>
        <w:bidi w:val="0"/>
        <w:jc w:val="both"/>
        <w:rPr>
          <w:rFonts w:ascii="Times New Roman" w:hAnsi="Times New Roman"/>
        </w:rPr>
      </w:pPr>
      <w:r w:rsidRPr="002765CA">
        <w:rPr>
          <w:rFonts w:ascii="Times New Roman" w:hAnsi="Times New Roman"/>
        </w:rPr>
        <w:t>po</w:t>
      </w:r>
      <w:r>
        <w:rPr>
          <w:rFonts w:ascii="Times New Roman" w:hAnsi="Times New Roman"/>
        </w:rPr>
        <w:t>volenie úradu jadrového dozoru, ak ide o prepravu</w:t>
      </w:r>
      <w:r w:rsidRPr="002765CA">
        <w:rPr>
          <w:rFonts w:ascii="Times New Roman" w:hAnsi="Times New Roman"/>
        </w:rPr>
        <w:t xml:space="preserve"> jadrových materiálov alebo špeciálnych materiálov, zariadení a technológií vydan</w:t>
      </w:r>
      <w:r>
        <w:rPr>
          <w:rFonts w:ascii="Times New Roman" w:hAnsi="Times New Roman"/>
        </w:rPr>
        <w:t>ým</w:t>
      </w:r>
      <w:r w:rsidRPr="002765CA">
        <w:rPr>
          <w:rFonts w:ascii="Times New Roman" w:hAnsi="Times New Roman"/>
        </w:rPr>
        <w:t xml:space="preserve"> podľa osobitného predpisu,</w:t>
      </w:r>
      <w:r>
        <w:rPr>
          <w:rFonts w:ascii="Times New Roman" w:hAnsi="Times New Roman"/>
          <w:vertAlign w:val="superscript"/>
        </w:rPr>
        <w:t>29</w:t>
      </w:r>
      <w:r w:rsidRPr="002765CA">
        <w:rPr>
          <w:rFonts w:ascii="Times New Roman" w:hAnsi="Times New Roman"/>
          <w:vertAlign w:val="superscript"/>
        </w:rPr>
        <w:t>)</w:t>
      </w:r>
    </w:p>
    <w:p w:rsidR="00FB4A85" w:rsidRPr="002765CA" w:rsidP="00FB4A85">
      <w:pPr>
        <w:numPr>
          <w:numId w:val="45"/>
        </w:numPr>
        <w:bidi w:val="0"/>
        <w:jc w:val="both"/>
        <w:rPr>
          <w:rFonts w:ascii="Times New Roman" w:hAnsi="Times New Roman"/>
        </w:rPr>
      </w:pPr>
      <w:r w:rsidRPr="002765CA">
        <w:rPr>
          <w:rFonts w:ascii="Times New Roman" w:hAnsi="Times New Roman"/>
        </w:rPr>
        <w:t>súhlasné stanovi</w:t>
      </w:r>
      <w:smartTag w:uri="urn:schemas-microsoft-com:office:smarttags" w:element="PersonName">
        <w:r w:rsidRPr="002765CA">
          <w:rPr>
            <w:rFonts w:ascii="Times New Roman" w:hAnsi="Times New Roman"/>
          </w:rPr>
          <w:t>sk</w:t>
        </w:r>
      </w:smartTag>
      <w:r w:rsidRPr="002765CA">
        <w:rPr>
          <w:rFonts w:ascii="Times New Roman" w:hAnsi="Times New Roman"/>
        </w:rPr>
        <w:t>o úradu verejného zdravotníctva Sloven</w:t>
      </w:r>
      <w:smartTag w:uri="urn:schemas-microsoft-com:office:smarttags" w:element="PersonName">
        <w:r w:rsidRPr="002765CA">
          <w:rPr>
            <w:rFonts w:ascii="Times New Roman" w:hAnsi="Times New Roman"/>
          </w:rPr>
          <w:t>sk</w:t>
        </w:r>
      </w:smartTag>
      <w:r w:rsidRPr="002765CA">
        <w:rPr>
          <w:rFonts w:ascii="Times New Roman" w:hAnsi="Times New Roman"/>
        </w:rPr>
        <w:t>ej republiky</w:t>
      </w:r>
      <w:r>
        <w:rPr>
          <w:rFonts w:ascii="Times New Roman" w:hAnsi="Times New Roman"/>
          <w:vertAlign w:val="superscript"/>
        </w:rPr>
        <w:t>30</w:t>
      </w:r>
      <w:r w:rsidRPr="002765CA">
        <w:rPr>
          <w:rFonts w:ascii="Times New Roman" w:hAnsi="Times New Roman"/>
          <w:vertAlign w:val="superscript"/>
        </w:rPr>
        <w:t>)</w:t>
      </w:r>
      <w:r w:rsidRPr="002765CA">
        <w:rPr>
          <w:rFonts w:ascii="Times New Roman" w:hAnsi="Times New Roman"/>
        </w:rPr>
        <w:t>, ak ide o prepravu vysoko rizikových biologických agensov a toxínov,</w:t>
      </w:r>
    </w:p>
    <w:p w:rsidR="00FB4A85" w:rsidP="00FB4A85">
      <w:pPr>
        <w:numPr>
          <w:numId w:val="45"/>
        </w:numPr>
        <w:bidi w:val="0"/>
        <w:jc w:val="both"/>
        <w:rPr>
          <w:rFonts w:ascii="Times New Roman" w:hAnsi="Times New Roman"/>
        </w:rPr>
      </w:pPr>
      <w:r w:rsidRPr="00193C6E">
        <w:rPr>
          <w:rFonts w:ascii="Times New Roman" w:hAnsi="Times New Roman"/>
        </w:rPr>
        <w:t>ďalšie doklady</w:t>
      </w:r>
      <w:r>
        <w:rPr>
          <w:rFonts w:ascii="Times New Roman" w:hAnsi="Times New Roman"/>
        </w:rPr>
        <w:t xml:space="preserve">, o ktoré požiada ministerstvo a budú potrebné pre posúdenie predloženej žiadosti. </w:t>
      </w:r>
    </w:p>
    <w:p w:rsidR="00FB4A85" w:rsidRPr="00193C6E" w:rsidP="00FB4A85">
      <w:pPr>
        <w:pStyle w:val="Header"/>
        <w:tabs>
          <w:tab w:val="left" w:pos="708"/>
        </w:tabs>
        <w:bidi w:val="0"/>
        <w:jc w:val="both"/>
        <w:rPr>
          <w:rFonts w:ascii="Times New Roman" w:hAnsi="Times New Roman"/>
          <w:strike/>
        </w:rPr>
      </w:pPr>
      <w:r w:rsidRPr="00CF2363">
        <w:rPr>
          <w:rFonts w:ascii="Times New Roman" w:hAnsi="Times New Roman"/>
        </w:rPr>
        <w:t xml:space="preserve">       </w:t>
      </w:r>
    </w:p>
    <w:p w:rsidR="00FB4A85" w:rsidRPr="00193C6E" w:rsidP="00FB4A85">
      <w:pPr>
        <w:bidi w:val="0"/>
        <w:ind w:firstLine="567"/>
        <w:jc w:val="both"/>
        <w:rPr>
          <w:rFonts w:ascii="Times New Roman" w:hAnsi="Times New Roman"/>
        </w:rPr>
      </w:pPr>
      <w:r w:rsidRPr="00193C6E">
        <w:rPr>
          <w:rFonts w:ascii="Times New Roman" w:hAnsi="Times New Roman"/>
        </w:rPr>
        <w:t>(</w:t>
      </w:r>
      <w:r>
        <w:rPr>
          <w:rFonts w:ascii="Times New Roman" w:hAnsi="Times New Roman"/>
        </w:rPr>
        <w:t>5</w:t>
      </w:r>
      <w:r w:rsidRPr="00193C6E">
        <w:rPr>
          <w:rFonts w:ascii="Times New Roman" w:hAnsi="Times New Roman"/>
        </w:rPr>
        <w:t>) Osoba prepravujúca položky s dvojakým použitím podľa osobitného predpisu</w:t>
      </w:r>
      <w:r>
        <w:rPr>
          <w:rFonts w:ascii="Times New Roman" w:hAnsi="Times New Roman"/>
        </w:rPr>
        <w:t>,</w:t>
      </w:r>
      <w:r>
        <w:rPr>
          <w:rStyle w:val="FootnoteReference"/>
          <w:rFonts w:ascii="Times New Roman" w:hAnsi="Times New Roman"/>
          <w:rtl w:val="0"/>
        </w:rPr>
        <w:footnoteReference w:customMarkFollows="1" w:id="41"/>
        <w:t xml:space="preserve">3</w:t>
      </w:r>
      <w:r>
        <w:rPr>
          <w:rStyle w:val="FootnoteReference"/>
          <w:rFonts w:ascii="Times New Roman" w:hAnsi="Times New Roman"/>
        </w:rPr>
        <w:t>9</w:t>
      </w:r>
      <w:r>
        <w:rPr>
          <w:rFonts w:ascii="Times New Roman" w:hAnsi="Times New Roman"/>
          <w:vertAlign w:val="superscript"/>
        </w:rPr>
        <w:t>)</w:t>
      </w:r>
      <w:r w:rsidRPr="00193C6E">
        <w:rPr>
          <w:rFonts w:ascii="Times New Roman" w:hAnsi="Times New Roman"/>
        </w:rPr>
        <w:t xml:space="preserve"> ktoré nie sú uvedené v zozname podľa osobitného predpisu</w:t>
      </w:r>
      <w:r>
        <w:rPr>
          <w:rFonts w:ascii="Times New Roman" w:hAnsi="Times New Roman"/>
        </w:rPr>
        <w:t>,</w:t>
      </w:r>
      <w:r>
        <w:rPr>
          <w:rFonts w:ascii="Times New Roman" w:hAnsi="Times New Roman"/>
          <w:vertAlign w:val="superscript"/>
        </w:rPr>
        <w:t>37</w:t>
      </w:r>
      <w:r w:rsidRPr="00F17AE9">
        <w:rPr>
          <w:rStyle w:val="FootnoteReference"/>
          <w:rFonts w:ascii="Times New Roman" w:hAnsi="Times New Roman"/>
        </w:rPr>
        <w:t>)</w:t>
      </w:r>
      <w:r>
        <w:rPr>
          <w:rStyle w:val="FootnoteReference"/>
          <w:rFonts w:ascii="Times New Roman" w:hAnsi="Times New Roman"/>
        </w:rPr>
        <w:t xml:space="preserve"> </w:t>
      </w:r>
      <w:r w:rsidRPr="00193C6E">
        <w:rPr>
          <w:rFonts w:ascii="Times New Roman" w:hAnsi="Times New Roman"/>
        </w:rPr>
        <w:t>v rámci člen</w:t>
      </w:r>
      <w:smartTag w:uri="urn:schemas-microsoft-com:office:smarttags" w:element="PersonName">
        <w:r w:rsidRPr="00193C6E">
          <w:rPr>
            <w:rFonts w:ascii="Times New Roman" w:hAnsi="Times New Roman"/>
          </w:rPr>
          <w:t>sk</w:t>
        </w:r>
      </w:smartTag>
      <w:r w:rsidRPr="00193C6E">
        <w:rPr>
          <w:rFonts w:ascii="Times New Roman" w:hAnsi="Times New Roman"/>
        </w:rPr>
        <w:t>ých štátov z územia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po</w:t>
      </w:r>
      <w:smartTag w:uri="urn:schemas-microsoft-com:office:smarttags" w:element="PersonName">
        <w:r w:rsidRPr="00193C6E">
          <w:rPr>
            <w:rFonts w:ascii="Times New Roman" w:hAnsi="Times New Roman"/>
          </w:rPr>
          <w:t>sk</w:t>
        </w:r>
      </w:smartTag>
      <w:r w:rsidRPr="00193C6E">
        <w:rPr>
          <w:rFonts w:ascii="Times New Roman" w:hAnsi="Times New Roman"/>
        </w:rPr>
        <w:t>ytne ministerstvu alebo orgánu</w:t>
      </w:r>
      <w:r>
        <w:rPr>
          <w:rFonts w:ascii="Times New Roman" w:hAnsi="Times New Roman"/>
        </w:rPr>
        <w:t xml:space="preserve"> kontroly na ich žiadosť</w:t>
      </w:r>
      <w:r w:rsidRPr="00193C6E">
        <w:rPr>
          <w:rFonts w:ascii="Times New Roman" w:hAnsi="Times New Roman"/>
        </w:rPr>
        <w:t xml:space="preserve"> dodatočné informácie týkajúce sa týchto položiek.</w:t>
      </w:r>
    </w:p>
    <w:p w:rsidR="00FB4A85" w:rsidRPr="00193C6E" w:rsidP="00FB4A85">
      <w:pPr>
        <w:bidi w:val="0"/>
        <w:ind w:firstLine="567"/>
        <w:rPr>
          <w:rFonts w:ascii="Times New Roman" w:hAnsi="Times New Roman"/>
        </w:rPr>
      </w:pPr>
    </w:p>
    <w:p w:rsidR="00FB4A85" w:rsidRPr="00193C6E" w:rsidP="00FB4A85">
      <w:pPr>
        <w:pStyle w:val="BodyTextIndent3"/>
        <w:bidi w:val="0"/>
        <w:rPr>
          <w:rFonts w:ascii="Times New Roman" w:hAnsi="Times New Roman"/>
        </w:rPr>
      </w:pPr>
      <w:r w:rsidRPr="00193C6E">
        <w:rPr>
          <w:rFonts w:ascii="Times New Roman" w:hAnsi="Times New Roman"/>
        </w:rPr>
        <w:t>(</w:t>
      </w:r>
      <w:r>
        <w:rPr>
          <w:rFonts w:ascii="Times New Roman" w:hAnsi="Times New Roman"/>
        </w:rPr>
        <w:t>6</w:t>
      </w:r>
      <w:r w:rsidRPr="00193C6E">
        <w:rPr>
          <w:rFonts w:ascii="Times New Roman" w:hAnsi="Times New Roman"/>
        </w:rPr>
        <w:t>) Osoba prepravujúca položky s dvojakým použitím z územia Sloven</w:t>
      </w:r>
      <w:smartTag w:uri="urn:schemas-microsoft-com:office:smarttags" w:element="PersonName">
        <w:r w:rsidRPr="00193C6E">
          <w:rPr>
            <w:rFonts w:ascii="Times New Roman" w:hAnsi="Times New Roman"/>
          </w:rPr>
          <w:t>sk</w:t>
        </w:r>
      </w:smartTag>
      <w:r w:rsidRPr="00193C6E">
        <w:rPr>
          <w:rFonts w:ascii="Times New Roman" w:hAnsi="Times New Roman"/>
        </w:rPr>
        <w:t>ej republiky na územie iného člen</w:t>
      </w:r>
      <w:smartTag w:uri="urn:schemas-microsoft-com:office:smarttags" w:element="PersonName">
        <w:r w:rsidRPr="00193C6E">
          <w:rPr>
            <w:rFonts w:ascii="Times New Roman" w:hAnsi="Times New Roman"/>
          </w:rPr>
          <w:t>sk</w:t>
        </w:r>
      </w:smartTag>
      <w:r w:rsidRPr="00193C6E">
        <w:rPr>
          <w:rFonts w:ascii="Times New Roman" w:hAnsi="Times New Roman"/>
        </w:rPr>
        <w:t>ého štátu na základe povolenia ministerstva na prepravu položky s dvojakým použitím v rámci člen</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ých štátov </w:t>
      </w:r>
      <w:r w:rsidRPr="00830743">
        <w:rPr>
          <w:rFonts w:ascii="Times New Roman" w:hAnsi="Times New Roman"/>
        </w:rPr>
        <w:t xml:space="preserve">do 15 dní od </w:t>
      </w:r>
      <w:smartTag w:uri="urn:schemas-microsoft-com:office:smarttags" w:element="PersonName">
        <w:r w:rsidRPr="00830743">
          <w:rPr>
            <w:rFonts w:ascii="Times New Roman" w:hAnsi="Times New Roman"/>
          </w:rPr>
          <w:t>sk</w:t>
        </w:r>
      </w:smartTag>
      <w:r w:rsidRPr="00830743">
        <w:rPr>
          <w:rFonts w:ascii="Times New Roman" w:hAnsi="Times New Roman"/>
        </w:rPr>
        <w:t>ončenia platnosti povolenia,</w:t>
      </w:r>
      <w:r w:rsidRPr="00193C6E">
        <w:rPr>
          <w:rFonts w:ascii="Times New Roman" w:hAnsi="Times New Roman"/>
        </w:rPr>
        <w:t xml:space="preserve"> ak nie je v podmienkach </w:t>
      </w:r>
      <w:r>
        <w:rPr>
          <w:rFonts w:ascii="Times New Roman" w:hAnsi="Times New Roman"/>
        </w:rPr>
        <w:t>u</w:t>
      </w:r>
      <w:r w:rsidRPr="00193C6E">
        <w:rPr>
          <w:rFonts w:ascii="Times New Roman" w:hAnsi="Times New Roman"/>
        </w:rPr>
        <w:t>stanovené inak</w:t>
      </w:r>
      <w:r>
        <w:rPr>
          <w:rFonts w:ascii="Times New Roman" w:hAnsi="Times New Roman"/>
        </w:rPr>
        <w:t xml:space="preserve">, </w:t>
      </w:r>
      <w:r w:rsidRPr="00193C6E">
        <w:rPr>
          <w:rFonts w:ascii="Times New Roman" w:hAnsi="Times New Roman"/>
        </w:rPr>
        <w:t>vráti ministerstvu späť povoleni</w:t>
      </w:r>
      <w:r>
        <w:rPr>
          <w:rFonts w:ascii="Times New Roman" w:hAnsi="Times New Roman"/>
        </w:rPr>
        <w:t>e</w:t>
      </w:r>
      <w:r w:rsidRPr="00193C6E">
        <w:rPr>
          <w:rFonts w:ascii="Times New Roman" w:hAnsi="Times New Roman"/>
        </w:rPr>
        <w:t xml:space="preserve"> s odpisovým listom, na ktorom uvedie objem realizovaných dodávok a tento</w:t>
      </w:r>
      <w:r>
        <w:rPr>
          <w:rFonts w:ascii="Times New Roman" w:hAnsi="Times New Roman"/>
        </w:rPr>
        <w:t xml:space="preserve"> údaj potvrdí svojim podpisom a odtlačkom pečiatky; ak ide o právnickú osobu táto tento údaj potvrdí podpisom svojho štatutárneho zástupcu a odtlačkom pečiatky.</w:t>
      </w:r>
      <w:r w:rsidRPr="00193C6E">
        <w:rPr>
          <w:rFonts w:ascii="Times New Roman" w:hAnsi="Times New Roman"/>
        </w:rPr>
        <w:t xml:space="preserve"> </w:t>
      </w:r>
    </w:p>
    <w:p w:rsidR="00FB4A85" w:rsidRPr="00193C6E" w:rsidP="00FB4A85">
      <w:pPr>
        <w:pStyle w:val="BodyTextIndent3"/>
        <w:bidi w:val="0"/>
        <w:rPr>
          <w:rFonts w:ascii="Times New Roman" w:hAnsi="Times New Roman"/>
          <w:i/>
          <w:strike/>
        </w:rPr>
      </w:pPr>
    </w:p>
    <w:p w:rsidR="00FB4A85" w:rsidRPr="00193C6E" w:rsidP="00FB4A85">
      <w:pPr>
        <w:pStyle w:val="BodyTextIndent3"/>
        <w:bidi w:val="0"/>
        <w:rPr>
          <w:rFonts w:ascii="Times New Roman" w:hAnsi="Times New Roman"/>
        </w:rPr>
      </w:pPr>
      <w:r w:rsidRPr="00193C6E">
        <w:rPr>
          <w:rFonts w:ascii="Times New Roman" w:hAnsi="Times New Roman"/>
        </w:rPr>
        <w:t>(</w:t>
      </w:r>
      <w:r>
        <w:rPr>
          <w:rFonts w:ascii="Times New Roman" w:hAnsi="Times New Roman"/>
        </w:rPr>
        <w:t>7</w:t>
      </w:r>
      <w:r w:rsidRPr="00193C6E">
        <w:rPr>
          <w:rFonts w:ascii="Times New Roman" w:hAnsi="Times New Roman"/>
        </w:rPr>
        <w:t xml:space="preserve">) </w:t>
      </w:r>
      <w:r>
        <w:rPr>
          <w:rFonts w:ascii="Times New Roman" w:hAnsi="Times New Roman"/>
        </w:rPr>
        <w:t>Ak osoba prepravujúca položky s dvojakým použitím povolenie na prepravu</w:t>
      </w:r>
      <w:r w:rsidRPr="00664EDB">
        <w:rPr>
          <w:rFonts w:ascii="Times New Roman" w:hAnsi="Times New Roman"/>
        </w:rPr>
        <w:t xml:space="preserve"> </w:t>
      </w:r>
      <w:r>
        <w:rPr>
          <w:rFonts w:ascii="Times New Roman" w:hAnsi="Times New Roman"/>
        </w:rPr>
        <w:t>nevyužije, vráti</w:t>
      </w:r>
      <w:r w:rsidRPr="00193C6E">
        <w:rPr>
          <w:rFonts w:ascii="Times New Roman" w:hAnsi="Times New Roman"/>
        </w:rPr>
        <w:t xml:space="preserve">  ho </w:t>
      </w:r>
      <w:r>
        <w:rPr>
          <w:rFonts w:ascii="Times New Roman" w:hAnsi="Times New Roman"/>
        </w:rPr>
        <w:t xml:space="preserve">ministerstvu do 15 dní od </w:t>
      </w:r>
      <w:smartTag w:uri="urn:schemas-microsoft-com:office:smarttags" w:element="PersonName">
        <w:r>
          <w:rPr>
            <w:rFonts w:ascii="Times New Roman" w:hAnsi="Times New Roman"/>
          </w:rPr>
          <w:t>sk</w:t>
        </w:r>
      </w:smartTag>
      <w:r>
        <w:rPr>
          <w:rFonts w:ascii="Times New Roman" w:hAnsi="Times New Roman"/>
        </w:rPr>
        <w:t xml:space="preserve">ončenia jeho platnosti </w:t>
      </w:r>
      <w:r w:rsidRPr="00193C6E">
        <w:rPr>
          <w:rFonts w:ascii="Times New Roman" w:hAnsi="Times New Roman"/>
        </w:rPr>
        <w:t xml:space="preserve">s uvedením dôvodu </w:t>
      </w:r>
      <w:r>
        <w:rPr>
          <w:rFonts w:ascii="Times New Roman" w:hAnsi="Times New Roman"/>
        </w:rPr>
        <w:t xml:space="preserve">jeho </w:t>
      </w:r>
      <w:r w:rsidRPr="00193C6E">
        <w:rPr>
          <w:rFonts w:ascii="Times New Roman" w:hAnsi="Times New Roman"/>
        </w:rPr>
        <w:t>nevyužitia</w:t>
      </w:r>
      <w:r>
        <w:rPr>
          <w:rFonts w:ascii="Times New Roman" w:hAnsi="Times New Roman"/>
        </w:rPr>
        <w:t>.</w:t>
      </w:r>
    </w:p>
    <w:p w:rsidR="00FB4A85" w:rsidRPr="00193C6E" w:rsidP="00FB4A85">
      <w:pPr>
        <w:bidi w:val="0"/>
        <w:ind w:firstLine="567"/>
        <w:rPr>
          <w:rFonts w:ascii="Times New Roman" w:hAnsi="Times New Roman"/>
        </w:rPr>
      </w:pPr>
    </w:p>
    <w:p w:rsidR="00FB4A85" w:rsidP="00FB4A85">
      <w:pPr>
        <w:bidi w:val="0"/>
        <w:spacing w:after="120"/>
        <w:ind w:firstLine="567"/>
        <w:jc w:val="both"/>
        <w:rPr>
          <w:rFonts w:ascii="Times New Roman" w:hAnsi="Times New Roman"/>
        </w:rPr>
      </w:pPr>
      <w:r w:rsidRPr="00193C6E">
        <w:rPr>
          <w:rFonts w:ascii="Times New Roman" w:hAnsi="Times New Roman"/>
        </w:rPr>
        <w:t>(</w:t>
      </w:r>
      <w:r>
        <w:rPr>
          <w:rFonts w:ascii="Times New Roman" w:hAnsi="Times New Roman"/>
        </w:rPr>
        <w:t>8</w:t>
      </w:r>
      <w:r w:rsidRPr="00193C6E">
        <w:rPr>
          <w:rFonts w:ascii="Times New Roman" w:hAnsi="Times New Roman"/>
        </w:rPr>
        <w:t>) Na povoľovacie konanie podľa odsekov 1 a 2 sa primerane vzťahujú</w:t>
      </w:r>
      <w:r>
        <w:rPr>
          <w:rFonts w:ascii="Times New Roman" w:hAnsi="Times New Roman"/>
        </w:rPr>
        <w:t xml:space="preserve"> ustanovenia</w:t>
      </w:r>
      <w:r w:rsidRPr="00193C6E">
        <w:rPr>
          <w:rFonts w:ascii="Times New Roman" w:hAnsi="Times New Roman"/>
        </w:rPr>
        <w:t xml:space="preserve"> </w:t>
      </w:r>
      <w:r>
        <w:rPr>
          <w:rFonts w:ascii="Times New Roman" w:hAnsi="Times New Roman"/>
        </w:rPr>
        <w:t xml:space="preserve">     </w:t>
      </w:r>
      <w:r w:rsidRPr="00193C6E">
        <w:rPr>
          <w:rFonts w:ascii="Times New Roman" w:hAnsi="Times New Roman"/>
        </w:rPr>
        <w:t xml:space="preserve">§ </w:t>
      </w:r>
      <w:smartTag w:uri="urn:schemas-microsoft-com:office:smarttags" w:element="metricconverter">
        <w:smartTagPr>
          <w:attr w:name="ProductID" w:val="10 a"/>
        </w:smartTagPr>
        <w:r w:rsidRPr="00D11713">
          <w:rPr>
            <w:rFonts w:ascii="Times New Roman" w:hAnsi="Times New Roman"/>
          </w:rPr>
          <w:t>10</w:t>
        </w:r>
        <w:r w:rsidRPr="00193C6E">
          <w:rPr>
            <w:rFonts w:ascii="Times New Roman" w:hAnsi="Times New Roman"/>
          </w:rPr>
          <w:t xml:space="preserve"> a</w:t>
        </w:r>
      </w:smartTag>
      <w:r w:rsidRPr="00193C6E">
        <w:rPr>
          <w:rFonts w:ascii="Times New Roman" w:hAnsi="Times New Roman"/>
        </w:rPr>
        <w:t xml:space="preserve"> 12.</w:t>
      </w:r>
    </w:p>
    <w:p w:rsidR="00FB4A85" w:rsidP="00FB4A85">
      <w:pPr>
        <w:bidi w:val="0"/>
        <w:ind w:firstLine="567"/>
        <w:jc w:val="center"/>
        <w:rPr>
          <w:rFonts w:ascii="Times New Roman" w:hAnsi="Times New Roman"/>
        </w:rPr>
      </w:pPr>
    </w:p>
    <w:p w:rsidR="00FB4A85" w:rsidP="00FB4A85">
      <w:pPr>
        <w:bidi w:val="0"/>
        <w:jc w:val="center"/>
        <w:rPr>
          <w:rFonts w:ascii="Times New Roman" w:hAnsi="Times New Roman"/>
        </w:rPr>
      </w:pPr>
      <w:r>
        <w:rPr>
          <w:rFonts w:ascii="Times New Roman" w:hAnsi="Times New Roman"/>
        </w:rPr>
        <w:t>§ 24</w:t>
      </w:r>
    </w:p>
    <w:p w:rsidR="00FB4A85" w:rsidP="00FB4A85">
      <w:pPr>
        <w:bidi w:val="0"/>
        <w:ind w:firstLine="567"/>
        <w:jc w:val="center"/>
        <w:rPr>
          <w:rFonts w:ascii="Times New Roman" w:hAnsi="Times New Roman"/>
        </w:rPr>
      </w:pPr>
      <w:r>
        <w:rPr>
          <w:rFonts w:ascii="Times New Roman" w:hAnsi="Times New Roman"/>
        </w:rPr>
        <w:t>Zrušenie a vrátenie povolenia na prepravu</w:t>
      </w:r>
    </w:p>
    <w:p w:rsidR="00FB4A85" w:rsidP="00FB4A85">
      <w:pPr>
        <w:bidi w:val="0"/>
        <w:ind w:firstLine="567"/>
        <w:jc w:val="center"/>
        <w:rPr>
          <w:rFonts w:ascii="Times New Roman" w:hAnsi="Times New Roman"/>
        </w:rPr>
      </w:pPr>
    </w:p>
    <w:p w:rsidR="00FB4A85" w:rsidRPr="00193C6E" w:rsidP="00FB4A85">
      <w:pPr>
        <w:pStyle w:val="Heading5"/>
        <w:bidi w:val="0"/>
        <w:spacing w:before="0" w:beforeAutospacing="0" w:after="0" w:afterAutospacing="0"/>
        <w:jc w:val="both"/>
        <w:rPr>
          <w:rFonts w:ascii="Times New Roman" w:hAnsi="Times New Roman" w:hint="default"/>
          <w:b w:val="0"/>
          <w:color w:val="auto"/>
          <w:sz w:val="24"/>
        </w:rPr>
      </w:pPr>
      <w:r w:rsidRPr="00193C6E">
        <w:rPr>
          <w:rFonts w:ascii="Times New Roman" w:hAnsi="Times New Roman"/>
          <w:b w:val="0"/>
          <w:color w:val="auto"/>
          <w:sz w:val="24"/>
        </w:rPr>
        <w:t xml:space="preserve">          </w:t>
      </w:r>
      <w:r>
        <w:rPr>
          <w:rFonts w:ascii="Times New Roman" w:hAnsi="Times New Roman"/>
          <w:b w:val="0"/>
          <w:color w:val="auto"/>
          <w:sz w:val="24"/>
        </w:rPr>
        <w:t xml:space="preserve"> </w:t>
      </w:r>
      <w:r w:rsidRPr="00193C6E">
        <w:rPr>
          <w:rFonts w:ascii="Times New Roman" w:hAnsi="Times New Roman" w:hint="default"/>
          <w:b w:val="0"/>
          <w:color w:val="auto"/>
          <w:sz w:val="24"/>
        </w:rPr>
        <w:t>(1)   Ministerstvo udelené</w:t>
      </w:r>
      <w:r w:rsidRPr="00193C6E">
        <w:rPr>
          <w:rFonts w:ascii="Times New Roman" w:hAnsi="Times New Roman" w:hint="default"/>
          <w:b w:val="0"/>
          <w:color w:val="auto"/>
          <w:sz w:val="24"/>
        </w:rPr>
        <w:t xml:space="preserve"> povolenie</w:t>
      </w:r>
      <w:r>
        <w:rPr>
          <w:rFonts w:ascii="Times New Roman" w:hAnsi="Times New Roman"/>
          <w:b w:val="0"/>
          <w:color w:val="auto"/>
          <w:sz w:val="24"/>
        </w:rPr>
        <w:t xml:space="preserve"> na prepravu</w:t>
      </w:r>
      <w:r w:rsidRPr="00193C6E">
        <w:rPr>
          <w:rFonts w:ascii="Times New Roman" w:hAnsi="Times New Roman" w:hint="default"/>
          <w:b w:val="0"/>
          <w:color w:val="auto"/>
          <w:sz w:val="24"/>
        </w:rPr>
        <w:t xml:space="preserve"> rozhodnutí</w:t>
      </w:r>
      <w:r w:rsidRPr="00193C6E">
        <w:rPr>
          <w:rFonts w:ascii="Times New Roman" w:hAnsi="Times New Roman" w:hint="default"/>
          <w:b w:val="0"/>
          <w:color w:val="auto"/>
          <w:sz w:val="24"/>
        </w:rPr>
        <w:t>m zruší</w:t>
      </w:r>
      <w:r w:rsidRPr="00193C6E">
        <w:rPr>
          <w:rFonts w:ascii="Times New Roman" w:hAnsi="Times New Roman" w:hint="default"/>
          <w:b w:val="0"/>
          <w:color w:val="auto"/>
          <w:sz w:val="24"/>
        </w:rPr>
        <w:t>, ak</w:t>
      </w:r>
    </w:p>
    <w:p w:rsidR="00FB4A85" w:rsidP="00FB4A85">
      <w:pPr>
        <w:pStyle w:val="Heading5"/>
        <w:numPr>
          <w:numId w:val="48"/>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bolo udelené</w:t>
      </w:r>
      <w:r w:rsidRPr="00193C6E">
        <w:rPr>
          <w:rFonts w:ascii="Times New Roman" w:hAnsi="Times New Roman" w:hint="default"/>
          <w:b w:val="0"/>
          <w:color w:val="auto"/>
          <w:sz w:val="24"/>
        </w:rPr>
        <w:t xml:space="preserve"> na zá</w:t>
      </w:r>
      <w:r w:rsidRPr="00193C6E">
        <w:rPr>
          <w:rFonts w:ascii="Times New Roman" w:hAnsi="Times New Roman" w:hint="default"/>
          <w:b w:val="0"/>
          <w:color w:val="auto"/>
          <w:sz w:val="24"/>
        </w:rPr>
        <w:t>klade nepravdivý</w:t>
      </w:r>
      <w:r w:rsidRPr="00193C6E">
        <w:rPr>
          <w:rFonts w:ascii="Times New Roman" w:hAnsi="Times New Roman" w:hint="default"/>
          <w:b w:val="0"/>
          <w:color w:val="auto"/>
          <w:sz w:val="24"/>
        </w:rPr>
        <w:t>ch alebo neú</w:t>
      </w:r>
      <w:r w:rsidRPr="00193C6E">
        <w:rPr>
          <w:rFonts w:ascii="Times New Roman" w:hAnsi="Times New Roman" w:hint="default"/>
          <w:b w:val="0"/>
          <w:color w:val="auto"/>
          <w:sz w:val="24"/>
        </w:rPr>
        <w:t>plný</w:t>
      </w:r>
      <w:r w:rsidRPr="00193C6E">
        <w:rPr>
          <w:rFonts w:ascii="Times New Roman" w:hAnsi="Times New Roman" w:hint="default"/>
          <w:b w:val="0"/>
          <w:color w:val="auto"/>
          <w:sz w:val="24"/>
        </w:rPr>
        <w:t>ch ú</w:t>
      </w:r>
      <w:r w:rsidRPr="00193C6E">
        <w:rPr>
          <w:rFonts w:ascii="Times New Roman" w:hAnsi="Times New Roman" w:hint="default"/>
          <w:b w:val="0"/>
          <w:color w:val="auto"/>
          <w:sz w:val="24"/>
        </w:rPr>
        <w:t>dajov,</w:t>
      </w:r>
    </w:p>
    <w:p w:rsidR="00FB4A85" w:rsidP="00FB4A85">
      <w:pPr>
        <w:pStyle w:val="Heading5"/>
        <w:numPr>
          <w:numId w:val="48"/>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je to odô</w:t>
      </w:r>
      <w:r w:rsidRPr="00193C6E">
        <w:rPr>
          <w:rFonts w:ascii="Times New Roman" w:hAnsi="Times New Roman" w:hint="default"/>
          <w:b w:val="0"/>
          <w:color w:val="auto"/>
          <w:sz w:val="24"/>
        </w:rPr>
        <w:t>vodnené</w:t>
      </w:r>
      <w:r w:rsidRPr="00193C6E">
        <w:rPr>
          <w:rFonts w:ascii="Times New Roman" w:hAnsi="Times New Roman" w:hint="default"/>
          <w:b w:val="0"/>
          <w:color w:val="auto"/>
          <w:sz w:val="24"/>
        </w:rPr>
        <w:t xml:space="preserve"> zahranič</w:t>
      </w:r>
      <w:r w:rsidRPr="00193C6E">
        <w:rPr>
          <w:rFonts w:ascii="Times New Roman" w:hAnsi="Times New Roman" w:hint="default"/>
          <w:b w:val="0"/>
          <w:color w:val="auto"/>
          <w:sz w:val="24"/>
        </w:rPr>
        <w:t>nopolitický</w:t>
      </w:r>
      <w:r w:rsidRPr="00193C6E">
        <w:rPr>
          <w:rFonts w:ascii="Times New Roman" w:hAnsi="Times New Roman" w:hint="default"/>
          <w:b w:val="0"/>
          <w:color w:val="auto"/>
          <w:sz w:val="24"/>
        </w:rPr>
        <w:t>mi alebo bezpeč</w:t>
      </w:r>
      <w:r w:rsidRPr="00193C6E">
        <w:rPr>
          <w:rFonts w:ascii="Times New Roman" w:hAnsi="Times New Roman" w:hint="default"/>
          <w:b w:val="0"/>
          <w:color w:val="auto"/>
          <w:sz w:val="24"/>
        </w:rPr>
        <w:t>nostný</w:t>
      </w:r>
      <w:r w:rsidRPr="00193C6E">
        <w:rPr>
          <w:rFonts w:ascii="Times New Roman" w:hAnsi="Times New Roman" w:hint="default"/>
          <w:b w:val="0"/>
          <w:color w:val="auto"/>
          <w:sz w:val="24"/>
        </w:rPr>
        <w:t>mi zá</w:t>
      </w:r>
      <w:r w:rsidRPr="00193C6E">
        <w:rPr>
          <w:rFonts w:ascii="Times New Roman" w:hAnsi="Times New Roman" w:hint="default"/>
          <w:b w:val="0"/>
          <w:color w:val="auto"/>
          <w:sz w:val="24"/>
        </w:rPr>
        <w:t>ujmami Sloven</w:t>
      </w:r>
      <w:smartTag w:uri="urn:schemas-microsoft-com:office:smarttags" w:element="PersonName">
        <w:r w:rsidRPr="00193C6E">
          <w:rPr>
            <w:rFonts w:ascii="Times New Roman" w:hAnsi="Times New Roman" w:hint="default"/>
            <w:b w:val="0"/>
            <w:color w:val="auto"/>
            <w:sz w:val="24"/>
          </w:rPr>
          <w:t>sk</w:t>
        </w:r>
      </w:smartTag>
      <w:r w:rsidRPr="00193C6E">
        <w:rPr>
          <w:rFonts w:ascii="Times New Roman" w:hAnsi="Times New Roman" w:hint="default"/>
          <w:b w:val="0"/>
          <w:color w:val="auto"/>
          <w:sz w:val="24"/>
        </w:rPr>
        <w:t>ej republiky,</w:t>
      </w:r>
      <w:r>
        <w:rPr>
          <w:rFonts w:ascii="Times New Roman" w:hAnsi="Times New Roman"/>
          <w:b w:val="0"/>
          <w:color w:val="auto"/>
          <w:sz w:val="24"/>
        </w:rPr>
        <w:t xml:space="preserve"> alebo</w:t>
      </w:r>
    </w:p>
    <w:p w:rsidR="00FB4A85" w:rsidRPr="00A87F3A" w:rsidP="00FB4A85">
      <w:pPr>
        <w:pStyle w:val="Heading5"/>
        <w:numPr>
          <w:numId w:val="48"/>
        </w:numPr>
        <w:bidi w:val="0"/>
        <w:spacing w:before="0" w:beforeAutospacing="0" w:after="0" w:afterAutospacing="0"/>
        <w:jc w:val="both"/>
        <w:rPr>
          <w:rFonts w:ascii="Times New Roman" w:hAnsi="Times New Roman"/>
          <w:b w:val="0"/>
          <w:color w:val="auto"/>
          <w:sz w:val="24"/>
        </w:rPr>
      </w:pPr>
      <w:r w:rsidRPr="00193C6E">
        <w:rPr>
          <w:rFonts w:ascii="Times New Roman" w:hAnsi="Times New Roman" w:hint="default"/>
          <w:b w:val="0"/>
          <w:color w:val="auto"/>
          <w:sz w:val="24"/>
        </w:rPr>
        <w:t>neboli dodrž</w:t>
      </w:r>
      <w:r w:rsidRPr="00193C6E">
        <w:rPr>
          <w:rFonts w:ascii="Times New Roman" w:hAnsi="Times New Roman" w:hint="default"/>
          <w:b w:val="0"/>
          <w:color w:val="auto"/>
          <w:sz w:val="24"/>
        </w:rPr>
        <w:t>ané</w:t>
      </w:r>
      <w:r w:rsidRPr="00193C6E">
        <w:rPr>
          <w:rFonts w:ascii="Times New Roman" w:hAnsi="Times New Roman" w:hint="default"/>
          <w:b w:val="0"/>
          <w:color w:val="auto"/>
          <w:sz w:val="24"/>
        </w:rPr>
        <w:t xml:space="preserve"> podmienky </w:t>
      </w:r>
      <w:r w:rsidRPr="00193C6E">
        <w:rPr>
          <w:rFonts w:ascii="Times New Roman" w:hAnsi="Times New Roman" w:hint="default"/>
          <w:b w:val="0"/>
          <w:color w:val="auto"/>
          <w:sz w:val="24"/>
        </w:rPr>
        <w:t>urč</w:t>
      </w:r>
      <w:r w:rsidRPr="00193C6E">
        <w:rPr>
          <w:rFonts w:ascii="Times New Roman" w:hAnsi="Times New Roman" w:hint="default"/>
          <w:b w:val="0"/>
          <w:color w:val="auto"/>
          <w:sz w:val="24"/>
        </w:rPr>
        <w:t>ené</w:t>
      </w:r>
      <w:r w:rsidRPr="00193C6E">
        <w:rPr>
          <w:rFonts w:ascii="Times New Roman" w:hAnsi="Times New Roman" w:hint="default"/>
          <w:b w:val="0"/>
          <w:color w:val="auto"/>
          <w:sz w:val="24"/>
        </w:rPr>
        <w:t xml:space="preserve"> v udelenom povolení</w:t>
      </w:r>
      <w:r w:rsidRPr="00193C6E">
        <w:rPr>
          <w:rFonts w:ascii="Times New Roman" w:hAnsi="Times New Roman" w:hint="default"/>
          <w:b w:val="0"/>
          <w:color w:val="auto"/>
          <w:sz w:val="24"/>
        </w:rPr>
        <w:t xml:space="preserve"> </w:t>
      </w:r>
      <w:r>
        <w:rPr>
          <w:rFonts w:ascii="Times New Roman" w:hAnsi="Times New Roman"/>
          <w:b w:val="0"/>
          <w:color w:val="auto"/>
          <w:sz w:val="24"/>
        </w:rPr>
        <w:t xml:space="preserve">na </w:t>
      </w:r>
      <w:r w:rsidRPr="00592D5C">
        <w:rPr>
          <w:rFonts w:ascii="Times New Roman" w:hAnsi="Times New Roman" w:cs="Times New Roman"/>
          <w:b w:val="0"/>
          <w:color w:val="auto"/>
          <w:sz w:val="24"/>
        </w:rPr>
        <w:t>prepravu alebo</w:t>
      </w:r>
      <w:r w:rsidRPr="00592D5C">
        <w:rPr>
          <w:rFonts w:ascii="Times New Roman" w:hAnsi="Times New Roman" w:cs="Times New Roman"/>
          <w:b w:val="0"/>
          <w:color w:val="auto"/>
          <w:sz w:val="24"/>
          <w:szCs w:val="24"/>
        </w:rPr>
        <w:t xml:space="preserve"> </w:t>
      </w:r>
      <w:r w:rsidRPr="00592D5C">
        <w:rPr>
          <w:rFonts w:ascii="Times New Roman" w:hAnsi="Times New Roman" w:cs="Times New Roman"/>
          <w:b w:val="0"/>
          <w:sz w:val="24"/>
          <w:szCs w:val="24"/>
        </w:rPr>
        <w:t>osoba</w:t>
      </w:r>
      <w:r w:rsidRPr="00592D5C">
        <w:rPr>
          <w:rFonts w:ascii="Times New Roman" w:hAnsi="Times New Roman" w:cs="Times New Roman"/>
        </w:rPr>
        <w:t xml:space="preserve"> </w:t>
      </w:r>
      <w:r w:rsidRPr="00592D5C">
        <w:rPr>
          <w:rFonts w:ascii="Times New Roman" w:hAnsi="Times New Roman" w:cs="Times New Roman" w:hint="default"/>
          <w:b w:val="0"/>
          <w:sz w:val="24"/>
          <w:szCs w:val="24"/>
        </w:rPr>
        <w:t>prepravujú</w:t>
      </w:r>
      <w:r w:rsidRPr="00592D5C">
        <w:rPr>
          <w:rFonts w:ascii="Times New Roman" w:hAnsi="Times New Roman" w:cs="Times New Roman" w:hint="default"/>
          <w:b w:val="0"/>
          <w:sz w:val="24"/>
          <w:szCs w:val="24"/>
        </w:rPr>
        <w:t>ca polož</w:t>
      </w:r>
      <w:r w:rsidRPr="00592D5C">
        <w:rPr>
          <w:rFonts w:ascii="Times New Roman" w:hAnsi="Times New Roman" w:cs="Times New Roman" w:hint="default"/>
          <w:b w:val="0"/>
          <w:sz w:val="24"/>
          <w:szCs w:val="24"/>
        </w:rPr>
        <w:t>ky s </w:t>
      </w:r>
      <w:r w:rsidRPr="00592D5C">
        <w:rPr>
          <w:rFonts w:ascii="Times New Roman" w:hAnsi="Times New Roman" w:cs="Times New Roman" w:hint="default"/>
          <w:b w:val="0"/>
          <w:sz w:val="24"/>
          <w:szCs w:val="24"/>
        </w:rPr>
        <w:t>dvojaký</w:t>
      </w:r>
      <w:r w:rsidRPr="00592D5C">
        <w:rPr>
          <w:rFonts w:ascii="Times New Roman" w:hAnsi="Times New Roman" w:cs="Times New Roman" w:hint="default"/>
          <w:b w:val="0"/>
          <w:sz w:val="24"/>
          <w:szCs w:val="24"/>
        </w:rPr>
        <w:t>m použ</w:t>
      </w:r>
      <w:r w:rsidRPr="00592D5C">
        <w:rPr>
          <w:rFonts w:ascii="Times New Roman" w:hAnsi="Times New Roman" w:cs="Times New Roman" w:hint="default"/>
          <w:b w:val="0"/>
          <w:sz w:val="24"/>
          <w:szCs w:val="24"/>
        </w:rPr>
        <w:t>ití</w:t>
      </w:r>
      <w:r w:rsidRPr="00592D5C">
        <w:rPr>
          <w:rFonts w:ascii="Times New Roman" w:hAnsi="Times New Roman" w:cs="Times New Roman" w:hint="default"/>
          <w:b w:val="0"/>
          <w:sz w:val="24"/>
          <w:szCs w:val="24"/>
        </w:rPr>
        <w:t>m</w:t>
      </w:r>
      <w:r w:rsidRPr="00592D5C">
        <w:rPr>
          <w:rFonts w:ascii="Times New Roman" w:hAnsi="Times New Roman" w:cs="Times New Roman"/>
        </w:rPr>
        <w:t xml:space="preserve"> </w:t>
      </w:r>
      <w:r w:rsidRPr="00592D5C">
        <w:rPr>
          <w:rFonts w:ascii="Times New Roman" w:hAnsi="Times New Roman" w:cs="Times New Roman" w:hint="default"/>
          <w:b w:val="0"/>
          <w:color w:val="auto"/>
          <w:sz w:val="24"/>
        </w:rPr>
        <w:t>poruš</w:t>
      </w:r>
      <w:r w:rsidRPr="00592D5C">
        <w:rPr>
          <w:rFonts w:ascii="Times New Roman" w:hAnsi="Times New Roman" w:cs="Times New Roman" w:hint="default"/>
          <w:b w:val="0"/>
          <w:color w:val="auto"/>
          <w:sz w:val="24"/>
        </w:rPr>
        <w:t>ila vš</w:t>
      </w:r>
      <w:r w:rsidRPr="00592D5C">
        <w:rPr>
          <w:rFonts w:ascii="Times New Roman" w:hAnsi="Times New Roman" w:cs="Times New Roman" w:hint="default"/>
          <w:b w:val="0"/>
          <w:color w:val="auto"/>
          <w:sz w:val="24"/>
        </w:rPr>
        <w:t>eobecne zá</w:t>
      </w:r>
      <w:r w:rsidRPr="00592D5C">
        <w:rPr>
          <w:rFonts w:ascii="Times New Roman" w:hAnsi="Times New Roman" w:cs="Times New Roman" w:hint="default"/>
          <w:b w:val="0"/>
          <w:color w:val="auto"/>
          <w:sz w:val="24"/>
        </w:rPr>
        <w:t>vä</w:t>
      </w:r>
      <w:r w:rsidRPr="00592D5C">
        <w:rPr>
          <w:rFonts w:ascii="Times New Roman" w:hAnsi="Times New Roman" w:cs="Times New Roman" w:hint="default"/>
          <w:b w:val="0"/>
          <w:color w:val="auto"/>
          <w:sz w:val="24"/>
        </w:rPr>
        <w:t>zný</w:t>
      </w:r>
      <w:r w:rsidRPr="00592D5C">
        <w:rPr>
          <w:rFonts w:ascii="Times New Roman" w:hAnsi="Times New Roman" w:cs="Times New Roman" w:hint="default"/>
          <w:b w:val="0"/>
          <w:color w:val="auto"/>
          <w:sz w:val="24"/>
        </w:rPr>
        <w:t xml:space="preserve"> prá</w:t>
      </w:r>
      <w:r w:rsidRPr="00592D5C">
        <w:rPr>
          <w:rFonts w:ascii="Times New Roman" w:hAnsi="Times New Roman" w:cs="Times New Roman" w:hint="default"/>
          <w:b w:val="0"/>
          <w:color w:val="auto"/>
          <w:sz w:val="24"/>
        </w:rPr>
        <w:t>vny predpis alebo medziná</w:t>
      </w:r>
      <w:r w:rsidRPr="00592D5C">
        <w:rPr>
          <w:rFonts w:ascii="Times New Roman" w:hAnsi="Times New Roman" w:cs="Times New Roman" w:hint="default"/>
          <w:b w:val="0"/>
          <w:color w:val="auto"/>
          <w:sz w:val="24"/>
        </w:rPr>
        <w:t>rodnú</w:t>
      </w:r>
      <w:r w:rsidRPr="00592D5C">
        <w:rPr>
          <w:rFonts w:ascii="Times New Roman" w:hAnsi="Times New Roman" w:cs="Times New Roman" w:hint="default"/>
          <w:b w:val="0"/>
          <w:color w:val="auto"/>
          <w:sz w:val="24"/>
        </w:rPr>
        <w:t xml:space="preserve"> zmluvu, ktorou je Sloven</w:t>
      </w:r>
      <w:smartTag w:uri="urn:schemas-microsoft-com:office:smarttags" w:element="PersonName">
        <w:r w:rsidRPr="00592D5C">
          <w:rPr>
            <w:rFonts w:ascii="Times New Roman" w:hAnsi="Times New Roman" w:cs="Times New Roman" w:hint="default"/>
            <w:b w:val="0"/>
            <w:color w:val="auto"/>
            <w:sz w:val="24"/>
          </w:rPr>
          <w:t>sk</w:t>
        </w:r>
      </w:smartTag>
      <w:r w:rsidRPr="00592D5C">
        <w:rPr>
          <w:rFonts w:ascii="Times New Roman" w:hAnsi="Times New Roman" w:cs="Times New Roman" w:hint="default"/>
          <w:b w:val="0"/>
          <w:color w:val="auto"/>
          <w:sz w:val="24"/>
        </w:rPr>
        <w:t>á</w:t>
      </w:r>
      <w:r w:rsidRPr="00592D5C">
        <w:rPr>
          <w:rFonts w:ascii="Times New Roman" w:hAnsi="Times New Roman" w:cs="Times New Roman" w:hint="default"/>
          <w:b w:val="0"/>
          <w:color w:val="auto"/>
          <w:sz w:val="24"/>
        </w:rPr>
        <w:t xml:space="preserve"> republika viazaná.</w:t>
      </w:r>
    </w:p>
    <w:p w:rsidR="00FB4A85" w:rsidRPr="00A87F3A" w:rsidP="00FB4A85">
      <w:pPr>
        <w:pStyle w:val="Heading5"/>
        <w:bidi w:val="0"/>
        <w:spacing w:before="0" w:beforeAutospacing="0" w:after="0" w:afterAutospacing="0"/>
        <w:jc w:val="both"/>
        <w:rPr>
          <w:rFonts w:ascii="Times New Roman" w:hAnsi="Times New Roman"/>
          <w:b w:val="0"/>
          <w:color w:val="auto"/>
          <w:sz w:val="24"/>
        </w:rPr>
      </w:pPr>
    </w:p>
    <w:p w:rsidR="00FB4A85" w:rsidRPr="00193C6E" w:rsidP="00FB4A85">
      <w:pPr>
        <w:pStyle w:val="Heading5"/>
        <w:bidi w:val="0"/>
        <w:spacing w:before="0" w:beforeAutospacing="0" w:after="0" w:afterAutospacing="0"/>
        <w:jc w:val="both"/>
        <w:rPr>
          <w:rFonts w:ascii="Times New Roman" w:hAnsi="Times New Roman"/>
          <w:b w:val="0"/>
          <w:color w:val="auto"/>
          <w:sz w:val="24"/>
        </w:rPr>
      </w:pPr>
      <w:r>
        <w:rPr>
          <w:rFonts w:ascii="Times New Roman" w:hAnsi="Times New Roman" w:hint="default"/>
          <w:b w:val="0"/>
          <w:color w:val="auto"/>
          <w:sz w:val="24"/>
        </w:rPr>
        <w:t xml:space="preserve">           (2) Osoba prepravujú</w:t>
      </w:r>
      <w:r>
        <w:rPr>
          <w:rFonts w:ascii="Times New Roman" w:hAnsi="Times New Roman" w:hint="default"/>
          <w:b w:val="0"/>
          <w:color w:val="auto"/>
          <w:sz w:val="24"/>
        </w:rPr>
        <w:t>ca polož</w:t>
      </w:r>
      <w:r>
        <w:rPr>
          <w:rFonts w:ascii="Times New Roman" w:hAnsi="Times New Roman" w:hint="default"/>
          <w:b w:val="0"/>
          <w:color w:val="auto"/>
          <w:sz w:val="24"/>
        </w:rPr>
        <w:t>ky s </w:t>
      </w:r>
      <w:r>
        <w:rPr>
          <w:rFonts w:ascii="Times New Roman" w:hAnsi="Times New Roman" w:hint="default"/>
          <w:b w:val="0"/>
          <w:color w:val="auto"/>
          <w:sz w:val="24"/>
        </w:rPr>
        <w:t>dvojaký</w:t>
      </w:r>
      <w:r>
        <w:rPr>
          <w:rFonts w:ascii="Times New Roman" w:hAnsi="Times New Roman" w:hint="default"/>
          <w:b w:val="0"/>
          <w:color w:val="auto"/>
          <w:sz w:val="24"/>
        </w:rPr>
        <w:t>m po</w:t>
      </w:r>
      <w:r>
        <w:rPr>
          <w:rFonts w:ascii="Times New Roman" w:hAnsi="Times New Roman" w:hint="default"/>
          <w:b w:val="0"/>
          <w:color w:val="auto"/>
          <w:sz w:val="24"/>
        </w:rPr>
        <w:t>už</w:t>
      </w:r>
      <w:r>
        <w:rPr>
          <w:rFonts w:ascii="Times New Roman" w:hAnsi="Times New Roman" w:hint="default"/>
          <w:b w:val="0"/>
          <w:color w:val="auto"/>
          <w:sz w:val="24"/>
        </w:rPr>
        <w:t>ití</w:t>
      </w:r>
      <w:r>
        <w:rPr>
          <w:rFonts w:ascii="Times New Roman" w:hAnsi="Times New Roman" w:hint="default"/>
          <w:b w:val="0"/>
          <w:color w:val="auto"/>
          <w:sz w:val="24"/>
        </w:rPr>
        <w:t>m je povinná</w:t>
      </w:r>
      <w:r>
        <w:rPr>
          <w:rFonts w:ascii="Times New Roman" w:hAnsi="Times New Roman" w:hint="default"/>
          <w:b w:val="0"/>
          <w:color w:val="auto"/>
          <w:sz w:val="24"/>
        </w:rPr>
        <w:t xml:space="preserve"> do 30 dní</w:t>
      </w:r>
      <w:r>
        <w:rPr>
          <w:rFonts w:ascii="Times New Roman" w:hAnsi="Times New Roman" w:hint="default"/>
          <w:b w:val="0"/>
          <w:color w:val="auto"/>
          <w:sz w:val="24"/>
        </w:rPr>
        <w:t xml:space="preserve"> odo dň</w:t>
      </w:r>
      <w:r>
        <w:rPr>
          <w:rFonts w:ascii="Times New Roman" w:hAnsi="Times New Roman" w:hint="default"/>
          <w:b w:val="0"/>
          <w:color w:val="auto"/>
          <w:sz w:val="24"/>
        </w:rPr>
        <w:t>a doruč</w:t>
      </w:r>
      <w:r>
        <w:rPr>
          <w:rFonts w:ascii="Times New Roman" w:hAnsi="Times New Roman" w:hint="default"/>
          <w:b w:val="0"/>
          <w:color w:val="auto"/>
          <w:sz w:val="24"/>
        </w:rPr>
        <w:t>enia rozhodnutia o </w:t>
      </w:r>
      <w:r>
        <w:rPr>
          <w:rFonts w:ascii="Times New Roman" w:hAnsi="Times New Roman" w:hint="default"/>
          <w:b w:val="0"/>
          <w:color w:val="auto"/>
          <w:sz w:val="24"/>
        </w:rPr>
        <w:t>zruš</w:t>
      </w:r>
      <w:r>
        <w:rPr>
          <w:rFonts w:ascii="Times New Roman" w:hAnsi="Times New Roman" w:hint="default"/>
          <w:b w:val="0"/>
          <w:color w:val="auto"/>
          <w:sz w:val="24"/>
        </w:rPr>
        <w:t>ení</w:t>
      </w:r>
      <w:r>
        <w:rPr>
          <w:rFonts w:ascii="Times New Roman" w:hAnsi="Times New Roman" w:hint="default"/>
          <w:b w:val="0"/>
          <w:color w:val="auto"/>
          <w:sz w:val="24"/>
        </w:rPr>
        <w:t xml:space="preserve"> povolenia na prepravu vrá</w:t>
      </w:r>
      <w:r>
        <w:rPr>
          <w:rFonts w:ascii="Times New Roman" w:hAnsi="Times New Roman" w:hint="default"/>
          <w:b w:val="0"/>
          <w:color w:val="auto"/>
          <w:sz w:val="24"/>
        </w:rPr>
        <w:t>tiť</w:t>
      </w:r>
      <w:r>
        <w:rPr>
          <w:rFonts w:ascii="Times New Roman" w:hAnsi="Times New Roman" w:hint="default"/>
          <w:b w:val="0"/>
          <w:color w:val="auto"/>
          <w:sz w:val="24"/>
        </w:rPr>
        <w:t xml:space="preserve"> ministerstvu zruš</w:t>
      </w:r>
      <w:r>
        <w:rPr>
          <w:rFonts w:ascii="Times New Roman" w:hAnsi="Times New Roman" w:hint="default"/>
          <w:b w:val="0"/>
          <w:color w:val="auto"/>
          <w:sz w:val="24"/>
        </w:rPr>
        <w:t>ené</w:t>
      </w:r>
      <w:r>
        <w:rPr>
          <w:rFonts w:ascii="Times New Roman" w:hAnsi="Times New Roman" w:hint="default"/>
          <w:b w:val="0"/>
          <w:color w:val="auto"/>
          <w:sz w:val="24"/>
        </w:rPr>
        <w:t xml:space="preserve"> povolenie.</w:t>
      </w:r>
    </w:p>
    <w:p w:rsidR="00FB4A85" w:rsidRPr="00193C6E" w:rsidP="00FB4A85">
      <w:pPr>
        <w:pStyle w:val="Heading5"/>
        <w:bidi w:val="0"/>
        <w:spacing w:before="0" w:after="0"/>
        <w:ind w:firstLine="600"/>
        <w:jc w:val="both"/>
        <w:rPr>
          <w:rFonts w:ascii="Times New Roman" w:hAnsi="Times New Roman" w:hint="default"/>
          <w:b w:val="0"/>
          <w:color w:val="auto"/>
          <w:sz w:val="24"/>
        </w:rPr>
      </w:pPr>
      <w:r>
        <w:rPr>
          <w:rFonts w:ascii="Times New Roman" w:hAnsi="Times New Roman"/>
          <w:b w:val="0"/>
          <w:color w:val="auto"/>
          <w:sz w:val="24"/>
        </w:rPr>
        <w:t xml:space="preserve"> </w:t>
      </w:r>
      <w:r w:rsidRPr="00193C6E">
        <w:rPr>
          <w:rFonts w:ascii="Times New Roman" w:hAnsi="Times New Roman"/>
          <w:b w:val="0"/>
          <w:color w:val="auto"/>
          <w:sz w:val="24"/>
        </w:rPr>
        <w:t>(</w:t>
      </w:r>
      <w:r>
        <w:rPr>
          <w:rFonts w:ascii="Times New Roman" w:hAnsi="Times New Roman"/>
          <w:b w:val="0"/>
          <w:color w:val="auto"/>
          <w:sz w:val="24"/>
        </w:rPr>
        <w:t>3</w:t>
      </w:r>
      <w:r w:rsidRPr="00193C6E">
        <w:rPr>
          <w:rFonts w:ascii="Times New Roman" w:hAnsi="Times New Roman"/>
          <w:b w:val="0"/>
          <w:color w:val="auto"/>
          <w:sz w:val="24"/>
        </w:rPr>
        <w:t>)  Rozklad proti rozhodnutiu o </w:t>
      </w:r>
      <w:r w:rsidRPr="00193C6E">
        <w:rPr>
          <w:rFonts w:ascii="Times New Roman" w:hAnsi="Times New Roman" w:hint="default"/>
          <w:b w:val="0"/>
          <w:color w:val="auto"/>
          <w:sz w:val="24"/>
        </w:rPr>
        <w:t>zruš</w:t>
      </w:r>
      <w:r w:rsidRPr="00193C6E">
        <w:rPr>
          <w:rFonts w:ascii="Times New Roman" w:hAnsi="Times New Roman" w:hint="default"/>
          <w:b w:val="0"/>
          <w:color w:val="auto"/>
          <w:sz w:val="24"/>
        </w:rPr>
        <w:t>ení</w:t>
      </w:r>
      <w:r w:rsidRPr="00193C6E">
        <w:rPr>
          <w:rFonts w:ascii="Times New Roman" w:hAnsi="Times New Roman" w:hint="default"/>
          <w:b w:val="0"/>
          <w:color w:val="auto"/>
          <w:sz w:val="24"/>
        </w:rPr>
        <w:t xml:space="preserve"> povolenia</w:t>
      </w:r>
      <w:r>
        <w:rPr>
          <w:rFonts w:ascii="Times New Roman" w:hAnsi="Times New Roman"/>
          <w:b w:val="0"/>
          <w:color w:val="auto"/>
          <w:sz w:val="24"/>
        </w:rPr>
        <w:t xml:space="preserve"> na prepravu</w:t>
      </w:r>
      <w:r w:rsidRPr="00193C6E">
        <w:rPr>
          <w:rFonts w:ascii="Times New Roman" w:hAnsi="Times New Roman" w:hint="default"/>
          <w:b w:val="0"/>
          <w:color w:val="auto"/>
          <w:sz w:val="24"/>
        </w:rPr>
        <w:t xml:space="preserve"> nemá</w:t>
      </w:r>
      <w:r w:rsidRPr="00193C6E">
        <w:rPr>
          <w:rFonts w:ascii="Times New Roman" w:hAnsi="Times New Roman" w:hint="default"/>
          <w:b w:val="0"/>
          <w:color w:val="auto"/>
          <w:sz w:val="24"/>
        </w:rPr>
        <w:t xml:space="preserve"> odkladný</w:t>
      </w:r>
      <w:r w:rsidRPr="00193C6E">
        <w:rPr>
          <w:rFonts w:ascii="Times New Roman" w:hAnsi="Times New Roman" w:hint="default"/>
          <w:b w:val="0"/>
          <w:color w:val="auto"/>
          <w:sz w:val="24"/>
        </w:rPr>
        <w:t xml:space="preserve"> úč</w:t>
      </w:r>
      <w:r w:rsidRPr="00193C6E">
        <w:rPr>
          <w:rFonts w:ascii="Times New Roman" w:hAnsi="Times New Roman" w:hint="default"/>
          <w:b w:val="0"/>
          <w:color w:val="auto"/>
          <w:sz w:val="24"/>
        </w:rPr>
        <w:t>inok.</w:t>
      </w:r>
    </w:p>
    <w:p w:rsidR="00FB4A85" w:rsidRPr="002E46C9" w:rsidP="00FB4A85">
      <w:pPr>
        <w:pStyle w:val="Heading5"/>
        <w:bidi w:val="0"/>
        <w:jc w:val="both"/>
        <w:rPr>
          <w:color w:val="auto"/>
        </w:rPr>
      </w:pPr>
      <w:r>
        <w:rPr>
          <w:rFonts w:ascii="Times New Roman" w:hAnsi="Times New Roman" w:cs="Times New Roman"/>
          <w:b w:val="0"/>
          <w:color w:val="auto"/>
          <w:sz w:val="24"/>
          <w:szCs w:val="24"/>
        </w:rPr>
        <w:t xml:space="preserve">           (4) </w:t>
      </w:r>
      <w:r w:rsidRPr="002E46C9">
        <w:rPr>
          <w:rFonts w:ascii="Times New Roman" w:hAnsi="Times New Roman" w:cs="Times New Roman" w:hint="default"/>
          <w:b w:val="0"/>
          <w:color w:val="auto"/>
          <w:sz w:val="24"/>
          <w:szCs w:val="24"/>
        </w:rPr>
        <w:t>Š</w:t>
      </w:r>
      <w:r w:rsidRPr="002E46C9">
        <w:rPr>
          <w:rFonts w:ascii="Times New Roman" w:hAnsi="Times New Roman" w:cs="Times New Roman" w:hint="default"/>
          <w:b w:val="0"/>
          <w:color w:val="auto"/>
          <w:sz w:val="24"/>
          <w:szCs w:val="24"/>
        </w:rPr>
        <w:t>tá</w:t>
      </w:r>
      <w:r w:rsidRPr="002E46C9">
        <w:rPr>
          <w:rFonts w:ascii="Times New Roman" w:hAnsi="Times New Roman" w:cs="Times New Roman" w:hint="default"/>
          <w:b w:val="0"/>
          <w:color w:val="auto"/>
          <w:sz w:val="24"/>
          <w:szCs w:val="24"/>
        </w:rPr>
        <w:t>t nezodpovedá</w:t>
      </w:r>
      <w:r w:rsidRPr="002E46C9">
        <w:rPr>
          <w:rFonts w:ascii="Times New Roman" w:hAnsi="Times New Roman" w:cs="Times New Roman" w:hint="default"/>
          <w:b w:val="0"/>
          <w:color w:val="auto"/>
          <w:sz w:val="24"/>
          <w:szCs w:val="24"/>
        </w:rPr>
        <w:t xml:space="preserve"> za š</w:t>
      </w:r>
      <w:r w:rsidRPr="002E46C9">
        <w:rPr>
          <w:rFonts w:ascii="Times New Roman" w:hAnsi="Times New Roman" w:cs="Times New Roman" w:hint="default"/>
          <w:b w:val="0"/>
          <w:color w:val="auto"/>
          <w:sz w:val="24"/>
          <w:szCs w:val="24"/>
        </w:rPr>
        <w:t>kodu,</w:t>
      </w:r>
      <w:r w:rsidRPr="002E46C9">
        <w:rPr>
          <w:rFonts w:ascii="Times New Roman" w:hAnsi="Times New Roman" w:cs="Times New Roman" w:hint="default"/>
          <w:b w:val="0"/>
          <w:color w:val="auto"/>
          <w:sz w:val="24"/>
          <w:szCs w:val="24"/>
        </w:rPr>
        <w:t xml:space="preserve"> ktorá</w:t>
      </w:r>
      <w:r w:rsidRPr="002E46C9">
        <w:rPr>
          <w:rFonts w:ascii="Times New Roman" w:hAnsi="Times New Roman" w:cs="Times New Roman" w:hint="default"/>
          <w:b w:val="0"/>
          <w:color w:val="auto"/>
          <w:sz w:val="24"/>
          <w:szCs w:val="24"/>
        </w:rPr>
        <w:t xml:space="preserve"> vznikla zruš</w:t>
      </w:r>
      <w:r w:rsidRPr="002E46C9">
        <w:rPr>
          <w:rFonts w:ascii="Times New Roman" w:hAnsi="Times New Roman" w:cs="Times New Roman" w:hint="default"/>
          <w:b w:val="0"/>
          <w:color w:val="auto"/>
          <w:sz w:val="24"/>
          <w:szCs w:val="24"/>
        </w:rPr>
        <w:t>ení</w:t>
      </w:r>
      <w:r w:rsidRPr="002E46C9">
        <w:rPr>
          <w:rFonts w:ascii="Times New Roman" w:hAnsi="Times New Roman" w:cs="Times New Roman" w:hint="default"/>
          <w:b w:val="0"/>
          <w:color w:val="auto"/>
          <w:sz w:val="24"/>
          <w:szCs w:val="24"/>
        </w:rPr>
        <w:t>m povolenia na prepravu z </w:t>
      </w:r>
      <w:r w:rsidRPr="002E46C9">
        <w:rPr>
          <w:rFonts w:ascii="Times New Roman" w:hAnsi="Times New Roman" w:cs="Times New Roman" w:hint="default"/>
          <w:b w:val="0"/>
          <w:color w:val="auto"/>
          <w:sz w:val="24"/>
          <w:szCs w:val="24"/>
        </w:rPr>
        <w:t>dô</w:t>
      </w:r>
      <w:r w:rsidRPr="002E46C9">
        <w:rPr>
          <w:rFonts w:ascii="Times New Roman" w:hAnsi="Times New Roman" w:cs="Times New Roman" w:hint="default"/>
          <w:b w:val="0"/>
          <w:color w:val="auto"/>
          <w:sz w:val="24"/>
          <w:szCs w:val="24"/>
        </w:rPr>
        <w:t>vodu podľ</w:t>
      </w:r>
      <w:r w:rsidRPr="002E46C9">
        <w:rPr>
          <w:rFonts w:ascii="Times New Roman" w:hAnsi="Times New Roman" w:cs="Times New Roman" w:hint="default"/>
          <w:b w:val="0"/>
          <w:color w:val="auto"/>
          <w:sz w:val="24"/>
          <w:szCs w:val="24"/>
        </w:rPr>
        <w:t>a odseku 1 pí</w:t>
      </w:r>
      <w:r w:rsidRPr="002E46C9">
        <w:rPr>
          <w:rFonts w:ascii="Times New Roman" w:hAnsi="Times New Roman" w:cs="Times New Roman" w:hint="default"/>
          <w:b w:val="0"/>
          <w:color w:val="auto"/>
          <w:sz w:val="24"/>
          <w:szCs w:val="24"/>
        </w:rPr>
        <w:t>sm. a) alebo </w:t>
      </w:r>
      <w:r w:rsidRPr="002E46C9">
        <w:rPr>
          <w:rFonts w:ascii="Times New Roman" w:hAnsi="Times New Roman" w:cs="Times New Roman" w:hint="default"/>
          <w:b w:val="0"/>
          <w:color w:val="auto"/>
          <w:sz w:val="24"/>
          <w:szCs w:val="24"/>
        </w:rPr>
        <w:t>pí</w:t>
      </w:r>
      <w:r w:rsidRPr="002E46C9">
        <w:rPr>
          <w:rFonts w:ascii="Times New Roman" w:hAnsi="Times New Roman" w:cs="Times New Roman" w:hint="default"/>
          <w:b w:val="0"/>
          <w:color w:val="auto"/>
          <w:sz w:val="24"/>
          <w:szCs w:val="24"/>
        </w:rPr>
        <w:t>sm. c).</w:t>
      </w:r>
    </w:p>
    <w:p w:rsidR="00FB4A85" w:rsidRPr="00193C6E" w:rsidP="00FB4A85">
      <w:pPr>
        <w:bidi w:val="0"/>
        <w:jc w:val="center"/>
        <w:outlineLvl w:val="4"/>
        <w:rPr>
          <w:rFonts w:ascii="Times New Roman" w:hAnsi="Times New Roman"/>
          <w:bCs/>
        </w:rPr>
      </w:pPr>
      <w:r w:rsidRPr="00193C6E">
        <w:rPr>
          <w:rFonts w:ascii="Times New Roman" w:hAnsi="Times New Roman"/>
          <w:bCs/>
        </w:rPr>
        <w:t>§ 2</w:t>
      </w:r>
      <w:r>
        <w:rPr>
          <w:rFonts w:ascii="Times New Roman" w:hAnsi="Times New Roman"/>
          <w:bCs/>
        </w:rPr>
        <w:t>5</w:t>
      </w:r>
    </w:p>
    <w:p w:rsidR="00FB4A85" w:rsidRPr="00193C6E" w:rsidP="00FB4A85">
      <w:pPr>
        <w:bidi w:val="0"/>
        <w:jc w:val="center"/>
        <w:outlineLvl w:val="4"/>
        <w:rPr>
          <w:rFonts w:ascii="Times New Roman" w:hAnsi="Times New Roman"/>
          <w:bCs/>
        </w:rPr>
      </w:pPr>
      <w:r w:rsidRPr="00193C6E">
        <w:rPr>
          <w:rFonts w:ascii="Times New Roman" w:hAnsi="Times New Roman"/>
          <w:bCs/>
        </w:rPr>
        <w:t>Predbežný súhlas</w:t>
      </w:r>
    </w:p>
    <w:p w:rsidR="00FB4A85" w:rsidRPr="00193C6E" w:rsidP="00FB4A85">
      <w:pPr>
        <w:bidi w:val="0"/>
        <w:jc w:val="center"/>
        <w:outlineLvl w:val="4"/>
        <w:rPr>
          <w:rFonts w:ascii="Times New Roman" w:hAnsi="Times New Roman"/>
          <w:bCs/>
        </w:rPr>
      </w:pPr>
    </w:p>
    <w:p w:rsidR="00FB4A85" w:rsidRPr="00193C6E" w:rsidP="00FB4A85">
      <w:pPr>
        <w:tabs>
          <w:tab w:val="left" w:pos="600"/>
        </w:tabs>
        <w:bidi w:val="0"/>
        <w:spacing w:after="240"/>
        <w:jc w:val="both"/>
        <w:rPr>
          <w:rFonts w:ascii="Times New Roman" w:hAnsi="Times New Roman"/>
        </w:rPr>
      </w:pPr>
      <w:r w:rsidRPr="00193C6E">
        <w:rPr>
          <w:rFonts w:ascii="Times New Roman" w:hAnsi="Times New Roman"/>
        </w:rPr>
        <w:t xml:space="preserve">          (1) Vývozca alebo sprostredkovateľ môže požiadať ministerstvo o predbežný súhlas na rokovanie so zahraničným partnerom </w:t>
      </w:r>
      <w:smartTag w:uri="urn:schemas-microsoft-com:office:smarttags" w:element="PersonName">
        <w:r w:rsidRPr="00193C6E">
          <w:rPr>
            <w:rFonts w:ascii="Times New Roman" w:hAnsi="Times New Roman"/>
          </w:rPr>
          <w:t>sk</w:t>
        </w:r>
      </w:smartTag>
      <w:r w:rsidRPr="00193C6E">
        <w:rPr>
          <w:rFonts w:ascii="Times New Roman" w:hAnsi="Times New Roman"/>
        </w:rPr>
        <w:t>ôr ako podá žiadosť o udelenie povolenia ministerstva na vývoz</w:t>
      </w:r>
      <w:r>
        <w:rPr>
          <w:rFonts w:ascii="Times New Roman" w:hAnsi="Times New Roman"/>
        </w:rPr>
        <w:t xml:space="preserve"> podľa § 8 ods. 1 písm. a) až c)</w:t>
      </w:r>
      <w:r w:rsidRPr="00193C6E">
        <w:rPr>
          <w:rFonts w:ascii="Times New Roman" w:hAnsi="Times New Roman"/>
        </w:rPr>
        <w:t>, prepravu alebo vykonávanie sprostredkovateľ</w:t>
      </w:r>
      <w:smartTag w:uri="urn:schemas-microsoft-com:office:smarttags" w:element="PersonName">
        <w:r w:rsidRPr="00193C6E">
          <w:rPr>
            <w:rFonts w:ascii="Times New Roman" w:hAnsi="Times New Roman"/>
          </w:rPr>
          <w:t>sk</w:t>
        </w:r>
      </w:smartTag>
      <w:r w:rsidRPr="00193C6E">
        <w:rPr>
          <w:rFonts w:ascii="Times New Roman" w:hAnsi="Times New Roman"/>
        </w:rPr>
        <w:t xml:space="preserve">ej služby. </w:t>
      </w:r>
    </w:p>
    <w:p w:rsidR="00FB4A85" w:rsidRPr="00193C6E" w:rsidP="00FB4A85">
      <w:pPr>
        <w:tabs>
          <w:tab w:val="left" w:pos="600"/>
        </w:tabs>
        <w:bidi w:val="0"/>
        <w:jc w:val="both"/>
        <w:rPr>
          <w:rFonts w:ascii="Times New Roman" w:hAnsi="Times New Roman"/>
        </w:rPr>
      </w:pPr>
      <w:r w:rsidRPr="00193C6E">
        <w:rPr>
          <w:rFonts w:ascii="Times New Roman" w:hAnsi="Times New Roman"/>
        </w:rPr>
        <w:t xml:space="preserve">          (2) Žiadosť o predbežný súhlas obsahuje</w:t>
      </w:r>
    </w:p>
    <w:p w:rsidR="00FB4A85" w:rsidRPr="00830743" w:rsidP="00FB4A85">
      <w:pPr>
        <w:numPr>
          <w:numId w:val="30"/>
        </w:numPr>
        <w:tabs>
          <w:tab w:val="left" w:pos="600"/>
        </w:tabs>
        <w:bidi w:val="0"/>
        <w:jc w:val="both"/>
        <w:rPr>
          <w:rFonts w:ascii="Times New Roman" w:hAnsi="Times New Roman"/>
        </w:rPr>
      </w:pPr>
      <w:r w:rsidRPr="00830743">
        <w:rPr>
          <w:rFonts w:ascii="Times New Roman" w:hAnsi="Times New Roman"/>
        </w:rPr>
        <w:t>obchodné meno alebo názov a sídlo vývozcu alebo sprostredkovateľa na území Sloven</w:t>
      </w:r>
      <w:smartTag w:uri="urn:schemas-microsoft-com:office:smarttags" w:element="PersonName">
        <w:r w:rsidRPr="00830743">
          <w:rPr>
            <w:rFonts w:ascii="Times New Roman" w:hAnsi="Times New Roman"/>
          </w:rPr>
          <w:t>sk</w:t>
        </w:r>
      </w:smartTag>
      <w:r w:rsidRPr="00830743">
        <w:rPr>
          <w:rFonts w:ascii="Times New Roman" w:hAnsi="Times New Roman"/>
        </w:rPr>
        <w:t>ej republiky, u fyzickej osoby - podnikateľa obchodné meno a  miesto podnikania, u fyzickej osoby meno, priezvi</w:t>
      </w:r>
      <w:smartTag w:uri="urn:schemas-microsoft-com:office:smarttags" w:element="PersonName">
        <w:r w:rsidRPr="00830743">
          <w:rPr>
            <w:rFonts w:ascii="Times New Roman" w:hAnsi="Times New Roman"/>
          </w:rPr>
          <w:t>sk</w:t>
        </w:r>
      </w:smartTag>
      <w:r w:rsidRPr="00830743">
        <w:rPr>
          <w:rFonts w:ascii="Times New Roman" w:hAnsi="Times New Roman"/>
        </w:rPr>
        <w:t>o a adresu trvalého pobytu,</w:t>
      </w:r>
    </w:p>
    <w:p w:rsidR="00FB4A85" w:rsidRPr="00830743" w:rsidP="00FB4A85">
      <w:pPr>
        <w:numPr>
          <w:numId w:val="30"/>
        </w:numPr>
        <w:tabs>
          <w:tab w:val="left" w:pos="600"/>
        </w:tabs>
        <w:bidi w:val="0"/>
        <w:jc w:val="both"/>
        <w:rPr>
          <w:rFonts w:ascii="Times New Roman" w:hAnsi="Times New Roman"/>
        </w:rPr>
      </w:pPr>
      <w:r w:rsidRPr="00830743">
        <w:rPr>
          <w:rFonts w:ascii="Times New Roman" w:hAnsi="Times New Roman"/>
        </w:rPr>
        <w:t>identifikačné číslo vývozcu alebo sprostredkovateľa, u fyzickej osoby rodné číslo,</w:t>
      </w:r>
    </w:p>
    <w:p w:rsidR="00FB4A85" w:rsidRPr="00830743" w:rsidP="00FB4A85">
      <w:pPr>
        <w:numPr>
          <w:numId w:val="30"/>
        </w:numPr>
        <w:tabs>
          <w:tab w:val="left" w:pos="600"/>
        </w:tabs>
        <w:bidi w:val="0"/>
        <w:jc w:val="both"/>
        <w:rPr>
          <w:rFonts w:ascii="Times New Roman" w:hAnsi="Times New Roman"/>
        </w:rPr>
      </w:pPr>
      <w:r w:rsidRPr="00830743">
        <w:rPr>
          <w:rFonts w:ascii="Times New Roman" w:hAnsi="Times New Roman"/>
        </w:rPr>
        <w:t xml:space="preserve">meno, adresu a miesto podnikania zahraničného obchodného partnera, </w:t>
      </w:r>
    </w:p>
    <w:p w:rsidR="00FB4A85" w:rsidRPr="00830743" w:rsidP="00FB4A85">
      <w:pPr>
        <w:numPr>
          <w:numId w:val="30"/>
        </w:numPr>
        <w:tabs>
          <w:tab w:val="left" w:pos="600"/>
        </w:tabs>
        <w:bidi w:val="0"/>
        <w:jc w:val="both"/>
        <w:rPr>
          <w:rFonts w:ascii="Times New Roman" w:hAnsi="Times New Roman"/>
        </w:rPr>
      </w:pPr>
      <w:r w:rsidRPr="00830743">
        <w:rPr>
          <w:rFonts w:ascii="Times New Roman" w:hAnsi="Times New Roman"/>
        </w:rPr>
        <w:t>podpoložku kombinovanej nomenklatúry colného sadzobníka,</w:t>
      </w:r>
      <w:r>
        <w:rPr>
          <w:rFonts w:ascii="Times New Roman" w:hAnsi="Times New Roman"/>
          <w:vertAlign w:val="superscript"/>
        </w:rPr>
        <w:t>27</w:t>
      </w:r>
      <w:r w:rsidRPr="00830743">
        <w:rPr>
          <w:rFonts w:ascii="Times New Roman" w:hAnsi="Times New Roman"/>
          <w:vertAlign w:val="superscript"/>
        </w:rPr>
        <w:t>)</w:t>
      </w:r>
    </w:p>
    <w:p w:rsidR="00FB4A85" w:rsidRPr="00830743" w:rsidP="00FB4A85">
      <w:pPr>
        <w:numPr>
          <w:numId w:val="30"/>
        </w:numPr>
        <w:tabs>
          <w:tab w:val="left" w:pos="600"/>
        </w:tabs>
        <w:bidi w:val="0"/>
        <w:jc w:val="both"/>
        <w:rPr>
          <w:rFonts w:ascii="Times New Roman" w:hAnsi="Times New Roman"/>
        </w:rPr>
      </w:pPr>
      <w:r w:rsidRPr="00830743">
        <w:rPr>
          <w:rFonts w:ascii="Times New Roman" w:hAnsi="Times New Roman"/>
        </w:rPr>
        <w:t xml:space="preserve">názov položky s dvojakým použitím podľa príslušných dokladov, jej číselné označenie podľa kontrolného zoznamu, jej množstvo, hodnotu a označenie výrobcu, </w:t>
      </w:r>
    </w:p>
    <w:p w:rsidR="00FB4A85" w:rsidRPr="00830743" w:rsidP="00FB4A85">
      <w:pPr>
        <w:numPr>
          <w:numId w:val="30"/>
        </w:numPr>
        <w:tabs>
          <w:tab w:val="left" w:pos="600"/>
        </w:tabs>
        <w:bidi w:val="0"/>
        <w:jc w:val="both"/>
        <w:rPr>
          <w:rFonts w:ascii="Times New Roman" w:hAnsi="Times New Roman"/>
        </w:rPr>
      </w:pPr>
      <w:r w:rsidRPr="00830743">
        <w:rPr>
          <w:rFonts w:ascii="Times New Roman" w:hAnsi="Times New Roman"/>
        </w:rPr>
        <w:t xml:space="preserve">názov krajiny, do ktorej sa má položka s dvojakým použitím vyviezť, </w:t>
      </w:r>
    </w:p>
    <w:p w:rsidR="00FB4A85" w:rsidRPr="00830743" w:rsidP="00FB4A85">
      <w:pPr>
        <w:numPr>
          <w:numId w:val="30"/>
        </w:numPr>
        <w:tabs>
          <w:tab w:val="left" w:pos="600"/>
        </w:tabs>
        <w:bidi w:val="0"/>
        <w:jc w:val="both"/>
        <w:rPr>
          <w:rFonts w:ascii="Times New Roman" w:hAnsi="Times New Roman"/>
        </w:rPr>
      </w:pPr>
      <w:r w:rsidRPr="00830743">
        <w:rPr>
          <w:rFonts w:ascii="Times New Roman" w:hAnsi="Times New Roman"/>
        </w:rPr>
        <w:t>obchodné meno a sídlo alebo adresu bydli</w:t>
      </w:r>
      <w:smartTag w:uri="urn:schemas-microsoft-com:office:smarttags" w:element="PersonName">
        <w:r w:rsidRPr="00830743">
          <w:rPr>
            <w:rFonts w:ascii="Times New Roman" w:hAnsi="Times New Roman"/>
          </w:rPr>
          <w:t>sk</w:t>
        </w:r>
      </w:smartTag>
      <w:r w:rsidRPr="00830743">
        <w:rPr>
          <w:rFonts w:ascii="Times New Roman" w:hAnsi="Times New Roman"/>
        </w:rPr>
        <w:t>a konečného užívateľa položiek s dvojakým použitím.</w:t>
      </w:r>
    </w:p>
    <w:p w:rsidR="00FB4A85" w:rsidRPr="00830743" w:rsidP="00FB4A85">
      <w:pPr>
        <w:tabs>
          <w:tab w:val="left" w:pos="600"/>
        </w:tabs>
        <w:bidi w:val="0"/>
        <w:jc w:val="both"/>
        <w:rPr>
          <w:rFonts w:ascii="Times New Roman" w:hAnsi="Times New Roman"/>
        </w:rPr>
      </w:pPr>
    </w:p>
    <w:p w:rsidR="00FB4A85" w:rsidRPr="00FB4A85" w:rsidP="00FB4A85">
      <w:pPr>
        <w:tabs>
          <w:tab w:val="left" w:pos="600"/>
        </w:tabs>
        <w:bidi w:val="0"/>
        <w:spacing w:after="240"/>
        <w:jc w:val="both"/>
        <w:rPr>
          <w:rFonts w:ascii="Times New Roman" w:hAnsi="Times New Roman"/>
        </w:rPr>
      </w:pPr>
      <w:r w:rsidRPr="00830743">
        <w:rPr>
          <w:rFonts w:ascii="Times New Roman" w:hAnsi="Times New Roman"/>
        </w:rPr>
        <w:t xml:space="preserve">          (3) Rozhodnutie o predbežnom súhlase podľa odseku 1 nie je záväzné na vydanie povolenia na vývoz podľa § 8 ods. 1 písm. a) až c), prepravu alebo vykonávanie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ej služby. </w:t>
      </w:r>
    </w:p>
    <w:p w:rsidR="00FB4A85" w:rsidRPr="00830743" w:rsidP="00FB4A85">
      <w:pPr>
        <w:bidi w:val="0"/>
        <w:spacing w:before="100" w:beforeAutospacing="1" w:after="100" w:afterAutospacing="1"/>
        <w:jc w:val="center"/>
        <w:outlineLvl w:val="4"/>
        <w:rPr>
          <w:rFonts w:ascii="Times New Roman" w:hAnsi="Times New Roman"/>
          <w:bCs/>
        </w:rPr>
      </w:pPr>
      <w:r w:rsidRPr="00830743">
        <w:rPr>
          <w:rFonts w:ascii="Times New Roman" w:hAnsi="Times New Roman"/>
          <w:bCs/>
        </w:rPr>
        <w:t>§ 26</w:t>
        <w:br/>
        <w:t>Kontrola</w:t>
      </w:r>
    </w:p>
    <w:p w:rsidR="00FB4A85" w:rsidRPr="00193C6E" w:rsidP="00FB4A85">
      <w:pPr>
        <w:bidi w:val="0"/>
        <w:ind w:firstLine="708"/>
        <w:jc w:val="both"/>
        <w:rPr>
          <w:rFonts w:ascii="Times New Roman" w:hAnsi="Times New Roman"/>
        </w:rPr>
      </w:pPr>
      <w:r w:rsidRPr="00830743">
        <w:rPr>
          <w:rFonts w:ascii="Times New Roman" w:hAnsi="Times New Roman"/>
        </w:rPr>
        <w:t>(1) Kontrolu dodržiavania osobitného predpisu</w:t>
      </w:r>
      <w:r>
        <w:rPr>
          <w:rFonts w:ascii="Times New Roman" w:hAnsi="Times New Roman"/>
          <w:vertAlign w:val="superscript"/>
        </w:rPr>
        <w:t>4</w:t>
      </w:r>
      <w:r w:rsidRPr="00830743">
        <w:rPr>
          <w:rFonts w:ascii="Times New Roman" w:hAnsi="Times New Roman"/>
          <w:vertAlign w:val="superscript"/>
        </w:rPr>
        <w:t>)</w:t>
      </w:r>
      <w:r w:rsidRPr="00830743">
        <w:rPr>
          <w:rFonts w:ascii="Times New Roman" w:hAnsi="Times New Roman"/>
        </w:rPr>
        <w:t xml:space="preserve"> a tohto zákona vykonáva ministerstvo a orgány kontroly v rámci svojej pôsobnosti.</w:t>
      </w:r>
    </w:p>
    <w:p w:rsidR="00FB4A85" w:rsidRPr="00193C6E" w:rsidP="00FB4A85">
      <w:pPr>
        <w:bidi w:val="0"/>
        <w:jc w:val="both"/>
        <w:rPr>
          <w:rFonts w:ascii="Times New Roman" w:hAnsi="Times New Roman"/>
        </w:rPr>
      </w:pPr>
      <w:r w:rsidRPr="00193C6E">
        <w:rPr>
          <w:rFonts w:ascii="Times New Roman" w:hAnsi="Times New Roman"/>
        </w:rPr>
        <w:br/>
        <w:t xml:space="preserve">         (2) Ministerstvo vykonáva kontrolu prostredníctvom ním poverených zamestnancov  </w:t>
      </w:r>
      <w:r>
        <w:rPr>
          <w:rFonts w:ascii="Times New Roman" w:hAnsi="Times New Roman"/>
        </w:rPr>
        <w:t xml:space="preserve">     </w:t>
      </w:r>
      <w:r w:rsidRPr="00193C6E">
        <w:rPr>
          <w:rFonts w:ascii="Times New Roman" w:hAnsi="Times New Roman"/>
        </w:rPr>
        <w:t xml:space="preserve">a prizvaných  fyzických osôb (ďalej len „kontrolóri“). </w:t>
      </w:r>
    </w:p>
    <w:p w:rsidR="00FB4A85" w:rsidRPr="00193C6E" w:rsidP="00FB4A85">
      <w:pPr>
        <w:bidi w:val="0"/>
        <w:jc w:val="both"/>
        <w:rPr>
          <w:rFonts w:ascii="Times New Roman" w:hAnsi="Times New Roman"/>
        </w:rPr>
      </w:pPr>
    </w:p>
    <w:p w:rsidR="00FB4A85" w:rsidRPr="00193C6E" w:rsidP="00FB4A85">
      <w:pPr>
        <w:bidi w:val="0"/>
        <w:jc w:val="both"/>
        <w:rPr>
          <w:rFonts w:ascii="Times New Roman" w:hAnsi="Times New Roman"/>
          <w:noProof/>
        </w:rPr>
      </w:pPr>
      <w:r w:rsidRPr="00193C6E">
        <w:rPr>
          <w:rFonts w:ascii="Times New Roman" w:hAnsi="Times New Roman"/>
          <w:noProof/>
        </w:rPr>
        <w:t xml:space="preserve">         </w:t>
      </w:r>
      <w:r w:rsidRPr="00193C6E">
        <w:rPr>
          <w:rFonts w:ascii="Times New Roman" w:hAnsi="Times New Roman"/>
        </w:rPr>
        <w:t>(3) Ministerstvo písomne oznámi kontrolovan</w:t>
      </w:r>
      <w:r>
        <w:rPr>
          <w:rFonts w:ascii="Times New Roman" w:hAnsi="Times New Roman"/>
        </w:rPr>
        <w:t>ému subjektu</w:t>
      </w:r>
      <w:r w:rsidRPr="00193C6E">
        <w:rPr>
          <w:rFonts w:ascii="Times New Roman" w:hAnsi="Times New Roman"/>
        </w:rPr>
        <w:t xml:space="preserve"> začatie kontroly. Toto oznámenie obsahuje miesto, dátum začatia kontroly a predmet kontroly. Ministerstvo je oprávnené rozšíriť rozsah výkonu kontroly aj o iný predmet kontroly, ktorý nebol uvedený v oznámení o začatí kontroly. Túto </w:t>
      </w:r>
      <w:smartTag w:uri="urn:schemas-microsoft-com:office:smarttags" w:element="PersonName">
        <w:r w:rsidRPr="00193C6E">
          <w:rPr>
            <w:rFonts w:ascii="Times New Roman" w:hAnsi="Times New Roman"/>
          </w:rPr>
          <w:t>sk</w:t>
        </w:r>
      </w:smartTag>
      <w:r w:rsidRPr="00193C6E">
        <w:rPr>
          <w:rFonts w:ascii="Times New Roman" w:hAnsi="Times New Roman"/>
        </w:rPr>
        <w:t>utočnosť je ministerstvo povinné písomne oznámiť bez zbytočného odkladu kontrolovan</w:t>
      </w:r>
      <w:r>
        <w:rPr>
          <w:rFonts w:ascii="Times New Roman" w:hAnsi="Times New Roman"/>
        </w:rPr>
        <w:t>ému subjektu</w:t>
      </w:r>
      <w:r w:rsidRPr="00193C6E">
        <w:rPr>
          <w:rFonts w:ascii="Times New Roman" w:hAnsi="Times New Roman"/>
        </w:rPr>
        <w:t>.</w:t>
      </w:r>
    </w:p>
    <w:p w:rsidR="00FB4A85" w:rsidRPr="00193C6E" w:rsidP="00FB4A85">
      <w:pPr>
        <w:tabs>
          <w:tab w:val="left" w:pos="600"/>
        </w:tabs>
        <w:bidi w:val="0"/>
        <w:jc w:val="both"/>
        <w:rPr>
          <w:rFonts w:ascii="Times New Roman" w:hAnsi="Times New Roman"/>
        </w:rPr>
      </w:pPr>
      <w:r w:rsidRPr="00193C6E">
        <w:rPr>
          <w:rFonts w:ascii="Times New Roman" w:hAnsi="Times New Roman"/>
        </w:rPr>
        <w:t xml:space="preserve">         </w:t>
      </w:r>
    </w:p>
    <w:p w:rsidR="00FB4A85" w:rsidRPr="00193C6E" w:rsidP="00FB4A85">
      <w:pPr>
        <w:tabs>
          <w:tab w:val="left" w:pos="600"/>
        </w:tabs>
        <w:bidi w:val="0"/>
        <w:jc w:val="both"/>
        <w:rPr>
          <w:rFonts w:ascii="Times New Roman" w:hAnsi="Times New Roman"/>
        </w:rPr>
      </w:pPr>
      <w:r w:rsidRPr="00193C6E">
        <w:rPr>
          <w:rFonts w:ascii="Times New Roman" w:hAnsi="Times New Roman"/>
        </w:rPr>
        <w:t xml:space="preserve">         (4)  Ministerstvo je oprávnené začať kontrolu aj bez predchádzajúceho oznámenia podľa odseku 3, ak hrozí, že účtovné doklady alebo iné doklady budú znehodnotené, zničené, pozmenené alebo ak hrozí, že začatiu kontroly sa bude brániť</w:t>
      </w:r>
      <w:r>
        <w:rPr>
          <w:rFonts w:ascii="Times New Roman" w:hAnsi="Times New Roman"/>
        </w:rPr>
        <w:t>.</w:t>
      </w:r>
      <w:r w:rsidRPr="00193C6E">
        <w:rPr>
          <w:rFonts w:ascii="Times New Roman" w:hAnsi="Times New Roman"/>
        </w:rPr>
        <w:t xml:space="preserve"> Písomné oznámenie o začatí kontroly v tomto prípade predložia kontrolóri </w:t>
      </w:r>
      <w:r w:rsidRPr="009F1429">
        <w:rPr>
          <w:rFonts w:ascii="Times New Roman" w:hAnsi="Times New Roman"/>
        </w:rPr>
        <w:t>kontrolovanému subjektu</w:t>
      </w:r>
      <w:r w:rsidRPr="00193C6E">
        <w:rPr>
          <w:rFonts w:ascii="Times New Roman" w:hAnsi="Times New Roman"/>
        </w:rPr>
        <w:t xml:space="preserve"> pri začatí kontroly.</w:t>
      </w:r>
    </w:p>
    <w:p w:rsidR="00FB4A85" w:rsidRPr="00193C6E" w:rsidP="00FB4A85">
      <w:pPr>
        <w:tabs>
          <w:tab w:val="left" w:pos="600"/>
        </w:tabs>
        <w:bidi w:val="0"/>
        <w:jc w:val="both"/>
        <w:rPr>
          <w:rFonts w:ascii="Times New Roman" w:hAnsi="Times New Roman"/>
        </w:rPr>
      </w:pPr>
    </w:p>
    <w:p w:rsidR="00FB4A85" w:rsidRPr="00193C6E" w:rsidP="00FB4A85">
      <w:pPr>
        <w:tabs>
          <w:tab w:val="left" w:pos="600"/>
        </w:tabs>
        <w:bidi w:val="0"/>
        <w:rPr>
          <w:rFonts w:ascii="Times New Roman" w:hAnsi="Times New Roman"/>
        </w:rPr>
      </w:pPr>
      <w:r w:rsidRPr="00193C6E">
        <w:rPr>
          <w:rFonts w:ascii="Times New Roman" w:hAnsi="Times New Roman"/>
        </w:rPr>
        <w:t xml:space="preserve">           (5) Vedúci kontrolovaného subjektu je povinný kontrolórom </w:t>
      </w:r>
    </w:p>
    <w:p w:rsidR="00FB4A85" w:rsidRPr="00193C6E" w:rsidP="00FB4A85">
      <w:pPr>
        <w:numPr>
          <w:numId w:val="31"/>
        </w:numPr>
        <w:bidi w:val="0"/>
        <w:jc w:val="both"/>
        <w:rPr>
          <w:rFonts w:ascii="Times New Roman" w:hAnsi="Times New Roman"/>
        </w:rPr>
      </w:pPr>
      <w:r w:rsidRPr="00193C6E">
        <w:rPr>
          <w:rFonts w:ascii="Times New Roman" w:hAnsi="Times New Roman"/>
        </w:rPr>
        <w:t>vytvoriť podmienky na u</w:t>
      </w:r>
      <w:smartTag w:uri="urn:schemas-microsoft-com:office:smarttags" w:element="PersonName">
        <w:r w:rsidRPr="00193C6E">
          <w:rPr>
            <w:rFonts w:ascii="Times New Roman" w:hAnsi="Times New Roman"/>
          </w:rPr>
          <w:t>sk</w:t>
        </w:r>
      </w:smartTag>
      <w:r w:rsidRPr="00193C6E">
        <w:rPr>
          <w:rFonts w:ascii="Times New Roman" w:hAnsi="Times New Roman"/>
        </w:rPr>
        <w:t>utočnenie kontroly a zdržať sa konania a činností, ktoré by mohli ohroziť jej riadny priebeh,</w:t>
      </w:r>
    </w:p>
    <w:p w:rsidR="00FB4A85" w:rsidRPr="00193C6E" w:rsidP="00FB4A85">
      <w:pPr>
        <w:numPr>
          <w:numId w:val="31"/>
        </w:numPr>
        <w:bidi w:val="0"/>
        <w:jc w:val="both"/>
        <w:rPr>
          <w:rFonts w:ascii="Times New Roman" w:hAnsi="Times New Roman"/>
        </w:rPr>
      </w:pPr>
      <w:r w:rsidRPr="00193C6E">
        <w:rPr>
          <w:rFonts w:ascii="Times New Roman" w:hAnsi="Times New Roman"/>
        </w:rPr>
        <w:t>po</w:t>
      </w:r>
      <w:smartTag w:uri="urn:schemas-microsoft-com:office:smarttags" w:element="PersonName">
        <w:r w:rsidRPr="00193C6E">
          <w:rPr>
            <w:rFonts w:ascii="Times New Roman" w:hAnsi="Times New Roman"/>
          </w:rPr>
          <w:t>sk</w:t>
        </w:r>
      </w:smartTag>
      <w:r w:rsidRPr="00193C6E">
        <w:rPr>
          <w:rFonts w:ascii="Times New Roman" w:hAnsi="Times New Roman"/>
        </w:rPr>
        <w:t>ytnúť všetky požadované doklady a informácie aj mimo prevádzkových priestorov,</w:t>
      </w:r>
    </w:p>
    <w:p w:rsidR="00FB4A85" w:rsidRPr="00193C6E" w:rsidP="00FB4A85">
      <w:pPr>
        <w:numPr>
          <w:numId w:val="31"/>
        </w:numPr>
        <w:bidi w:val="0"/>
        <w:jc w:val="both"/>
        <w:rPr>
          <w:rFonts w:ascii="Times New Roman" w:hAnsi="Times New Roman"/>
        </w:rPr>
      </w:pPr>
      <w:r w:rsidRPr="00193C6E">
        <w:rPr>
          <w:rFonts w:ascii="Times New Roman" w:hAnsi="Times New Roman"/>
        </w:rPr>
        <w:t xml:space="preserve">umožniť </w:t>
      </w:r>
      <w:smartTag w:uri="urn:schemas-microsoft-com:office:smarttags" w:element="PersonName">
        <w:r w:rsidRPr="00193C6E">
          <w:rPr>
            <w:rFonts w:ascii="Times New Roman" w:hAnsi="Times New Roman"/>
          </w:rPr>
          <w:t>sk</w:t>
        </w:r>
      </w:smartTag>
      <w:r w:rsidRPr="00193C6E">
        <w:rPr>
          <w:rFonts w:ascii="Times New Roman" w:hAnsi="Times New Roman"/>
        </w:rPr>
        <w:t>ontrolovať tovar, na ktorý sa vzťahuje predmet kontroly, ak má takýto tovar k dispozícii,</w:t>
      </w:r>
    </w:p>
    <w:p w:rsidR="00FB4A85" w:rsidRPr="00193C6E" w:rsidP="00FB4A85">
      <w:pPr>
        <w:numPr>
          <w:numId w:val="31"/>
        </w:numPr>
        <w:bidi w:val="0"/>
        <w:jc w:val="both"/>
        <w:rPr>
          <w:rFonts w:ascii="Times New Roman" w:hAnsi="Times New Roman"/>
        </w:rPr>
      </w:pPr>
      <w:r w:rsidRPr="00193C6E">
        <w:rPr>
          <w:rFonts w:ascii="Times New Roman" w:hAnsi="Times New Roman"/>
        </w:rPr>
        <w:t>predložiť v priebehu kontroly dôkazné prostriedky preukazujúce jej tvrdenie,</w:t>
      </w:r>
    </w:p>
    <w:p w:rsidR="00FB4A85" w:rsidRPr="00193C6E" w:rsidP="00FB4A85">
      <w:pPr>
        <w:numPr>
          <w:numId w:val="31"/>
        </w:numPr>
        <w:bidi w:val="0"/>
        <w:jc w:val="both"/>
        <w:rPr>
          <w:rFonts w:ascii="Times New Roman" w:hAnsi="Times New Roman"/>
        </w:rPr>
      </w:pPr>
      <w:r w:rsidRPr="00193C6E">
        <w:rPr>
          <w:rFonts w:ascii="Times New Roman" w:hAnsi="Times New Roman"/>
        </w:rPr>
        <w:t>umožniť vstup do prevádzkových priestorov.</w:t>
      </w:r>
    </w:p>
    <w:p w:rsidR="00FB4A85" w:rsidP="00FB4A85">
      <w:pPr>
        <w:bidi w:val="0"/>
        <w:jc w:val="both"/>
        <w:rPr>
          <w:rFonts w:ascii="Times New Roman" w:hAnsi="Times New Roman"/>
        </w:rPr>
      </w:pPr>
    </w:p>
    <w:p w:rsidR="00FB4A85" w:rsidRPr="00193C6E" w:rsidP="00FB4A85">
      <w:pPr>
        <w:bidi w:val="0"/>
        <w:jc w:val="both"/>
        <w:rPr>
          <w:rFonts w:ascii="Times New Roman" w:hAnsi="Times New Roman"/>
        </w:rPr>
      </w:pPr>
      <w:r>
        <w:rPr>
          <w:rFonts w:ascii="Times New Roman" w:hAnsi="Times New Roman"/>
        </w:rPr>
        <w:t xml:space="preserve">        </w:t>
      </w:r>
      <w:r w:rsidRPr="00193C6E">
        <w:rPr>
          <w:rFonts w:ascii="Times New Roman" w:hAnsi="Times New Roman"/>
        </w:rPr>
        <w:t xml:space="preserve"> (6) Pri kontrole sú kontrolóri oprávnení </w:t>
      </w:r>
    </w:p>
    <w:p w:rsidR="00FB4A85" w:rsidRPr="00193C6E" w:rsidP="00FB4A85">
      <w:pPr>
        <w:numPr>
          <w:numId w:val="32"/>
        </w:numPr>
        <w:bidi w:val="0"/>
        <w:jc w:val="both"/>
        <w:rPr>
          <w:rFonts w:ascii="Times New Roman" w:hAnsi="Times New Roman"/>
        </w:rPr>
      </w:pPr>
      <w:r w:rsidRPr="00193C6E">
        <w:rPr>
          <w:rFonts w:ascii="Times New Roman" w:hAnsi="Times New Roman"/>
        </w:rPr>
        <w:t>vyhotovovať kópie dokladov a požadovať potrebné vy</w:t>
      </w:r>
      <w:r>
        <w:rPr>
          <w:rFonts w:ascii="Times New Roman" w:hAnsi="Times New Roman"/>
        </w:rPr>
        <w:t>svetlenia od kontrolovaného subjektu a jeho zamestnancov</w:t>
      </w:r>
      <w:r w:rsidRPr="00193C6E">
        <w:rPr>
          <w:rFonts w:ascii="Times New Roman" w:hAnsi="Times New Roman"/>
        </w:rPr>
        <w:t>,</w:t>
      </w:r>
    </w:p>
    <w:p w:rsidR="00FB4A85" w:rsidRPr="00830743" w:rsidP="00FB4A85">
      <w:pPr>
        <w:numPr>
          <w:numId w:val="32"/>
        </w:numPr>
        <w:bidi w:val="0"/>
        <w:jc w:val="both"/>
        <w:rPr>
          <w:rFonts w:ascii="Times New Roman" w:hAnsi="Times New Roman"/>
        </w:rPr>
      </w:pPr>
      <w:r w:rsidRPr="00830743">
        <w:rPr>
          <w:rFonts w:ascii="Times New Roman" w:hAnsi="Times New Roman"/>
        </w:rPr>
        <w:t>zadržať originály dokladov a písomností,  ak existuje podozrenie z porušenia tohto zákona alebo osobitného predpisu.</w:t>
      </w:r>
      <w:r>
        <w:rPr>
          <w:rFonts w:ascii="Times New Roman" w:hAnsi="Times New Roman"/>
          <w:vertAlign w:val="superscript"/>
        </w:rPr>
        <w:t>4</w:t>
      </w:r>
      <w:r w:rsidRPr="00830743">
        <w:rPr>
          <w:rFonts w:ascii="Times New Roman" w:hAnsi="Times New Roman"/>
          <w:vertAlign w:val="superscript"/>
        </w:rPr>
        <w:t>)</w:t>
      </w:r>
    </w:p>
    <w:p w:rsidR="00FB4A85" w:rsidRPr="00830743" w:rsidP="00FB4A85">
      <w:pPr>
        <w:bidi w:val="0"/>
        <w:jc w:val="both"/>
        <w:rPr>
          <w:rFonts w:ascii="Times New Roman" w:hAnsi="Times New Roman"/>
        </w:rPr>
      </w:pPr>
    </w:p>
    <w:p w:rsidR="00FB4A85" w:rsidRPr="00830743" w:rsidP="00FB4A85">
      <w:pPr>
        <w:bidi w:val="0"/>
        <w:jc w:val="both"/>
        <w:rPr>
          <w:rFonts w:ascii="Times New Roman" w:hAnsi="Times New Roman"/>
        </w:rPr>
      </w:pPr>
      <w:r w:rsidRPr="00830743">
        <w:rPr>
          <w:rFonts w:ascii="Times New Roman" w:hAnsi="Times New Roman"/>
        </w:rPr>
        <w:t xml:space="preserve">          (7) Kontrolóri sú oprávnení pri kontrole odoberať vzorky. O odobratí vzorky sú kontrolóri povinní vydať kontrolovanému subjektu  písomné potvrdenie.</w:t>
      </w:r>
    </w:p>
    <w:p w:rsidR="00FB4A85" w:rsidRPr="00830743" w:rsidP="00FB4A85">
      <w:pPr>
        <w:bidi w:val="0"/>
        <w:jc w:val="both"/>
        <w:rPr>
          <w:rFonts w:ascii="Times New Roman" w:hAnsi="Times New Roman"/>
        </w:rPr>
      </w:pPr>
      <w:r w:rsidRPr="00830743">
        <w:rPr>
          <w:rFonts w:ascii="Times New Roman" w:hAnsi="Times New Roman"/>
        </w:rPr>
        <w:br/>
        <w:t xml:space="preserve">          (8) Ministerstvo nie je povinné po</w:t>
      </w:r>
      <w:smartTag w:uri="urn:schemas-microsoft-com:office:smarttags" w:element="PersonName">
        <w:r w:rsidRPr="00830743">
          <w:rPr>
            <w:rFonts w:ascii="Times New Roman" w:hAnsi="Times New Roman"/>
          </w:rPr>
          <w:t>sk</w:t>
        </w:r>
      </w:smartTag>
      <w:r w:rsidRPr="00830743">
        <w:rPr>
          <w:rFonts w:ascii="Times New Roman" w:hAnsi="Times New Roman"/>
        </w:rPr>
        <w:t>ytnúť kontrolovanému subjektu náhradu nákladov vzniknutých v súvislosti s kontrolou a odoberaním vzoriek.</w:t>
      </w:r>
    </w:p>
    <w:p w:rsidR="00FB4A85" w:rsidRPr="00830743" w:rsidP="00FB4A85">
      <w:pPr>
        <w:bidi w:val="0"/>
        <w:rPr>
          <w:rFonts w:ascii="Times New Roman" w:hAnsi="Times New Roman"/>
        </w:rPr>
      </w:pPr>
      <w:r w:rsidRPr="00830743">
        <w:rPr>
          <w:rFonts w:ascii="Times New Roman" w:hAnsi="Times New Roman"/>
        </w:rPr>
        <w:br/>
        <w:t xml:space="preserve">          (9)  Vedúci kontrolovaného subjektu je oprávnený</w:t>
      </w:r>
    </w:p>
    <w:p w:rsidR="00FB4A85" w:rsidRPr="00830743" w:rsidP="00FB4A85">
      <w:pPr>
        <w:numPr>
          <w:numId w:val="33"/>
        </w:numPr>
        <w:bidi w:val="0"/>
        <w:jc w:val="both"/>
        <w:rPr>
          <w:rFonts w:ascii="Times New Roman" w:hAnsi="Times New Roman"/>
        </w:rPr>
      </w:pPr>
      <w:r w:rsidRPr="00830743">
        <w:rPr>
          <w:rFonts w:ascii="Times New Roman" w:hAnsi="Times New Roman"/>
        </w:rPr>
        <w:t>počas výkonu kontroly sa písomne vyjadrovať ku zisteniam kontroly,</w:t>
      </w:r>
    </w:p>
    <w:p w:rsidR="00FB4A85" w:rsidRPr="00C1534F" w:rsidP="00FB4A85">
      <w:pPr>
        <w:numPr>
          <w:numId w:val="33"/>
        </w:numPr>
        <w:bidi w:val="0"/>
        <w:jc w:val="both"/>
        <w:rPr>
          <w:rFonts w:ascii="Times New Roman" w:hAnsi="Times New Roman"/>
        </w:rPr>
      </w:pPr>
      <w:r w:rsidRPr="00C1534F">
        <w:rPr>
          <w:rFonts w:ascii="Times New Roman" w:hAnsi="Times New Roman"/>
        </w:rPr>
        <w:t xml:space="preserve">po oboznámení sa s návrhom protokolu podať v lehote určenej kontrolórmi námietky proti zisteniam kontroly. </w:t>
      </w:r>
    </w:p>
    <w:p w:rsidR="00FB4A85" w:rsidRPr="00830743" w:rsidP="00FB4A85">
      <w:pPr>
        <w:bidi w:val="0"/>
        <w:jc w:val="both"/>
        <w:rPr>
          <w:rFonts w:ascii="Times New Roman" w:hAnsi="Times New Roman"/>
        </w:rPr>
      </w:pPr>
    </w:p>
    <w:p w:rsidR="00FB4A85" w:rsidRPr="00830743" w:rsidP="00FB4A85">
      <w:pPr>
        <w:bidi w:val="0"/>
        <w:jc w:val="both"/>
        <w:rPr>
          <w:rFonts w:ascii="Times New Roman" w:hAnsi="Times New Roman"/>
        </w:rPr>
      </w:pPr>
      <w:r w:rsidRPr="00830743">
        <w:rPr>
          <w:rFonts w:ascii="Times New Roman" w:hAnsi="Times New Roman"/>
        </w:rPr>
        <w:t xml:space="preserve">          (10) O námietkach podľa odseku 9 písm. b) rozhoduje ministerstvo. Proti rozhodnutiu o námietkach nemožno podať odvolanie.</w:t>
      </w:r>
    </w:p>
    <w:p w:rsidR="00FB4A85" w:rsidRPr="00830743" w:rsidP="00FB4A85">
      <w:pPr>
        <w:bidi w:val="0"/>
        <w:jc w:val="both"/>
        <w:rPr>
          <w:rFonts w:ascii="Times New Roman" w:hAnsi="Times New Roman"/>
        </w:rPr>
      </w:pPr>
      <w:r w:rsidRPr="00830743">
        <w:rPr>
          <w:rFonts w:ascii="Times New Roman" w:hAnsi="Times New Roman"/>
        </w:rPr>
        <w:br/>
        <w:t xml:space="preserve">         (11) Kontrolóri sú v súvislosti s výkonom kontroly povinní vydať kontrolovanému subjektu po</w:t>
      </w:r>
      <w:r>
        <w:rPr>
          <w:rFonts w:ascii="Times New Roman" w:hAnsi="Times New Roman"/>
        </w:rPr>
        <w:t xml:space="preserve">tvrdenie o odňatí originálnych </w:t>
      </w:r>
      <w:r w:rsidRPr="00830743">
        <w:rPr>
          <w:rFonts w:ascii="Times New Roman" w:hAnsi="Times New Roman"/>
        </w:rPr>
        <w:t>dokladov, písomných dokumentov a iných materiálov a zabezpečiť ich riadnu ochranu pred stratou, zničením, poškodením a zneužitím; ak odňaté materiály nie sú potrebné na ďalší výkon kontroly alebo na iné konanie podľa osobitných predpisov, sú povinní vrátiť ich tomu, komu boli odňaté.</w:t>
      </w:r>
    </w:p>
    <w:p w:rsidR="00FB4A85" w:rsidRPr="00830743" w:rsidP="00FB4A85">
      <w:pPr>
        <w:bidi w:val="0"/>
        <w:rPr>
          <w:rFonts w:ascii="Times New Roman" w:hAnsi="Times New Roman"/>
        </w:rPr>
      </w:pPr>
    </w:p>
    <w:p w:rsidR="00FB4A85" w:rsidRPr="00830743" w:rsidP="00FB4A85">
      <w:pPr>
        <w:bidi w:val="0"/>
        <w:rPr>
          <w:rFonts w:ascii="Times New Roman" w:hAnsi="Times New Roman"/>
        </w:rPr>
      </w:pPr>
      <w:r w:rsidRPr="00830743">
        <w:rPr>
          <w:rFonts w:ascii="Times New Roman" w:hAnsi="Times New Roman"/>
        </w:rPr>
        <w:t xml:space="preserve">         (12) O vykonaní kontroly vyhotoví ministerstvo protokol o kontrole, ktorý obsahuje</w:t>
      </w:r>
    </w:p>
    <w:p w:rsidR="00FB4A85" w:rsidRPr="00830743" w:rsidP="00FB4A85">
      <w:pPr>
        <w:numPr>
          <w:numId w:val="34"/>
        </w:numPr>
        <w:bidi w:val="0"/>
        <w:rPr>
          <w:rFonts w:ascii="Times New Roman" w:hAnsi="Times New Roman"/>
        </w:rPr>
      </w:pPr>
      <w:r w:rsidRPr="00830743">
        <w:rPr>
          <w:rFonts w:ascii="Times New Roman" w:hAnsi="Times New Roman"/>
        </w:rPr>
        <w:t>mená a priezvi</w:t>
      </w:r>
      <w:smartTag w:uri="urn:schemas-microsoft-com:office:smarttags" w:element="PersonName">
        <w:r w:rsidRPr="00830743">
          <w:rPr>
            <w:rFonts w:ascii="Times New Roman" w:hAnsi="Times New Roman"/>
          </w:rPr>
          <w:t>sk</w:t>
        </w:r>
      </w:smartTag>
      <w:r w:rsidRPr="00830743">
        <w:rPr>
          <w:rFonts w:ascii="Times New Roman" w:hAnsi="Times New Roman"/>
        </w:rPr>
        <w:t>á kontrolórov, ktorí vykonali kontrolu,</w:t>
      </w:r>
    </w:p>
    <w:p w:rsidR="00FB4A85" w:rsidRPr="00830743" w:rsidP="00FB4A85">
      <w:pPr>
        <w:numPr>
          <w:numId w:val="34"/>
        </w:numPr>
        <w:bidi w:val="0"/>
        <w:rPr>
          <w:rFonts w:ascii="Times New Roman" w:hAnsi="Times New Roman"/>
        </w:rPr>
      </w:pPr>
      <w:r w:rsidRPr="00830743">
        <w:rPr>
          <w:rFonts w:ascii="Times New Roman" w:hAnsi="Times New Roman"/>
        </w:rPr>
        <w:t xml:space="preserve"> názov, sídlo alebo meno a priezvi</w:t>
      </w:r>
      <w:smartTag w:uri="urn:schemas-microsoft-com:office:smarttags" w:element="PersonName">
        <w:r w:rsidRPr="00830743">
          <w:rPr>
            <w:rFonts w:ascii="Times New Roman" w:hAnsi="Times New Roman"/>
          </w:rPr>
          <w:t>sk</w:t>
        </w:r>
      </w:smartTag>
      <w:r w:rsidRPr="00830743">
        <w:rPr>
          <w:rFonts w:ascii="Times New Roman" w:hAnsi="Times New Roman"/>
        </w:rPr>
        <w:t>o, miesto podnikania alebo bydli</w:t>
      </w:r>
      <w:smartTag w:uri="urn:schemas-microsoft-com:office:smarttags" w:element="PersonName">
        <w:r w:rsidRPr="00830743">
          <w:rPr>
            <w:rFonts w:ascii="Times New Roman" w:hAnsi="Times New Roman"/>
          </w:rPr>
          <w:t>sk</w:t>
        </w:r>
      </w:smartTag>
      <w:r w:rsidRPr="00830743">
        <w:rPr>
          <w:rFonts w:ascii="Times New Roman" w:hAnsi="Times New Roman"/>
        </w:rPr>
        <w:t>o kontrolovaného</w:t>
      </w:r>
      <w:r w:rsidRPr="00193C6E">
        <w:rPr>
          <w:rFonts w:ascii="Times New Roman" w:hAnsi="Times New Roman"/>
        </w:rPr>
        <w:t xml:space="preserve"> </w:t>
      </w:r>
      <w:r w:rsidRPr="00830743">
        <w:rPr>
          <w:rFonts w:ascii="Times New Roman" w:hAnsi="Times New Roman"/>
        </w:rPr>
        <w:t>subjektu,</w:t>
      </w:r>
    </w:p>
    <w:p w:rsidR="00FB4A85" w:rsidRPr="00830743" w:rsidP="00FB4A85">
      <w:pPr>
        <w:numPr>
          <w:numId w:val="34"/>
        </w:numPr>
        <w:bidi w:val="0"/>
        <w:rPr>
          <w:rFonts w:ascii="Times New Roman" w:hAnsi="Times New Roman"/>
        </w:rPr>
      </w:pPr>
      <w:r w:rsidRPr="00830743">
        <w:rPr>
          <w:rFonts w:ascii="Times New Roman" w:hAnsi="Times New Roman"/>
        </w:rPr>
        <w:t>identifikačné číslo kontrolovaného subjektu,</w:t>
      </w:r>
    </w:p>
    <w:p w:rsidR="00FB4A85" w:rsidRPr="00830743" w:rsidP="00FB4A85">
      <w:pPr>
        <w:numPr>
          <w:numId w:val="34"/>
        </w:numPr>
        <w:bidi w:val="0"/>
        <w:rPr>
          <w:rFonts w:ascii="Times New Roman" w:hAnsi="Times New Roman"/>
        </w:rPr>
      </w:pPr>
      <w:r w:rsidRPr="00830743">
        <w:rPr>
          <w:rFonts w:ascii="Times New Roman" w:hAnsi="Times New Roman"/>
        </w:rPr>
        <w:t>dátum a miesto, kde bola vykonaná kontrola,</w:t>
      </w:r>
    </w:p>
    <w:p w:rsidR="00FB4A85" w:rsidRPr="00830743" w:rsidP="00FB4A85">
      <w:pPr>
        <w:numPr>
          <w:numId w:val="34"/>
        </w:numPr>
        <w:bidi w:val="0"/>
        <w:rPr>
          <w:rFonts w:ascii="Times New Roman" w:hAnsi="Times New Roman"/>
        </w:rPr>
      </w:pPr>
      <w:r w:rsidRPr="00830743">
        <w:rPr>
          <w:rFonts w:ascii="Times New Roman" w:hAnsi="Times New Roman"/>
        </w:rPr>
        <w:t>zistenia o kontrole a opatrenia vykonané v priebehu kontroly,</w:t>
      </w:r>
    </w:p>
    <w:p w:rsidR="00FB4A85" w:rsidRPr="00830743" w:rsidP="00FB4A85">
      <w:pPr>
        <w:numPr>
          <w:numId w:val="34"/>
        </w:numPr>
        <w:bidi w:val="0"/>
        <w:rPr>
          <w:rFonts w:ascii="Times New Roman" w:hAnsi="Times New Roman"/>
        </w:rPr>
      </w:pPr>
      <w:r w:rsidRPr="00830743">
        <w:rPr>
          <w:rFonts w:ascii="Times New Roman" w:hAnsi="Times New Roman"/>
        </w:rPr>
        <w:t>opatrenia, ktoré budú vykonané na základe výsledkov kontroly,</w:t>
      </w:r>
    </w:p>
    <w:p w:rsidR="00FB4A85" w:rsidRPr="00830743" w:rsidP="00FB4A85">
      <w:pPr>
        <w:numPr>
          <w:numId w:val="34"/>
        </w:numPr>
        <w:bidi w:val="0"/>
        <w:rPr>
          <w:rFonts w:ascii="Times New Roman" w:hAnsi="Times New Roman"/>
        </w:rPr>
      </w:pPr>
      <w:r w:rsidRPr="00830743">
        <w:rPr>
          <w:rFonts w:ascii="Times New Roman" w:hAnsi="Times New Roman"/>
        </w:rPr>
        <w:t>zoznam originálnych dokladov, ktoré boli zadržané pri kontrole,</w:t>
      </w:r>
    </w:p>
    <w:p w:rsidR="00FB4A85" w:rsidRPr="00830743" w:rsidP="00FB4A85">
      <w:pPr>
        <w:numPr>
          <w:numId w:val="34"/>
        </w:numPr>
        <w:bidi w:val="0"/>
        <w:rPr>
          <w:rFonts w:ascii="Times New Roman" w:hAnsi="Times New Roman"/>
        </w:rPr>
      </w:pPr>
      <w:r w:rsidRPr="00830743">
        <w:rPr>
          <w:rFonts w:ascii="Times New Roman" w:hAnsi="Times New Roman"/>
        </w:rPr>
        <w:t>dátum spísania protokolu o kontrole,</w:t>
      </w:r>
    </w:p>
    <w:p w:rsidR="00FB4A85" w:rsidRPr="00830743" w:rsidP="00FB4A85">
      <w:pPr>
        <w:numPr>
          <w:numId w:val="34"/>
        </w:numPr>
        <w:bidi w:val="0"/>
        <w:rPr>
          <w:rFonts w:ascii="Times New Roman" w:hAnsi="Times New Roman"/>
        </w:rPr>
      </w:pPr>
      <w:r w:rsidRPr="00830743">
        <w:rPr>
          <w:rFonts w:ascii="Times New Roman" w:hAnsi="Times New Roman"/>
        </w:rPr>
        <w:t>odtlačok úradnej pečiatky,</w:t>
      </w:r>
    </w:p>
    <w:p w:rsidR="00FB4A85" w:rsidRPr="00830743" w:rsidP="00FB4A85">
      <w:pPr>
        <w:numPr>
          <w:numId w:val="34"/>
        </w:numPr>
        <w:bidi w:val="0"/>
        <w:rPr>
          <w:rFonts w:ascii="Times New Roman" w:hAnsi="Times New Roman"/>
        </w:rPr>
      </w:pPr>
      <w:r w:rsidRPr="00830743">
        <w:rPr>
          <w:rFonts w:ascii="Times New Roman" w:hAnsi="Times New Roman"/>
        </w:rPr>
        <w:t>podpisy kontrolórov, ktorí vykonali kontrolu.</w:t>
      </w:r>
    </w:p>
    <w:p w:rsidR="00FB4A85" w:rsidRPr="00193C6E" w:rsidP="00FB4A85">
      <w:pPr>
        <w:bidi w:val="0"/>
        <w:rPr>
          <w:rFonts w:ascii="Times New Roman" w:hAnsi="Times New Roman"/>
        </w:rPr>
      </w:pPr>
    </w:p>
    <w:p w:rsidR="00FB4A85" w:rsidRPr="00193C6E" w:rsidP="00FB4A85">
      <w:pPr>
        <w:bidi w:val="0"/>
        <w:jc w:val="both"/>
        <w:rPr>
          <w:rFonts w:ascii="Times New Roman" w:hAnsi="Times New Roman"/>
        </w:rPr>
      </w:pPr>
      <w:r w:rsidRPr="00193C6E">
        <w:rPr>
          <w:rFonts w:ascii="Times New Roman" w:hAnsi="Times New Roman"/>
        </w:rPr>
        <w:t xml:space="preserve">          (13) Ministerstvo doručí kontrolov</w:t>
      </w:r>
      <w:r>
        <w:rPr>
          <w:rFonts w:ascii="Times New Roman" w:hAnsi="Times New Roman"/>
        </w:rPr>
        <w:t>anému subjektu</w:t>
      </w:r>
      <w:r w:rsidRPr="00193C6E">
        <w:rPr>
          <w:rFonts w:ascii="Times New Roman" w:hAnsi="Times New Roman"/>
        </w:rPr>
        <w:t xml:space="preserve"> protokol o kontrole spolu s výzvou na jeho prerokovanie. Po prerokovaní protokolu o kontrole ho podpisuje </w:t>
      </w:r>
      <w:r w:rsidRPr="00B51B19">
        <w:rPr>
          <w:rFonts w:ascii="Times New Roman" w:hAnsi="Times New Roman"/>
        </w:rPr>
        <w:t>kontrolovaný subjekt</w:t>
      </w:r>
      <w:r>
        <w:rPr>
          <w:rFonts w:ascii="Times New Roman" w:hAnsi="Times New Roman"/>
          <w:u w:val="single"/>
        </w:rPr>
        <w:t xml:space="preserve"> </w:t>
      </w:r>
      <w:r w:rsidRPr="00193C6E">
        <w:rPr>
          <w:rFonts w:ascii="Times New Roman" w:hAnsi="Times New Roman"/>
        </w:rPr>
        <w:t xml:space="preserve"> a poverený zástupca ministerstva. Jedno vyhotovenie protokolu o kontrole bude doručené kontrolovan</w:t>
      </w:r>
      <w:r>
        <w:rPr>
          <w:rFonts w:ascii="Times New Roman" w:hAnsi="Times New Roman"/>
        </w:rPr>
        <w:t>ému</w:t>
      </w:r>
      <w:r w:rsidRPr="00193C6E">
        <w:rPr>
          <w:rFonts w:ascii="Times New Roman" w:hAnsi="Times New Roman"/>
        </w:rPr>
        <w:t xml:space="preserve"> </w:t>
      </w:r>
      <w:r>
        <w:rPr>
          <w:rFonts w:ascii="Times New Roman" w:hAnsi="Times New Roman"/>
        </w:rPr>
        <w:t>subjektu</w:t>
      </w:r>
      <w:r w:rsidRPr="00193C6E">
        <w:rPr>
          <w:rFonts w:ascii="Times New Roman" w:hAnsi="Times New Roman"/>
        </w:rPr>
        <w:t>. Deň podpisu protokolu o  kontrole kontrolova</w:t>
      </w:r>
      <w:r>
        <w:rPr>
          <w:rFonts w:ascii="Times New Roman" w:hAnsi="Times New Roman"/>
        </w:rPr>
        <w:t>ným</w:t>
      </w:r>
      <w:r w:rsidRPr="00193C6E">
        <w:rPr>
          <w:rFonts w:ascii="Times New Roman" w:hAnsi="Times New Roman"/>
        </w:rPr>
        <w:t xml:space="preserve"> </w:t>
      </w:r>
      <w:r>
        <w:rPr>
          <w:rFonts w:ascii="Times New Roman" w:hAnsi="Times New Roman"/>
        </w:rPr>
        <w:t>subjektom</w:t>
      </w:r>
      <w:r w:rsidRPr="00193C6E">
        <w:rPr>
          <w:rFonts w:ascii="Times New Roman" w:hAnsi="Times New Roman"/>
        </w:rPr>
        <w:t xml:space="preserve"> je dňom jeho doručenia. Odmietnutie podpisu kontrolov</w:t>
      </w:r>
      <w:r>
        <w:rPr>
          <w:rFonts w:ascii="Times New Roman" w:hAnsi="Times New Roman"/>
        </w:rPr>
        <w:t>aným</w:t>
      </w:r>
      <w:r w:rsidRPr="00193C6E">
        <w:rPr>
          <w:rFonts w:ascii="Times New Roman" w:hAnsi="Times New Roman"/>
        </w:rPr>
        <w:t xml:space="preserve"> </w:t>
      </w:r>
      <w:r>
        <w:rPr>
          <w:rFonts w:ascii="Times New Roman" w:hAnsi="Times New Roman"/>
        </w:rPr>
        <w:t xml:space="preserve">subjektom </w:t>
      </w:r>
      <w:r w:rsidRPr="00193C6E">
        <w:rPr>
          <w:rFonts w:ascii="Times New Roman" w:hAnsi="Times New Roman"/>
        </w:rPr>
        <w:t>vrátane dátumu odmietnutia poverený zástupca ministerstva zaznamená v protokole. V takom prípade a v prípade, ak sa kontrolova</w:t>
      </w:r>
      <w:r>
        <w:rPr>
          <w:rFonts w:ascii="Times New Roman" w:hAnsi="Times New Roman"/>
        </w:rPr>
        <w:t>ný subjekt</w:t>
      </w:r>
      <w:r w:rsidRPr="00193C6E">
        <w:rPr>
          <w:rFonts w:ascii="Times New Roman" w:hAnsi="Times New Roman"/>
        </w:rPr>
        <w:t xml:space="preserve"> v deň určený vo výzve na prerokovaní protokolu nezúčastní, doručuje sa protokol o  kontrole  kontrolovan</w:t>
      </w:r>
      <w:r>
        <w:rPr>
          <w:rFonts w:ascii="Times New Roman" w:hAnsi="Times New Roman"/>
        </w:rPr>
        <w:t xml:space="preserve">ému subjektu </w:t>
      </w:r>
      <w:r w:rsidRPr="00193C6E">
        <w:rPr>
          <w:rFonts w:ascii="Times New Roman" w:hAnsi="Times New Roman"/>
        </w:rPr>
        <w:t>do vlastných rúk.</w:t>
      </w:r>
    </w:p>
    <w:p w:rsidR="00FB4A85" w:rsidP="00FB4A85">
      <w:pPr>
        <w:bidi w:val="0"/>
        <w:outlineLvl w:val="4"/>
        <w:rPr>
          <w:rFonts w:ascii="Times New Roman" w:hAnsi="Times New Roman"/>
          <w:strike/>
        </w:rPr>
      </w:pPr>
    </w:p>
    <w:p w:rsidR="00FB4A85" w:rsidRPr="00830743" w:rsidP="00FB4A85">
      <w:pPr>
        <w:bidi w:val="0"/>
        <w:outlineLvl w:val="4"/>
        <w:rPr>
          <w:rFonts w:ascii="Times New Roman" w:hAnsi="Times New Roman"/>
          <w:strike/>
        </w:rPr>
      </w:pPr>
    </w:p>
    <w:p w:rsidR="00FB4A85" w:rsidP="00FB4A85">
      <w:pPr>
        <w:bidi w:val="0"/>
        <w:jc w:val="center"/>
        <w:outlineLvl w:val="4"/>
        <w:rPr>
          <w:rFonts w:ascii="Times New Roman" w:hAnsi="Times New Roman"/>
          <w:bCs/>
        </w:rPr>
      </w:pPr>
    </w:p>
    <w:p w:rsidR="00FB4A85" w:rsidRPr="00830743" w:rsidP="00FB4A85">
      <w:pPr>
        <w:bidi w:val="0"/>
        <w:jc w:val="center"/>
        <w:outlineLvl w:val="4"/>
        <w:rPr>
          <w:rFonts w:ascii="Times New Roman" w:hAnsi="Times New Roman"/>
          <w:bCs/>
        </w:rPr>
      </w:pPr>
      <w:r w:rsidRPr="00830743">
        <w:rPr>
          <w:rFonts w:ascii="Times New Roman" w:hAnsi="Times New Roman"/>
          <w:bCs/>
        </w:rPr>
        <w:t>§ 27</w:t>
        <w:br/>
        <w:t>Predbežná kontrola</w:t>
      </w:r>
    </w:p>
    <w:p w:rsidR="00FB4A85" w:rsidRPr="00830743" w:rsidP="00FB4A85">
      <w:pPr>
        <w:bidi w:val="0"/>
        <w:ind w:firstLine="600"/>
        <w:jc w:val="both"/>
        <w:rPr>
          <w:rFonts w:ascii="Times New Roman" w:hAnsi="Times New Roman"/>
        </w:rPr>
      </w:pPr>
      <w:r w:rsidRPr="00830743">
        <w:rPr>
          <w:rFonts w:ascii="Times New Roman" w:hAnsi="Times New Roman"/>
        </w:rPr>
        <w:br/>
        <w:t xml:space="preserve">          (1) Na žiadosť ministerstva orgán kontroly vykoná predbežnú kontrolu zameranú na overenie údajov uvedených v žiadosti o povolenie podľa § 9, 13, 18, </w:t>
      </w:r>
      <w:smartTag w:uri="urn:schemas-microsoft-com:office:smarttags" w:element="metricconverter">
        <w:smartTagPr>
          <w:attr w:name="ProductID" w:val="22 a"/>
        </w:smartTagPr>
        <w:r w:rsidRPr="00830743">
          <w:rPr>
            <w:rFonts w:ascii="Times New Roman" w:hAnsi="Times New Roman"/>
          </w:rPr>
          <w:t>22 a</w:t>
        </w:r>
      </w:smartTag>
      <w:r w:rsidRPr="00830743">
        <w:rPr>
          <w:rFonts w:ascii="Times New Roman" w:hAnsi="Times New Roman"/>
        </w:rPr>
        <w:t xml:space="preserve"> 23 alebo v žiadosti o dovozný certifikát podľa § 21.</w:t>
      </w:r>
    </w:p>
    <w:p w:rsidR="00FB4A85" w:rsidRPr="00830743" w:rsidP="00FB4A85">
      <w:pPr>
        <w:bidi w:val="0"/>
        <w:ind w:firstLine="600"/>
        <w:jc w:val="both"/>
        <w:rPr>
          <w:rFonts w:ascii="Times New Roman" w:hAnsi="Times New Roman"/>
        </w:rPr>
      </w:pPr>
      <w:r w:rsidRPr="00830743">
        <w:rPr>
          <w:rFonts w:ascii="Times New Roman" w:hAnsi="Times New Roman"/>
        </w:rPr>
        <w:br/>
        <w:t xml:space="preserve">          (2) Orgán ko</w:t>
      </w:r>
      <w:r>
        <w:rPr>
          <w:rFonts w:ascii="Times New Roman" w:hAnsi="Times New Roman"/>
        </w:rPr>
        <w:t>ntroly môže aj pred predložením</w:t>
      </w:r>
      <w:r w:rsidRPr="00830743">
        <w:rPr>
          <w:rFonts w:ascii="Times New Roman" w:hAnsi="Times New Roman"/>
        </w:rPr>
        <w:t xml:space="preserve"> vyjadrení podľa § 5 ministerstvu vykonať predbežnú kontrolu zameranú na overenie údajov uvedených v žiadosti o povolenie podľa § 9, 13, 18, 22 a 23 alebo v žiadosti o dovozný certifikát podľa § 21. </w:t>
      </w:r>
    </w:p>
    <w:p w:rsidR="00FB4A85" w:rsidRPr="00830743" w:rsidP="00FB4A85">
      <w:pPr>
        <w:bidi w:val="0"/>
        <w:ind w:firstLine="600"/>
        <w:jc w:val="both"/>
        <w:rPr>
          <w:rFonts w:ascii="Times New Roman" w:hAnsi="Times New Roman"/>
        </w:rPr>
      </w:pPr>
      <w:r w:rsidRPr="00830743">
        <w:rPr>
          <w:rFonts w:ascii="Times New Roman" w:hAnsi="Times New Roman"/>
        </w:rPr>
        <w:br/>
        <w:t xml:space="preserve">          (3) </w:t>
      </w:r>
      <w:r>
        <w:rPr>
          <w:rFonts w:ascii="Times New Roman" w:hAnsi="Times New Roman"/>
        </w:rPr>
        <w:t xml:space="preserve">Ministerstvo </w:t>
      </w:r>
      <w:r w:rsidRPr="00830743">
        <w:rPr>
          <w:rFonts w:ascii="Times New Roman" w:hAnsi="Times New Roman"/>
        </w:rPr>
        <w:t xml:space="preserve">vykoná predbežnú kontrolu aj na základe žiadosti príslušného orgánu krajiny dovozcu. </w:t>
      </w:r>
    </w:p>
    <w:p w:rsidR="00FB4A85" w:rsidRPr="00830743" w:rsidP="00FB4A85">
      <w:pPr>
        <w:bidi w:val="0"/>
        <w:ind w:firstLine="600"/>
        <w:jc w:val="both"/>
        <w:rPr>
          <w:rFonts w:ascii="Times New Roman" w:hAnsi="Times New Roman"/>
        </w:rPr>
      </w:pPr>
      <w:r w:rsidRPr="00830743">
        <w:rPr>
          <w:rFonts w:ascii="Times New Roman" w:hAnsi="Times New Roman"/>
        </w:rPr>
        <w:br/>
        <w:t xml:space="preserve">          (4) Orgán kontroly vykonávajúci predbež</w:t>
      </w:r>
      <w:r>
        <w:rPr>
          <w:rFonts w:ascii="Times New Roman" w:hAnsi="Times New Roman"/>
        </w:rPr>
        <w:t xml:space="preserve">nú kontrolu podľa odsekov </w:t>
      </w:r>
      <w:smartTag w:uri="urn:schemas-microsoft-com:office:smarttags" w:element="metricconverter">
        <w:smartTagPr>
          <w:attr w:name="ProductID" w:val="1 a"/>
        </w:smartTagPr>
        <w:r>
          <w:rPr>
            <w:rFonts w:ascii="Times New Roman" w:hAnsi="Times New Roman"/>
          </w:rPr>
          <w:t>1 a</w:t>
        </w:r>
      </w:smartTag>
      <w:r>
        <w:rPr>
          <w:rFonts w:ascii="Times New Roman" w:hAnsi="Times New Roman"/>
        </w:rPr>
        <w:t xml:space="preserve"> 2</w:t>
      </w:r>
      <w:r w:rsidRPr="00830743">
        <w:rPr>
          <w:rFonts w:ascii="Times New Roman" w:hAnsi="Times New Roman"/>
        </w:rPr>
        <w:t xml:space="preserve"> oznámi výsledky kontroly ministerst</w:t>
      </w:r>
      <w:r>
        <w:rPr>
          <w:rFonts w:ascii="Times New Roman" w:hAnsi="Times New Roman"/>
        </w:rPr>
        <w:t xml:space="preserve">vu v lehote 15 dní odo dňa jej </w:t>
      </w:r>
      <w:smartTag w:uri="urn:schemas-microsoft-com:office:smarttags" w:element="PersonName">
        <w:r>
          <w:rPr>
            <w:rFonts w:ascii="Times New Roman" w:hAnsi="Times New Roman"/>
          </w:rPr>
          <w:t>s</w:t>
        </w:r>
        <w:r w:rsidRPr="00830743">
          <w:rPr>
            <w:rFonts w:ascii="Times New Roman" w:hAnsi="Times New Roman"/>
          </w:rPr>
          <w:t>k</w:t>
        </w:r>
      </w:smartTag>
      <w:r w:rsidRPr="00830743">
        <w:rPr>
          <w:rFonts w:ascii="Times New Roman" w:hAnsi="Times New Roman"/>
        </w:rPr>
        <w:t>ončenia.</w:t>
      </w:r>
    </w:p>
    <w:p w:rsidR="00FB4A85" w:rsidRPr="005A27BF" w:rsidP="00FB4A85">
      <w:pPr>
        <w:bidi w:val="0"/>
        <w:jc w:val="both"/>
        <w:rPr>
          <w:rFonts w:ascii="Times New Roman" w:hAnsi="Times New Roman"/>
        </w:rPr>
      </w:pPr>
      <w:r w:rsidRPr="00830743">
        <w:rPr>
          <w:rFonts w:ascii="Times New Roman" w:hAnsi="Times New Roman"/>
        </w:rPr>
        <w:br/>
        <w:t xml:space="preserve">          (5) </w:t>
      </w:r>
      <w:r w:rsidRPr="005A27BF">
        <w:rPr>
          <w:rFonts w:ascii="Times New Roman" w:hAnsi="Times New Roman"/>
        </w:rPr>
        <w:t xml:space="preserve">Ak ministerstvo koná na základe žiadosti príslušného orgánu krajiny dovozcu podľa odseku 3, výsledky predbežnej kontroly oznámi </w:t>
      </w:r>
      <w:r>
        <w:rPr>
          <w:rFonts w:ascii="Times New Roman" w:hAnsi="Times New Roman"/>
        </w:rPr>
        <w:t>príslušnému orgánu krajiny</w:t>
      </w:r>
      <w:r w:rsidRPr="005A27BF">
        <w:rPr>
          <w:rFonts w:ascii="Times New Roman" w:hAnsi="Times New Roman"/>
        </w:rPr>
        <w:t xml:space="preserve"> dovozcu v lehote 30 dní odo dňa </w:t>
      </w:r>
      <w:r>
        <w:rPr>
          <w:rFonts w:ascii="Times New Roman" w:hAnsi="Times New Roman"/>
        </w:rPr>
        <w:t xml:space="preserve">jej </w:t>
      </w:r>
      <w:smartTag w:uri="urn:schemas-microsoft-com:office:smarttags" w:element="PersonName">
        <w:r>
          <w:rPr>
            <w:rFonts w:ascii="Times New Roman" w:hAnsi="Times New Roman"/>
          </w:rPr>
          <w:t>sk</w:t>
        </w:r>
      </w:smartTag>
      <w:r>
        <w:rPr>
          <w:rFonts w:ascii="Times New Roman" w:hAnsi="Times New Roman"/>
        </w:rPr>
        <w:t>ončenia.</w:t>
      </w:r>
    </w:p>
    <w:p w:rsidR="00FB4A85" w:rsidP="00FB4A85">
      <w:pPr>
        <w:bidi w:val="0"/>
        <w:jc w:val="center"/>
        <w:outlineLvl w:val="4"/>
        <w:rPr>
          <w:rFonts w:ascii="Times New Roman" w:hAnsi="Times New Roman"/>
          <w:bCs/>
        </w:rPr>
      </w:pPr>
    </w:p>
    <w:p w:rsidR="00FB4A85" w:rsidRPr="00830743" w:rsidP="00FB4A85">
      <w:pPr>
        <w:bidi w:val="0"/>
        <w:jc w:val="center"/>
        <w:outlineLvl w:val="4"/>
        <w:rPr>
          <w:rFonts w:ascii="Times New Roman" w:hAnsi="Times New Roman"/>
          <w:bCs/>
        </w:rPr>
      </w:pPr>
      <w:r w:rsidRPr="00830743">
        <w:rPr>
          <w:rFonts w:ascii="Times New Roman" w:hAnsi="Times New Roman"/>
          <w:bCs/>
        </w:rPr>
        <w:t>§ 28</w:t>
        <w:br/>
        <w:t>Priebežná kontrola</w:t>
      </w:r>
    </w:p>
    <w:p w:rsidR="00FB4A85" w:rsidP="00FB4A85">
      <w:pPr>
        <w:bidi w:val="0"/>
        <w:jc w:val="both"/>
        <w:rPr>
          <w:rFonts w:ascii="Times New Roman" w:hAnsi="Times New Roman"/>
        </w:rPr>
      </w:pPr>
      <w:r w:rsidRPr="00830743">
        <w:rPr>
          <w:rFonts w:ascii="Times New Roman" w:hAnsi="Times New Roman"/>
        </w:rPr>
        <w:br/>
        <w:t xml:space="preserve">          (1) Colný kriminálny úrad, colné úrady a Sloven</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á informačná služba vykonávajú </w:t>
      </w:r>
      <w:r>
        <w:rPr>
          <w:rFonts w:ascii="Times New Roman" w:hAnsi="Times New Roman"/>
        </w:rPr>
        <w:t xml:space="preserve">      </w:t>
      </w:r>
      <w:r w:rsidRPr="00830743">
        <w:rPr>
          <w:rFonts w:ascii="Times New Roman" w:hAnsi="Times New Roman"/>
        </w:rPr>
        <w:t>v mieste, kde sa položky s dvojakým použitím nachádzajú, priebežnú kontrolu</w:t>
      </w:r>
    </w:p>
    <w:p w:rsidR="00FB4A85" w:rsidRPr="00830743" w:rsidP="00FB4A85">
      <w:pPr>
        <w:bidi w:val="0"/>
        <w:jc w:val="both"/>
        <w:rPr>
          <w:rFonts w:ascii="Times New Roman" w:hAnsi="Times New Roman"/>
        </w:rPr>
      </w:pPr>
    </w:p>
    <w:p w:rsidR="00FB4A85" w:rsidRPr="00830743" w:rsidP="00FB4A85">
      <w:pPr>
        <w:numPr>
          <w:numId w:val="35"/>
        </w:numPr>
        <w:bidi w:val="0"/>
        <w:jc w:val="both"/>
        <w:rPr>
          <w:rFonts w:ascii="Times New Roman" w:hAnsi="Times New Roman"/>
        </w:rPr>
      </w:pPr>
      <w:r w:rsidRPr="00830743">
        <w:rPr>
          <w:rFonts w:ascii="Times New Roman" w:hAnsi="Times New Roman"/>
        </w:rPr>
        <w:t xml:space="preserve">plnenia povinností podľa § </w:t>
      </w:r>
      <w:smartTag w:uri="urn:schemas-microsoft-com:office:smarttags" w:element="metricconverter">
        <w:smartTagPr>
          <w:attr w:name="ProductID" w:val="7 a"/>
        </w:smartTagPr>
        <w:r w:rsidRPr="00830743">
          <w:rPr>
            <w:rFonts w:ascii="Times New Roman" w:hAnsi="Times New Roman"/>
          </w:rPr>
          <w:t>7 a</w:t>
        </w:r>
      </w:smartTag>
      <w:r w:rsidRPr="00830743">
        <w:rPr>
          <w:rFonts w:ascii="Times New Roman" w:hAnsi="Times New Roman"/>
        </w:rPr>
        <w:t xml:space="preserve"> povinností podľa § 21 ods. 5,</w:t>
      </w:r>
    </w:p>
    <w:p w:rsidR="00FB4A85" w:rsidRPr="00830743" w:rsidP="00FB4A85">
      <w:pPr>
        <w:numPr>
          <w:numId w:val="35"/>
        </w:numPr>
        <w:bidi w:val="0"/>
        <w:jc w:val="both"/>
        <w:rPr>
          <w:rFonts w:ascii="Times New Roman" w:hAnsi="Times New Roman"/>
        </w:rPr>
      </w:pPr>
      <w:r w:rsidRPr="00830743">
        <w:rPr>
          <w:rFonts w:ascii="Times New Roman" w:hAnsi="Times New Roman"/>
        </w:rPr>
        <w:t>po</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ytovania technickej pomoci podľa § 22, </w:t>
      </w:r>
    </w:p>
    <w:p w:rsidR="00FB4A85" w:rsidRPr="00830743" w:rsidP="00FB4A85">
      <w:pPr>
        <w:numPr>
          <w:numId w:val="35"/>
        </w:numPr>
        <w:bidi w:val="0"/>
        <w:jc w:val="both"/>
        <w:rPr>
          <w:rFonts w:ascii="Times New Roman" w:hAnsi="Times New Roman"/>
        </w:rPr>
      </w:pPr>
      <w:r w:rsidRPr="00830743">
        <w:rPr>
          <w:rFonts w:ascii="Times New Roman" w:hAnsi="Times New Roman"/>
        </w:rPr>
        <w:t>vyvážaných položiek s dvojakým použitím, ktoré nie sú uvedené v kontrolnom zozname, ak zí</w:t>
      </w:r>
      <w:smartTag w:uri="urn:schemas-microsoft-com:office:smarttags" w:element="PersonName">
        <w:r w:rsidRPr="00830743">
          <w:rPr>
            <w:rFonts w:ascii="Times New Roman" w:hAnsi="Times New Roman"/>
          </w:rPr>
          <w:t>sk</w:t>
        </w:r>
      </w:smartTag>
      <w:r w:rsidRPr="00830743">
        <w:rPr>
          <w:rFonts w:ascii="Times New Roman" w:hAnsi="Times New Roman"/>
        </w:rPr>
        <w:t>ajú informácie, že sa tieto položky s dvojakým použitím môžu použiť na účely ustanovené v osobitnom predpise,</w:t>
      </w:r>
      <w:r>
        <w:rPr>
          <w:rFonts w:ascii="Times New Roman" w:hAnsi="Times New Roman"/>
          <w:vertAlign w:val="superscript"/>
        </w:rPr>
        <w:t>26</w:t>
      </w:r>
      <w:r w:rsidRPr="00830743">
        <w:rPr>
          <w:rFonts w:ascii="Times New Roman" w:hAnsi="Times New Roman"/>
          <w:vertAlign w:val="superscript"/>
        </w:rPr>
        <w:t>)</w:t>
      </w:r>
      <w:r w:rsidRPr="00830743">
        <w:rPr>
          <w:rFonts w:ascii="Times New Roman" w:hAnsi="Times New Roman"/>
        </w:rPr>
        <w:t xml:space="preserve"> </w:t>
      </w:r>
    </w:p>
    <w:p w:rsidR="00FB4A85" w:rsidRPr="00830743" w:rsidP="00FB4A85">
      <w:pPr>
        <w:numPr>
          <w:numId w:val="35"/>
        </w:numPr>
        <w:bidi w:val="0"/>
        <w:jc w:val="both"/>
        <w:rPr>
          <w:rFonts w:ascii="Times New Roman" w:hAnsi="Times New Roman"/>
        </w:rPr>
      </w:pPr>
      <w:r w:rsidRPr="00830743">
        <w:rPr>
          <w:rFonts w:ascii="Times New Roman" w:hAnsi="Times New Roman"/>
        </w:rPr>
        <w:t>ak o to požiada ministerstvo alebo príslušný orgán krajiny dovozcu prostredníctvom ministerstva.</w:t>
        <w:br/>
      </w:r>
    </w:p>
    <w:p w:rsidR="00FB4A85" w:rsidRPr="00830743" w:rsidP="00FB4A85">
      <w:pPr>
        <w:bidi w:val="0"/>
        <w:jc w:val="both"/>
        <w:rPr>
          <w:rFonts w:ascii="Times New Roman" w:hAnsi="Times New Roman"/>
        </w:rPr>
      </w:pPr>
      <w:r w:rsidRPr="00830743">
        <w:rPr>
          <w:rFonts w:ascii="Times New Roman" w:hAnsi="Times New Roman"/>
        </w:rPr>
        <w:t xml:space="preserve">          (2) Orgány podľa odseku 1 výsledky priebežnej kontroly oznámia ministerstvu v lehote podľa § 27 ods. 4.</w:t>
      </w:r>
    </w:p>
    <w:p w:rsidR="00FB4A85" w:rsidRPr="00830743" w:rsidP="00FB4A85">
      <w:pPr>
        <w:bidi w:val="0"/>
        <w:jc w:val="both"/>
        <w:rPr>
          <w:rFonts w:ascii="Times New Roman" w:hAnsi="Times New Roman"/>
        </w:rPr>
      </w:pPr>
      <w:r w:rsidRPr="00830743">
        <w:rPr>
          <w:rFonts w:ascii="Times New Roman" w:hAnsi="Times New Roman"/>
        </w:rPr>
        <w:br/>
        <w:t xml:space="preserve">          (3) Colný kriminálny úrad a Sloven</w:t>
      </w:r>
      <w:smartTag w:uri="urn:schemas-microsoft-com:office:smarttags" w:element="PersonName">
        <w:r w:rsidRPr="00830743">
          <w:rPr>
            <w:rFonts w:ascii="Times New Roman" w:hAnsi="Times New Roman"/>
          </w:rPr>
          <w:t>sk</w:t>
        </w:r>
      </w:smartTag>
      <w:r w:rsidRPr="00830743">
        <w:rPr>
          <w:rFonts w:ascii="Times New Roman" w:hAnsi="Times New Roman"/>
        </w:rPr>
        <w:t>á informačná služba sú oprávnení za podmienok ustanovených osobitnými predpismi</w:t>
      </w:r>
      <w:r>
        <w:rPr>
          <w:rStyle w:val="FootnoteReference"/>
          <w:rFonts w:ascii="Times New Roman" w:hAnsi="Times New Roman"/>
          <w:rtl w:val="0"/>
        </w:rPr>
        <w:footnoteReference w:customMarkFollows="1" w:id="42"/>
        <w:t xml:space="preserve">4</w:t>
      </w:r>
      <w:r>
        <w:rPr>
          <w:rStyle w:val="FootnoteReference"/>
          <w:rFonts w:ascii="Times New Roman" w:hAnsi="Times New Roman"/>
        </w:rPr>
        <w:t>0</w:t>
      </w:r>
      <w:r w:rsidRPr="00830743">
        <w:rPr>
          <w:rFonts w:ascii="Times New Roman" w:hAnsi="Times New Roman"/>
          <w:vertAlign w:val="superscript"/>
        </w:rPr>
        <w:t>)</w:t>
      </w:r>
      <w:r w:rsidRPr="00830743">
        <w:rPr>
          <w:rFonts w:ascii="Times New Roman" w:hAnsi="Times New Roman"/>
        </w:rPr>
        <w:t xml:space="preserve"> kontrolovať prenos položiek s dvojakým použitím prostredníctvom elektronických komunikačných prostriedkov do miesta určenia mimo územia člen</w:t>
      </w:r>
      <w:smartTag w:uri="urn:schemas-microsoft-com:office:smarttags" w:element="PersonName">
        <w:r w:rsidRPr="00830743">
          <w:rPr>
            <w:rFonts w:ascii="Times New Roman" w:hAnsi="Times New Roman"/>
          </w:rPr>
          <w:t>sk</w:t>
        </w:r>
      </w:smartTag>
      <w:r w:rsidRPr="00830743">
        <w:rPr>
          <w:rFonts w:ascii="Times New Roman" w:hAnsi="Times New Roman"/>
        </w:rPr>
        <w:t>ých štátov.</w:t>
      </w:r>
    </w:p>
    <w:p w:rsidR="00FB4A85" w:rsidRPr="00830743" w:rsidP="00FB4A85">
      <w:pPr>
        <w:bidi w:val="0"/>
        <w:jc w:val="both"/>
        <w:rPr>
          <w:rFonts w:ascii="Times New Roman" w:hAnsi="Times New Roman"/>
        </w:rPr>
      </w:pPr>
    </w:p>
    <w:p w:rsidR="00FB4A85" w:rsidRPr="00830743" w:rsidP="00FB4A85">
      <w:pPr>
        <w:bidi w:val="0"/>
        <w:jc w:val="center"/>
        <w:outlineLvl w:val="4"/>
        <w:rPr>
          <w:rFonts w:ascii="Times New Roman" w:hAnsi="Times New Roman"/>
          <w:bCs/>
        </w:rPr>
      </w:pPr>
      <w:r w:rsidRPr="00830743">
        <w:rPr>
          <w:rFonts w:ascii="Times New Roman" w:hAnsi="Times New Roman"/>
          <w:bCs/>
        </w:rPr>
        <w:t>§ 29</w:t>
      </w:r>
    </w:p>
    <w:p w:rsidR="00FB4A85" w:rsidRPr="00830743" w:rsidP="00FB4A85">
      <w:pPr>
        <w:bidi w:val="0"/>
        <w:jc w:val="both"/>
        <w:outlineLvl w:val="4"/>
        <w:rPr>
          <w:rFonts w:ascii="Times New Roman" w:hAnsi="Times New Roman"/>
        </w:rPr>
      </w:pPr>
      <w:r w:rsidRPr="00830743">
        <w:rPr>
          <w:rFonts w:ascii="Times New Roman" w:hAnsi="Times New Roman"/>
        </w:rPr>
        <w:br/>
        <w:t xml:space="preserve">          (1) Ministerstvo a orgány kontroly pri vykonávaní predbežnej a priebežnej kontroly podľa § </w:t>
      </w:r>
      <w:smartTag w:uri="urn:schemas-microsoft-com:office:smarttags" w:element="metricconverter">
        <w:smartTagPr>
          <w:attr w:name="ProductID" w:val="27 a"/>
        </w:smartTagPr>
        <w:r w:rsidRPr="00830743">
          <w:rPr>
            <w:rFonts w:ascii="Times New Roman" w:hAnsi="Times New Roman"/>
          </w:rPr>
          <w:t>27 a</w:t>
        </w:r>
      </w:smartTag>
      <w:r w:rsidRPr="00830743">
        <w:rPr>
          <w:rFonts w:ascii="Times New Roman" w:hAnsi="Times New Roman"/>
        </w:rPr>
        <w:t xml:space="preserve">  28 pri vykonávaní kontroly dodržiavania osobitného predpisu</w:t>
      </w:r>
      <w:r>
        <w:rPr>
          <w:rFonts w:ascii="Times New Roman" w:hAnsi="Times New Roman"/>
          <w:vertAlign w:val="superscript"/>
        </w:rPr>
        <w:t>4</w:t>
      </w:r>
      <w:r w:rsidRPr="00830743">
        <w:rPr>
          <w:rFonts w:ascii="Times New Roman" w:hAnsi="Times New Roman"/>
          <w:vertAlign w:val="superscript"/>
        </w:rPr>
        <w:t>)</w:t>
      </w:r>
      <w:r w:rsidRPr="00830743">
        <w:rPr>
          <w:rFonts w:ascii="Times New Roman" w:hAnsi="Times New Roman"/>
        </w:rPr>
        <w:t xml:space="preserve"> a tohto zákona sú oprávnené vstupovať do miestností a priestorov, v ktorých sa položky s dvojakým použitím nachádzajú, podľa príslušných dokladov nachádzať majú alebo sa nachádzať budú, nahliadať do spisov vývozcov, dovozcov a ďalších osôb, ktoré sa na vývoze, dovoze alebo preprave položiek s dvojakým použitím v rámci člen</w:t>
      </w:r>
      <w:smartTag w:uri="urn:schemas-microsoft-com:office:smarttags" w:element="PersonName">
        <w:r w:rsidRPr="00830743">
          <w:rPr>
            <w:rFonts w:ascii="Times New Roman" w:hAnsi="Times New Roman"/>
          </w:rPr>
          <w:t>sk</w:t>
        </w:r>
      </w:smartTag>
      <w:r w:rsidRPr="00830743">
        <w:rPr>
          <w:rFonts w:ascii="Times New Roman" w:hAnsi="Times New Roman"/>
        </w:rPr>
        <w:t>ých štátov podieľajú a vyhotovovať z nich odpisy. O vykonaní predbežnej alebo priebežnej kontroly vyhotoví príslušný orgán štátnej správy záznam, ktorého jeden rovnopis odovzdá kontrolovanému subjektu.</w:t>
      </w:r>
    </w:p>
    <w:p w:rsidR="00FB4A85" w:rsidRPr="00830743" w:rsidP="00FB4A85">
      <w:pPr>
        <w:bidi w:val="0"/>
        <w:jc w:val="both"/>
        <w:outlineLvl w:val="4"/>
        <w:rPr>
          <w:rFonts w:ascii="Times New Roman" w:hAnsi="Times New Roman"/>
          <w:vertAlign w:val="superscript"/>
        </w:rPr>
      </w:pPr>
      <w:r w:rsidRPr="00830743">
        <w:rPr>
          <w:rFonts w:ascii="Times New Roman" w:hAnsi="Times New Roman"/>
        </w:rPr>
        <w:br/>
        <w:t xml:space="preserve">          (2) Na vykonaní predbežnej a priebežnej kontroly sa môže zúčastniť príslušný orgán krajiny dovozcu, ak o účasť požiada. Orgány podľa odseku 1 príslu</w:t>
      </w:r>
      <w:r>
        <w:rPr>
          <w:rFonts w:ascii="Times New Roman" w:hAnsi="Times New Roman"/>
        </w:rPr>
        <w:t xml:space="preserve">šnému orgánu krajiny dovozcu </w:t>
      </w:r>
      <w:r w:rsidRPr="00830743">
        <w:rPr>
          <w:rFonts w:ascii="Times New Roman" w:hAnsi="Times New Roman"/>
        </w:rPr>
        <w:t>vyhovejú s prihliadnutím na podmienky vyplývajúce z osobitných predpisov.</w:t>
      </w:r>
      <w:r>
        <w:rPr>
          <w:rStyle w:val="FootnoteReference"/>
          <w:rFonts w:ascii="Times New Roman" w:hAnsi="Times New Roman"/>
          <w:rtl w:val="0"/>
        </w:rPr>
        <w:footnoteReference w:customMarkFollows="1" w:id="43"/>
        <w:t xml:space="preserve">4</w:t>
      </w:r>
      <w:r>
        <w:rPr>
          <w:rStyle w:val="FootnoteReference"/>
          <w:rFonts w:ascii="Times New Roman" w:hAnsi="Times New Roman"/>
        </w:rPr>
        <w:t>1</w:t>
      </w:r>
      <w:r w:rsidRPr="00830743">
        <w:rPr>
          <w:rFonts w:ascii="Times New Roman" w:hAnsi="Times New Roman"/>
          <w:vertAlign w:val="superscript"/>
        </w:rPr>
        <w:t>)</w:t>
      </w:r>
    </w:p>
    <w:p w:rsidR="00FB4A85" w:rsidRPr="00830743" w:rsidP="00FB4A85">
      <w:pPr>
        <w:bidi w:val="0"/>
        <w:spacing w:after="120"/>
        <w:jc w:val="both"/>
        <w:outlineLvl w:val="4"/>
        <w:rPr>
          <w:rFonts w:ascii="Times New Roman" w:hAnsi="Times New Roman"/>
          <w:bCs/>
        </w:rPr>
      </w:pPr>
      <w:r w:rsidRPr="00830743">
        <w:rPr>
          <w:rFonts w:ascii="Times New Roman" w:hAnsi="Times New Roman"/>
        </w:rPr>
        <w:br/>
        <w:t xml:space="preserve">          (3) Colný úrad pri výkone kontroly položiek s dvojakým použitím môže tranzit</w:t>
      </w:r>
      <w:r>
        <w:rPr>
          <w:rStyle w:val="FootnoteReference"/>
          <w:rFonts w:ascii="Times New Roman" w:hAnsi="Times New Roman"/>
          <w:rtl w:val="0"/>
        </w:rPr>
        <w:footnoteReference w:customMarkFollows="1" w:id="44"/>
        <w:t xml:space="preserve">4</w:t>
      </w:r>
      <w:r>
        <w:rPr>
          <w:rStyle w:val="FootnoteReference"/>
          <w:rFonts w:ascii="Times New Roman" w:hAnsi="Times New Roman"/>
        </w:rPr>
        <w:t>2</w:t>
      </w:r>
      <w:r w:rsidRPr="00830743">
        <w:rPr>
          <w:rFonts w:ascii="Times New Roman" w:hAnsi="Times New Roman"/>
          <w:vertAlign w:val="superscript"/>
        </w:rPr>
        <w:t>)</w:t>
      </w:r>
      <w:r w:rsidRPr="00830743">
        <w:rPr>
          <w:rFonts w:ascii="Times New Roman" w:hAnsi="Times New Roman"/>
        </w:rPr>
        <w:t xml:space="preserve"> takýchto položiek obmedziť, zastaviť alebo vrátiť do krajiny vývozcu, ak si to vyžadujú zahraničnopolitické alebo bezpečnostné záujmy Sloven</w:t>
      </w:r>
      <w:smartTag w:uri="urn:schemas-microsoft-com:office:smarttags" w:element="PersonName">
        <w:r w:rsidRPr="00830743">
          <w:rPr>
            <w:rFonts w:ascii="Times New Roman" w:hAnsi="Times New Roman"/>
          </w:rPr>
          <w:t>sk</w:t>
        </w:r>
      </w:smartTag>
      <w:r w:rsidRPr="00830743">
        <w:rPr>
          <w:rFonts w:ascii="Times New Roman" w:hAnsi="Times New Roman"/>
        </w:rPr>
        <w:t>ej republiky alebo záujmy medzinárodných organizácií, ktorých je Sloven</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á republika členom. </w:t>
      </w:r>
    </w:p>
    <w:p w:rsidR="00FB4A85" w:rsidRPr="00830743" w:rsidP="00FB4A85">
      <w:pPr>
        <w:bidi w:val="0"/>
        <w:jc w:val="center"/>
        <w:outlineLvl w:val="4"/>
        <w:rPr>
          <w:rFonts w:ascii="Times New Roman" w:hAnsi="Times New Roman"/>
          <w:bCs/>
        </w:rPr>
      </w:pPr>
    </w:p>
    <w:p w:rsidR="00FB4A85" w:rsidRPr="00830743" w:rsidP="00FB4A85">
      <w:pPr>
        <w:bidi w:val="0"/>
        <w:jc w:val="center"/>
        <w:outlineLvl w:val="4"/>
        <w:rPr>
          <w:rFonts w:ascii="Times New Roman" w:hAnsi="Times New Roman"/>
          <w:bCs/>
        </w:rPr>
      </w:pPr>
      <w:r w:rsidRPr="00830743">
        <w:rPr>
          <w:rFonts w:ascii="Times New Roman" w:hAnsi="Times New Roman"/>
          <w:bCs/>
        </w:rPr>
        <w:t>§ 30</w:t>
      </w:r>
    </w:p>
    <w:p w:rsidR="00FB4A85" w:rsidRPr="00830743" w:rsidP="00FB4A85">
      <w:pPr>
        <w:bidi w:val="0"/>
        <w:spacing w:after="120"/>
        <w:jc w:val="both"/>
        <w:rPr>
          <w:rFonts w:ascii="Times New Roman" w:hAnsi="Times New Roman"/>
        </w:rPr>
      </w:pPr>
      <w:r w:rsidRPr="00830743">
        <w:rPr>
          <w:rFonts w:ascii="Times New Roman" w:hAnsi="Times New Roman"/>
        </w:rPr>
        <w:br/>
        <w:t xml:space="preserve">           Na zabezpečenie kontrolnej činnosti vedie Colné riaditeľstvo Sloven</w:t>
      </w:r>
      <w:smartTag w:uri="urn:schemas-microsoft-com:office:smarttags" w:element="PersonName">
        <w:r w:rsidRPr="00830743">
          <w:rPr>
            <w:rFonts w:ascii="Times New Roman" w:hAnsi="Times New Roman"/>
          </w:rPr>
          <w:t>sk</w:t>
        </w:r>
      </w:smartTag>
      <w:r w:rsidRPr="00830743">
        <w:rPr>
          <w:rFonts w:ascii="Times New Roman" w:hAnsi="Times New Roman"/>
        </w:rPr>
        <w:t>ej republiky evidenciu vyvezených položiek s dvojakým použitím a na požiadanie po</w:t>
      </w:r>
      <w:smartTag w:uri="urn:schemas-microsoft-com:office:smarttags" w:element="PersonName">
        <w:r w:rsidRPr="00830743">
          <w:rPr>
            <w:rFonts w:ascii="Times New Roman" w:hAnsi="Times New Roman"/>
          </w:rPr>
          <w:t>sk</w:t>
        </w:r>
      </w:smartTag>
      <w:r w:rsidRPr="00830743">
        <w:rPr>
          <w:rFonts w:ascii="Times New Roman" w:hAnsi="Times New Roman"/>
        </w:rPr>
        <w:t>ytuje ministerstvu a orgánom kontroly potrebné informácie o u</w:t>
      </w:r>
      <w:smartTag w:uri="urn:schemas-microsoft-com:office:smarttags" w:element="PersonName">
        <w:r w:rsidRPr="00830743">
          <w:rPr>
            <w:rFonts w:ascii="Times New Roman" w:hAnsi="Times New Roman"/>
          </w:rPr>
          <w:t>sk</w:t>
        </w:r>
      </w:smartTag>
      <w:r w:rsidRPr="00830743">
        <w:rPr>
          <w:rFonts w:ascii="Times New Roman" w:hAnsi="Times New Roman"/>
        </w:rPr>
        <w:t>utočnenom vývoze položiek s dvojakým použitím do 15 dní odo dňa doručenia žiadosti o po</w:t>
      </w:r>
      <w:smartTag w:uri="urn:schemas-microsoft-com:office:smarttags" w:element="PersonName">
        <w:r w:rsidRPr="00830743">
          <w:rPr>
            <w:rFonts w:ascii="Times New Roman" w:hAnsi="Times New Roman"/>
          </w:rPr>
          <w:t>sk</w:t>
        </w:r>
      </w:smartTag>
      <w:r w:rsidRPr="00830743">
        <w:rPr>
          <w:rFonts w:ascii="Times New Roman" w:hAnsi="Times New Roman"/>
        </w:rPr>
        <w:t>ytnutie informácie.</w:t>
      </w:r>
    </w:p>
    <w:p w:rsidR="00FB4A85" w:rsidRPr="00830743" w:rsidP="00FB4A85">
      <w:pPr>
        <w:bidi w:val="0"/>
        <w:jc w:val="both"/>
        <w:rPr>
          <w:rFonts w:ascii="Times New Roman" w:hAnsi="Times New Roman"/>
          <w:vertAlign w:val="superscript"/>
        </w:rPr>
      </w:pPr>
    </w:p>
    <w:p w:rsidR="00FB4A85" w:rsidRPr="00830743" w:rsidP="00FB4A85">
      <w:pPr>
        <w:bidi w:val="0"/>
        <w:jc w:val="center"/>
        <w:outlineLvl w:val="4"/>
        <w:rPr>
          <w:rFonts w:ascii="Times New Roman" w:hAnsi="Times New Roman"/>
          <w:bCs/>
        </w:rPr>
      </w:pPr>
      <w:r w:rsidRPr="00830743">
        <w:rPr>
          <w:rFonts w:ascii="Times New Roman" w:hAnsi="Times New Roman"/>
          <w:bCs/>
        </w:rPr>
        <w:t>§ 31</w:t>
        <w:br/>
        <w:t>Súčinnosť tretích osôb</w:t>
      </w:r>
    </w:p>
    <w:p w:rsidR="00FB4A85" w:rsidP="00FB4A85">
      <w:pPr>
        <w:bidi w:val="0"/>
        <w:spacing w:after="120"/>
        <w:jc w:val="both"/>
        <w:rPr>
          <w:rFonts w:ascii="Times New Roman" w:hAnsi="Times New Roman"/>
        </w:rPr>
      </w:pPr>
      <w:r w:rsidRPr="00830743">
        <w:rPr>
          <w:rFonts w:ascii="Times New Roman" w:hAnsi="Times New Roman"/>
        </w:rPr>
        <w:br/>
        <w:t xml:space="preserve">           Dovozca, vývozca, vlastník alebo iný užívateľ a sprostredkovateľ, ktorí vedú evidenciu nehnuteľného majetku osôb sú povinní na žiadosť ministerstva alebo orgánov kontroly po</w:t>
      </w:r>
      <w:smartTag w:uri="urn:schemas-microsoft-com:office:smarttags" w:element="PersonName">
        <w:r w:rsidRPr="00830743">
          <w:rPr>
            <w:rFonts w:ascii="Times New Roman" w:hAnsi="Times New Roman"/>
          </w:rPr>
          <w:t>sk</w:t>
        </w:r>
      </w:smartTag>
      <w:r w:rsidRPr="00830743">
        <w:rPr>
          <w:rFonts w:ascii="Times New Roman" w:hAnsi="Times New Roman"/>
        </w:rPr>
        <w:t>ytnúť údaje potrebné na výkon kontroly dodržiavania osobitného predpisu</w:t>
      </w:r>
      <w:r>
        <w:rPr>
          <w:rFonts w:ascii="Times New Roman" w:hAnsi="Times New Roman"/>
          <w:vertAlign w:val="superscript"/>
        </w:rPr>
        <w:t>4</w:t>
      </w:r>
      <w:r w:rsidRPr="00830743">
        <w:rPr>
          <w:rFonts w:ascii="Times New Roman" w:hAnsi="Times New Roman"/>
          <w:vertAlign w:val="superscript"/>
        </w:rPr>
        <w:t>)</w:t>
      </w:r>
      <w:r w:rsidRPr="00830743">
        <w:rPr>
          <w:rFonts w:ascii="Times New Roman" w:hAnsi="Times New Roman"/>
        </w:rPr>
        <w:t xml:space="preserve"> a tohto zákona.</w:t>
      </w:r>
    </w:p>
    <w:p w:rsidR="00FB4A85" w:rsidRPr="00830743" w:rsidP="00FB4A85">
      <w:pPr>
        <w:bidi w:val="0"/>
        <w:jc w:val="center"/>
        <w:rPr>
          <w:rFonts w:ascii="Times New Roman" w:hAnsi="Times New Roman"/>
        </w:rPr>
      </w:pPr>
      <w:r w:rsidRPr="00830743">
        <w:rPr>
          <w:rFonts w:ascii="Times New Roman" w:hAnsi="Times New Roman"/>
        </w:rPr>
        <w:t>§ 32</w:t>
      </w:r>
    </w:p>
    <w:p w:rsidR="00FB4A85" w:rsidRPr="00830743" w:rsidP="00FB4A85">
      <w:pPr>
        <w:bidi w:val="0"/>
        <w:jc w:val="center"/>
        <w:rPr>
          <w:rFonts w:ascii="Times New Roman" w:hAnsi="Times New Roman"/>
        </w:rPr>
      </w:pPr>
      <w:r w:rsidRPr="00830743">
        <w:rPr>
          <w:rFonts w:ascii="Times New Roman" w:hAnsi="Times New Roman"/>
        </w:rPr>
        <w:t>Priestupky</w:t>
      </w:r>
    </w:p>
    <w:p w:rsidR="00FB4A85" w:rsidRPr="00830743" w:rsidP="00FB4A85">
      <w:pPr>
        <w:bidi w:val="0"/>
        <w:jc w:val="both"/>
        <w:rPr>
          <w:rFonts w:ascii="Times New Roman" w:hAnsi="Times New Roman"/>
        </w:rPr>
      </w:pPr>
      <w:r w:rsidRPr="00830743">
        <w:rPr>
          <w:rFonts w:ascii="Times New Roman" w:hAnsi="Times New Roman"/>
        </w:rPr>
        <w:br/>
        <w:t xml:space="preserve">          (1) Priestupku sa dopustí fyzická osoba, ktorá </w:t>
      </w:r>
    </w:p>
    <w:p w:rsidR="00FB4A85" w:rsidRPr="00830743" w:rsidP="00FB4A85">
      <w:pPr>
        <w:numPr>
          <w:numId w:val="42"/>
        </w:numPr>
        <w:bidi w:val="0"/>
        <w:jc w:val="both"/>
        <w:rPr>
          <w:rFonts w:ascii="Times New Roman" w:hAnsi="Times New Roman"/>
        </w:rPr>
      </w:pPr>
      <w:r w:rsidRPr="00830743">
        <w:rPr>
          <w:rFonts w:ascii="Times New Roman" w:hAnsi="Times New Roman"/>
        </w:rPr>
        <w:t>nepredloží súčasne so žiadosťou o udelenie povolenia potvrdenie o konečnom použití položiek s dvojakým použitím podľa § 7 ods. 1 písm. a) alebo nepredloží potvrdenie o overení dodávky podľa § 7 ods. 1 písm. c) ,</w:t>
      </w:r>
    </w:p>
    <w:p w:rsidR="00FB4A85" w:rsidRPr="00830743" w:rsidP="00FB4A85">
      <w:pPr>
        <w:numPr>
          <w:numId w:val="42"/>
        </w:numPr>
        <w:bidi w:val="0"/>
        <w:jc w:val="both"/>
        <w:rPr>
          <w:rFonts w:ascii="Times New Roman" w:hAnsi="Times New Roman"/>
        </w:rPr>
      </w:pPr>
      <w:r w:rsidRPr="00830743">
        <w:rPr>
          <w:rFonts w:ascii="Times New Roman" w:hAnsi="Times New Roman"/>
        </w:rPr>
        <w:t>nevedie evidenciu o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ých službách podľa § 7 ods. 2 písm. a) alebo neumožní vykonanie kont</w:t>
      </w:r>
      <w:r>
        <w:rPr>
          <w:rFonts w:ascii="Times New Roman" w:hAnsi="Times New Roman"/>
        </w:rPr>
        <w:t>roly podľa § 7 ods. 2 písm. b),</w:t>
      </w:r>
    </w:p>
    <w:p w:rsidR="00FB4A85" w:rsidRPr="00830743" w:rsidP="00FB4A85">
      <w:pPr>
        <w:numPr>
          <w:numId w:val="42"/>
        </w:numPr>
        <w:bidi w:val="0"/>
        <w:jc w:val="both"/>
        <w:rPr>
          <w:rFonts w:ascii="Times New Roman" w:hAnsi="Times New Roman"/>
        </w:rPr>
      </w:pPr>
      <w:r w:rsidRPr="00830743">
        <w:rPr>
          <w:rFonts w:ascii="Times New Roman" w:hAnsi="Times New Roman"/>
        </w:rPr>
        <w:t xml:space="preserve">nepožiada o individuálne povolenie na vývoz položiek s dvojakým použitím v prípadoch podľa § 9 ods. 2 písm. a), b), c) alebo </w:t>
      </w:r>
      <w:r>
        <w:rPr>
          <w:rFonts w:ascii="Times New Roman" w:hAnsi="Times New Roman"/>
        </w:rPr>
        <w:t xml:space="preserve">písm. </w:t>
      </w:r>
      <w:r w:rsidRPr="00830743">
        <w:rPr>
          <w:rFonts w:ascii="Times New Roman" w:hAnsi="Times New Roman"/>
        </w:rPr>
        <w:t>d),</w:t>
      </w:r>
    </w:p>
    <w:p w:rsidR="00FB4A85" w:rsidRPr="00830743" w:rsidP="00FB4A85">
      <w:pPr>
        <w:numPr>
          <w:numId w:val="42"/>
        </w:numPr>
        <w:bidi w:val="0"/>
        <w:jc w:val="both"/>
        <w:rPr>
          <w:rFonts w:ascii="Times New Roman" w:hAnsi="Times New Roman"/>
        </w:rPr>
      </w:pPr>
      <w:r w:rsidRPr="00830743">
        <w:rPr>
          <w:rFonts w:ascii="Times New Roman" w:hAnsi="Times New Roman"/>
        </w:rPr>
        <w:t>neoznámi ministerstvu množstvo u</w:t>
      </w:r>
      <w:smartTag w:uri="urn:schemas-microsoft-com:office:smarttags" w:element="PersonName">
        <w:r w:rsidRPr="00830743">
          <w:rPr>
            <w:rFonts w:ascii="Times New Roman" w:hAnsi="Times New Roman"/>
          </w:rPr>
          <w:t>sk</w:t>
        </w:r>
      </w:smartTag>
      <w:r w:rsidRPr="00830743">
        <w:rPr>
          <w:rFonts w:ascii="Times New Roman" w:hAnsi="Times New Roman"/>
        </w:rPr>
        <w:t>utočneného vývozu a nevráti udelené individuálne povole</w:t>
      </w:r>
      <w:r>
        <w:rPr>
          <w:rFonts w:ascii="Times New Roman" w:hAnsi="Times New Roman"/>
        </w:rPr>
        <w:t>nie podľa § 11 ods. 1 alebo</w:t>
      </w:r>
      <w:r w:rsidRPr="00830743">
        <w:rPr>
          <w:rFonts w:ascii="Times New Roman" w:hAnsi="Times New Roman"/>
        </w:rPr>
        <w:t xml:space="preserve"> ods. 2,</w:t>
      </w:r>
    </w:p>
    <w:p w:rsidR="00FB4A85" w:rsidRPr="00830743" w:rsidP="00FB4A85">
      <w:pPr>
        <w:numPr>
          <w:numId w:val="42"/>
        </w:numPr>
        <w:bidi w:val="0"/>
        <w:jc w:val="both"/>
        <w:rPr>
          <w:rFonts w:ascii="Times New Roman" w:hAnsi="Times New Roman"/>
        </w:rPr>
      </w:pPr>
      <w:r w:rsidRPr="00830743">
        <w:rPr>
          <w:rFonts w:ascii="Times New Roman" w:hAnsi="Times New Roman"/>
        </w:rPr>
        <w:t>nevráti zrušené individuálne povolenie podľa § 12 ods. 2,</w:t>
      </w:r>
    </w:p>
    <w:p w:rsidR="00FB4A85" w:rsidRPr="00830743" w:rsidP="00FB4A85">
      <w:pPr>
        <w:numPr>
          <w:numId w:val="42"/>
        </w:numPr>
        <w:bidi w:val="0"/>
        <w:jc w:val="both"/>
        <w:rPr>
          <w:rFonts w:ascii="Times New Roman" w:hAnsi="Times New Roman"/>
        </w:rPr>
      </w:pPr>
      <w:r w:rsidRPr="00830743">
        <w:rPr>
          <w:rFonts w:ascii="Times New Roman" w:hAnsi="Times New Roman"/>
        </w:rPr>
        <w:t xml:space="preserve">nevráti zrušené rámcové povolenie podľa § 15 ods. 2, </w:t>
      </w:r>
    </w:p>
    <w:p w:rsidR="00FB4A85" w:rsidRPr="00830743" w:rsidP="00FB4A85">
      <w:pPr>
        <w:numPr>
          <w:numId w:val="42"/>
        </w:numPr>
        <w:bidi w:val="0"/>
        <w:jc w:val="both"/>
        <w:rPr>
          <w:rFonts w:ascii="Times New Roman" w:hAnsi="Times New Roman"/>
        </w:rPr>
      </w:pPr>
      <w:r w:rsidRPr="00830743">
        <w:rPr>
          <w:rFonts w:ascii="Times New Roman" w:hAnsi="Times New Roman"/>
        </w:rPr>
        <w:t>neoznámi zmeny údajov zapísaných v registri podľa § 17 ods. 4 alebo neoznámi ukončenie vývozu položky s dvojakým použitím na základe všeobecného povolenia podľa § 17 ods. 4 </w:t>
      </w:r>
    </w:p>
    <w:p w:rsidR="00FB4A85" w:rsidRPr="00830743" w:rsidP="00FB4A85">
      <w:pPr>
        <w:numPr>
          <w:numId w:val="42"/>
        </w:numPr>
        <w:bidi w:val="0"/>
        <w:jc w:val="both"/>
        <w:rPr>
          <w:rFonts w:ascii="Times New Roman" w:hAnsi="Times New Roman"/>
        </w:rPr>
      </w:pPr>
      <w:r w:rsidRPr="00830743">
        <w:rPr>
          <w:rFonts w:ascii="Times New Roman" w:hAnsi="Times New Roman"/>
        </w:rPr>
        <w:t>nepredloží údaje o vývozoch u</w:t>
      </w:r>
      <w:smartTag w:uri="urn:schemas-microsoft-com:office:smarttags" w:element="PersonName">
        <w:r w:rsidRPr="00830743">
          <w:rPr>
            <w:rFonts w:ascii="Times New Roman" w:hAnsi="Times New Roman"/>
          </w:rPr>
          <w:t>sk</w:t>
        </w:r>
      </w:smartTag>
      <w:r w:rsidRPr="00830743">
        <w:rPr>
          <w:rFonts w:ascii="Times New Roman" w:hAnsi="Times New Roman"/>
        </w:rPr>
        <w:t>utočnených na základe všeobecného povolenia podľa         § 17 ods. 8,</w:t>
      </w:r>
    </w:p>
    <w:p w:rsidR="00FB4A85" w:rsidRPr="00830743" w:rsidP="00FB4A85">
      <w:pPr>
        <w:numPr>
          <w:numId w:val="42"/>
        </w:numPr>
        <w:bidi w:val="0"/>
        <w:jc w:val="both"/>
        <w:rPr>
          <w:rFonts w:ascii="Times New Roman" w:hAnsi="Times New Roman"/>
        </w:rPr>
      </w:pPr>
      <w:r w:rsidRPr="00830743">
        <w:rPr>
          <w:rFonts w:ascii="Times New Roman" w:hAnsi="Times New Roman"/>
        </w:rPr>
        <w:t>nevráti zrušené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é povolenie  podľa § 20 ods. 2,</w:t>
      </w:r>
    </w:p>
    <w:p w:rsidR="00FB4A85" w:rsidRPr="00830743" w:rsidP="00FB4A85">
      <w:pPr>
        <w:numPr>
          <w:numId w:val="42"/>
        </w:numPr>
        <w:bidi w:val="0"/>
        <w:jc w:val="both"/>
        <w:rPr>
          <w:rFonts w:ascii="Times New Roman" w:hAnsi="Times New Roman"/>
        </w:rPr>
      </w:pPr>
      <w:r w:rsidRPr="00830743">
        <w:rPr>
          <w:rFonts w:ascii="Times New Roman" w:hAnsi="Times New Roman"/>
        </w:rPr>
        <w:t xml:space="preserve">nevedie evidenciu o položke s dvojakým použitím podľa § 21 ods. 5 písm. a) </w:t>
      </w:r>
    </w:p>
    <w:p w:rsidR="00FB4A85" w:rsidRPr="00830743" w:rsidP="00FB4A85">
      <w:pPr>
        <w:numPr>
          <w:numId w:val="42"/>
        </w:numPr>
        <w:bidi w:val="0"/>
        <w:jc w:val="both"/>
        <w:rPr>
          <w:rFonts w:ascii="Times New Roman" w:hAnsi="Times New Roman"/>
        </w:rPr>
      </w:pPr>
      <w:r w:rsidRPr="00830743">
        <w:rPr>
          <w:rFonts w:ascii="Times New Roman" w:hAnsi="Times New Roman"/>
        </w:rPr>
        <w:t>nevráti dovozný certifikát podľa § 21 ods. 6,</w:t>
      </w:r>
    </w:p>
    <w:p w:rsidR="00FB4A85" w:rsidRPr="00830743" w:rsidP="00FB4A85">
      <w:pPr>
        <w:numPr>
          <w:numId w:val="42"/>
        </w:numPr>
        <w:bidi w:val="0"/>
        <w:jc w:val="both"/>
        <w:rPr>
          <w:rFonts w:ascii="Times New Roman" w:hAnsi="Times New Roman"/>
        </w:rPr>
      </w:pPr>
      <w:r w:rsidRPr="00830743">
        <w:rPr>
          <w:rFonts w:ascii="Times New Roman" w:hAnsi="Times New Roman"/>
        </w:rPr>
        <w:t xml:space="preserve">nevráti povolenie na prepravu podľa § 23 ods. 6 alebo ods. 7, </w:t>
      </w:r>
    </w:p>
    <w:p w:rsidR="00FB4A85" w:rsidRPr="00830743" w:rsidP="00FB4A85">
      <w:pPr>
        <w:numPr>
          <w:numId w:val="42"/>
        </w:numPr>
        <w:bidi w:val="0"/>
        <w:jc w:val="both"/>
        <w:rPr>
          <w:rFonts w:ascii="Times New Roman" w:hAnsi="Times New Roman"/>
        </w:rPr>
      </w:pPr>
      <w:r w:rsidRPr="00830743">
        <w:rPr>
          <w:rFonts w:ascii="Times New Roman" w:hAnsi="Times New Roman"/>
        </w:rPr>
        <w:t xml:space="preserve">nevráti zrušené povolenie na prepravu podľa § 24 ods. 2, </w:t>
      </w:r>
    </w:p>
    <w:p w:rsidR="00FB4A85" w:rsidRPr="00830743" w:rsidP="00FB4A85">
      <w:pPr>
        <w:numPr>
          <w:numId w:val="42"/>
        </w:numPr>
        <w:bidi w:val="0"/>
        <w:jc w:val="both"/>
        <w:rPr>
          <w:rFonts w:ascii="Times New Roman" w:hAnsi="Times New Roman"/>
        </w:rPr>
      </w:pPr>
      <w:r w:rsidRPr="00830743">
        <w:rPr>
          <w:rFonts w:ascii="Times New Roman" w:hAnsi="Times New Roman"/>
        </w:rPr>
        <w:t>po</w:t>
      </w:r>
      <w:smartTag w:uri="urn:schemas-microsoft-com:office:smarttags" w:element="PersonName">
        <w:r w:rsidRPr="00830743">
          <w:rPr>
            <w:rFonts w:ascii="Times New Roman" w:hAnsi="Times New Roman"/>
          </w:rPr>
          <w:t>sk</w:t>
        </w:r>
      </w:smartTag>
      <w:r w:rsidRPr="00830743">
        <w:rPr>
          <w:rFonts w:ascii="Times New Roman" w:hAnsi="Times New Roman"/>
        </w:rPr>
        <w:t>ytne technickú pomoc podľa § 22 v rozpore s týmto zákonom,</w:t>
      </w:r>
    </w:p>
    <w:p w:rsidR="00FB4A85" w:rsidRPr="00830743" w:rsidP="00FB4A85">
      <w:pPr>
        <w:numPr>
          <w:numId w:val="42"/>
        </w:numPr>
        <w:bidi w:val="0"/>
        <w:jc w:val="both"/>
        <w:rPr>
          <w:rFonts w:ascii="Times New Roman" w:hAnsi="Times New Roman"/>
        </w:rPr>
      </w:pPr>
      <w:r w:rsidRPr="00830743">
        <w:rPr>
          <w:rFonts w:ascii="Times New Roman" w:hAnsi="Times New Roman"/>
        </w:rPr>
        <w:t>prepraví položky s dvojakým použitím z územia Sloven</w:t>
      </w:r>
      <w:smartTag w:uri="urn:schemas-microsoft-com:office:smarttags" w:element="PersonName">
        <w:r w:rsidRPr="00830743">
          <w:rPr>
            <w:rFonts w:ascii="Times New Roman" w:hAnsi="Times New Roman"/>
          </w:rPr>
          <w:t>sk</w:t>
        </w:r>
      </w:smartTag>
      <w:r w:rsidRPr="00830743">
        <w:rPr>
          <w:rFonts w:ascii="Times New Roman" w:hAnsi="Times New Roman"/>
        </w:rPr>
        <w:t>ej republiky v rozpore s týmto zákonom alebo osobitným predpisom,</w:t>
      </w:r>
      <w:r>
        <w:rPr>
          <w:rFonts w:ascii="Times New Roman" w:hAnsi="Times New Roman"/>
          <w:vertAlign w:val="superscript"/>
        </w:rPr>
        <w:t>4</w:t>
      </w:r>
      <w:r w:rsidRPr="00830743">
        <w:rPr>
          <w:rFonts w:ascii="Times New Roman" w:hAnsi="Times New Roman"/>
          <w:vertAlign w:val="superscript"/>
        </w:rPr>
        <w:t>)</w:t>
      </w:r>
    </w:p>
    <w:p w:rsidR="00FB4A85" w:rsidRPr="00830743" w:rsidP="00FB4A85">
      <w:pPr>
        <w:numPr>
          <w:numId w:val="42"/>
        </w:numPr>
        <w:bidi w:val="0"/>
        <w:jc w:val="both"/>
        <w:rPr>
          <w:rFonts w:ascii="Times New Roman" w:hAnsi="Times New Roman"/>
        </w:rPr>
      </w:pPr>
      <w:r w:rsidRPr="00830743">
        <w:rPr>
          <w:rFonts w:ascii="Times New Roman" w:hAnsi="Times New Roman"/>
        </w:rPr>
        <w:t>vyvezie položky s dvojakým použitím z colného územia Európ</w:t>
      </w:r>
      <w:smartTag w:uri="urn:schemas-microsoft-com:office:smarttags" w:element="PersonName">
        <w:r w:rsidRPr="00830743">
          <w:rPr>
            <w:rFonts w:ascii="Times New Roman" w:hAnsi="Times New Roman"/>
          </w:rPr>
          <w:t>sk</w:t>
        </w:r>
      </w:smartTag>
      <w:r w:rsidRPr="00830743">
        <w:rPr>
          <w:rFonts w:ascii="Times New Roman" w:hAnsi="Times New Roman"/>
        </w:rPr>
        <w:t>ej únie v rozpore  s týmto zákonom alebo osobitným predpisom.</w:t>
      </w:r>
      <w:r>
        <w:rPr>
          <w:rFonts w:ascii="Times New Roman" w:hAnsi="Times New Roman"/>
          <w:vertAlign w:val="superscript"/>
        </w:rPr>
        <w:t>4</w:t>
      </w:r>
      <w:r w:rsidRPr="00830743">
        <w:rPr>
          <w:rFonts w:ascii="Times New Roman" w:hAnsi="Times New Roman"/>
          <w:vertAlign w:val="superscript"/>
        </w:rPr>
        <w:t>)</w:t>
      </w:r>
    </w:p>
    <w:p w:rsidR="00FB4A85" w:rsidRPr="00830743" w:rsidP="00FB4A85">
      <w:pPr>
        <w:bidi w:val="0"/>
        <w:jc w:val="both"/>
        <w:rPr>
          <w:rFonts w:ascii="Times New Roman" w:hAnsi="Times New Roman"/>
        </w:rPr>
      </w:pPr>
      <w:r w:rsidRPr="00830743">
        <w:rPr>
          <w:rFonts w:ascii="Times New Roman" w:hAnsi="Times New Roman"/>
        </w:rPr>
        <w:br/>
        <w:t xml:space="preserve">          </w:t>
      </w:r>
      <w:r>
        <w:rPr>
          <w:rFonts w:ascii="Times New Roman" w:hAnsi="Times New Roman"/>
        </w:rPr>
        <w:t xml:space="preserve"> </w:t>
      </w:r>
      <w:r w:rsidRPr="00830743">
        <w:rPr>
          <w:rFonts w:ascii="Times New Roman" w:hAnsi="Times New Roman"/>
        </w:rPr>
        <w:t>(2) Za priestupok podľa odseku 1 písm. a), e) až i) uloží ministerstvo pokutu do 1 000 eur.</w:t>
      </w:r>
    </w:p>
    <w:p w:rsidR="00FB4A85" w:rsidRPr="00830743" w:rsidP="00FB4A85">
      <w:pPr>
        <w:bidi w:val="0"/>
        <w:jc w:val="both"/>
        <w:rPr>
          <w:rFonts w:ascii="Times New Roman" w:hAnsi="Times New Roman"/>
        </w:rPr>
      </w:pPr>
    </w:p>
    <w:p w:rsidR="00FB4A85" w:rsidP="00FB4A85">
      <w:pPr>
        <w:bidi w:val="0"/>
        <w:jc w:val="both"/>
        <w:rPr>
          <w:rFonts w:ascii="Times New Roman" w:hAnsi="Times New Roman"/>
        </w:rPr>
      </w:pPr>
      <w:r w:rsidRPr="00830743">
        <w:rPr>
          <w:rFonts w:ascii="Times New Roman" w:hAnsi="Times New Roman"/>
        </w:rPr>
        <w:t xml:space="preserve">          </w:t>
      </w:r>
      <w:r>
        <w:rPr>
          <w:rFonts w:ascii="Times New Roman" w:hAnsi="Times New Roman"/>
        </w:rPr>
        <w:t xml:space="preserve"> </w:t>
      </w:r>
      <w:r w:rsidRPr="00830743">
        <w:rPr>
          <w:rFonts w:ascii="Times New Roman" w:hAnsi="Times New Roman"/>
        </w:rPr>
        <w:t>(3) Za priestupky podľa odseku 1 písm. b) až d), j) až </w:t>
      </w:r>
      <w:r>
        <w:rPr>
          <w:rFonts w:ascii="Times New Roman" w:hAnsi="Times New Roman"/>
        </w:rPr>
        <w:t>n</w:t>
      </w:r>
      <w:r w:rsidRPr="00830743">
        <w:rPr>
          <w:rFonts w:ascii="Times New Roman" w:hAnsi="Times New Roman"/>
        </w:rPr>
        <w:t>) uloží ministerstvo pokutu do       2 500 eur.</w:t>
      </w:r>
    </w:p>
    <w:p w:rsidR="00FB4A85" w:rsidP="00FB4A85">
      <w:pPr>
        <w:bidi w:val="0"/>
        <w:jc w:val="both"/>
        <w:rPr>
          <w:rFonts w:ascii="Times New Roman" w:hAnsi="Times New Roman"/>
        </w:rPr>
      </w:pPr>
    </w:p>
    <w:p w:rsidR="00FB4A85" w:rsidRPr="00830743" w:rsidP="00FB4A85">
      <w:pPr>
        <w:bidi w:val="0"/>
        <w:jc w:val="both"/>
        <w:rPr>
          <w:rFonts w:ascii="Times New Roman" w:hAnsi="Times New Roman"/>
        </w:rPr>
      </w:pPr>
      <w:r>
        <w:rPr>
          <w:rFonts w:ascii="Times New Roman" w:hAnsi="Times New Roman"/>
        </w:rPr>
        <w:t xml:space="preserve">           (4) Za priestupok podľa odseku 1 písm. o) uloží ministerstvo pokutu do 10 000 eur.</w:t>
      </w:r>
    </w:p>
    <w:p w:rsidR="00FB4A85" w:rsidRPr="00830743" w:rsidP="00FB4A85">
      <w:pPr>
        <w:bidi w:val="0"/>
        <w:jc w:val="both"/>
        <w:rPr>
          <w:rFonts w:ascii="Times New Roman" w:hAnsi="Times New Roman"/>
        </w:rPr>
      </w:pPr>
      <w:r w:rsidRPr="00830743">
        <w:rPr>
          <w:rFonts w:ascii="Times New Roman" w:hAnsi="Times New Roman"/>
        </w:rPr>
        <w:t xml:space="preserve"> </w:t>
        <w:br/>
        <w:t xml:space="preserve">       </w:t>
      </w:r>
      <w:r>
        <w:rPr>
          <w:rFonts w:ascii="Times New Roman" w:hAnsi="Times New Roman"/>
        </w:rPr>
        <w:t xml:space="preserve">    (5</w:t>
      </w:r>
      <w:r w:rsidRPr="00830743">
        <w:rPr>
          <w:rFonts w:ascii="Times New Roman" w:hAnsi="Times New Roman"/>
        </w:rPr>
        <w:t xml:space="preserve">) Za </w:t>
      </w:r>
      <w:r>
        <w:rPr>
          <w:rFonts w:ascii="Times New Roman" w:hAnsi="Times New Roman"/>
        </w:rPr>
        <w:t>priestupok podľa odseku 1 písm.</w:t>
      </w:r>
      <w:r w:rsidRPr="00830743">
        <w:rPr>
          <w:rFonts w:ascii="Times New Roman" w:hAnsi="Times New Roman"/>
        </w:rPr>
        <w:t xml:space="preserve"> p) uloží </w:t>
      </w:r>
      <w:r>
        <w:rPr>
          <w:rFonts w:ascii="Times New Roman" w:hAnsi="Times New Roman"/>
        </w:rPr>
        <w:t xml:space="preserve">colný úrad </w:t>
      </w:r>
      <w:r w:rsidRPr="00830743">
        <w:rPr>
          <w:rFonts w:ascii="Times New Roman" w:hAnsi="Times New Roman"/>
        </w:rPr>
        <w:t>pokutu do 10 000 eur.</w:t>
      </w:r>
    </w:p>
    <w:p w:rsidR="00FB4A85" w:rsidP="00FB4A85">
      <w:pPr>
        <w:bidi w:val="0"/>
        <w:spacing w:after="120"/>
        <w:rPr>
          <w:rFonts w:ascii="Times New Roman" w:hAnsi="Times New Roman"/>
        </w:rPr>
      </w:pPr>
      <w:r w:rsidRPr="00830743">
        <w:rPr>
          <w:rFonts w:ascii="Times New Roman" w:hAnsi="Times New Roman"/>
        </w:rPr>
        <w:br/>
        <w:t xml:space="preserve">          </w:t>
      </w:r>
      <w:r>
        <w:rPr>
          <w:rFonts w:ascii="Times New Roman" w:hAnsi="Times New Roman"/>
        </w:rPr>
        <w:t xml:space="preserve"> </w:t>
      </w:r>
      <w:r w:rsidRPr="00830743">
        <w:rPr>
          <w:rFonts w:ascii="Times New Roman" w:hAnsi="Times New Roman"/>
        </w:rPr>
        <w:t>(</w:t>
      </w:r>
      <w:r>
        <w:rPr>
          <w:rFonts w:ascii="Times New Roman" w:hAnsi="Times New Roman"/>
        </w:rPr>
        <w:t>6</w:t>
      </w:r>
      <w:r w:rsidRPr="00830743">
        <w:rPr>
          <w:rFonts w:ascii="Times New Roman" w:hAnsi="Times New Roman"/>
        </w:rPr>
        <w:t>) Na priestupky a ich prejednanie sa vzťahuje všeobecný predpis o priestupkoch.</w:t>
      </w:r>
      <w:r>
        <w:rPr>
          <w:rStyle w:val="FootnoteReference"/>
          <w:rFonts w:ascii="Times New Roman" w:hAnsi="Times New Roman"/>
          <w:rtl w:val="0"/>
        </w:rPr>
        <w:footnoteReference w:customMarkFollows="1" w:id="45"/>
        <w:t xml:space="preserve">4</w:t>
      </w:r>
      <w:r>
        <w:rPr>
          <w:rStyle w:val="FootnoteReference"/>
          <w:rFonts w:ascii="Times New Roman" w:hAnsi="Times New Roman"/>
        </w:rPr>
        <w:t>3</w:t>
      </w:r>
      <w:r w:rsidRPr="00830743">
        <w:rPr>
          <w:rFonts w:ascii="Times New Roman" w:hAnsi="Times New Roman"/>
          <w:vertAlign w:val="superscript"/>
        </w:rPr>
        <w:t>)</w:t>
      </w:r>
      <w:r w:rsidRPr="00830743">
        <w:rPr>
          <w:rStyle w:val="FootnoteReference"/>
          <w:rFonts w:ascii="Times New Roman" w:hAnsi="Times New Roman"/>
        </w:rPr>
        <w:t xml:space="preserve"> </w:t>
      </w:r>
      <w:r w:rsidRPr="00830743">
        <w:rPr>
          <w:rFonts w:ascii="Times New Roman" w:hAnsi="Times New Roman"/>
        </w:rPr>
        <w:br/>
      </w:r>
    </w:p>
    <w:p w:rsidR="00FB4A85" w:rsidRPr="00830743" w:rsidP="00FB4A85">
      <w:pPr>
        <w:bidi w:val="0"/>
        <w:spacing w:after="120"/>
        <w:jc w:val="center"/>
        <w:rPr>
          <w:rFonts w:ascii="Times New Roman" w:hAnsi="Times New Roman"/>
        </w:rPr>
      </w:pPr>
      <w:r w:rsidRPr="00830743">
        <w:rPr>
          <w:rFonts w:ascii="Times New Roman" w:hAnsi="Times New Roman"/>
        </w:rPr>
        <w:t>§ 33</w:t>
      </w:r>
    </w:p>
    <w:p w:rsidR="00FB4A85" w:rsidRPr="00830743" w:rsidP="00FB4A85">
      <w:pPr>
        <w:bidi w:val="0"/>
        <w:jc w:val="center"/>
        <w:rPr>
          <w:rFonts w:ascii="Times New Roman" w:hAnsi="Times New Roman"/>
        </w:rPr>
      </w:pPr>
      <w:r w:rsidRPr="00830743">
        <w:rPr>
          <w:rFonts w:ascii="Times New Roman" w:hAnsi="Times New Roman"/>
        </w:rPr>
        <w:t>Iné správne delikty</w:t>
      </w:r>
    </w:p>
    <w:p w:rsidR="00FB4A85" w:rsidRPr="00830743" w:rsidP="00FB4A85">
      <w:pPr>
        <w:bidi w:val="0"/>
        <w:jc w:val="both"/>
        <w:rPr>
          <w:rFonts w:ascii="Times New Roman" w:hAnsi="Times New Roman"/>
        </w:rPr>
      </w:pPr>
      <w:r w:rsidRPr="00830743">
        <w:rPr>
          <w:rFonts w:ascii="Times New Roman" w:hAnsi="Times New Roman"/>
        </w:rPr>
        <w:br/>
        <w:t xml:space="preserve">          (1) Iného správneho deliktu sa dopustí fyzická osoba - p</w:t>
      </w:r>
      <w:r>
        <w:rPr>
          <w:rFonts w:ascii="Times New Roman" w:hAnsi="Times New Roman"/>
        </w:rPr>
        <w:t>odnikateľ alebo právnická osoba</w:t>
      </w:r>
      <w:r w:rsidRPr="00830743">
        <w:rPr>
          <w:rFonts w:ascii="Times New Roman" w:hAnsi="Times New Roman"/>
        </w:rPr>
        <w:t>, ak</w:t>
      </w:r>
    </w:p>
    <w:p w:rsidR="00FB4A85" w:rsidRPr="00830743" w:rsidP="00FB4A85">
      <w:pPr>
        <w:numPr>
          <w:numId w:val="43"/>
        </w:numPr>
        <w:bidi w:val="0"/>
        <w:jc w:val="both"/>
        <w:rPr>
          <w:rFonts w:ascii="Times New Roman" w:hAnsi="Times New Roman"/>
        </w:rPr>
      </w:pPr>
      <w:r w:rsidRPr="00830743">
        <w:rPr>
          <w:rFonts w:ascii="Times New Roman" w:hAnsi="Times New Roman"/>
        </w:rPr>
        <w:t xml:space="preserve">nepožiada o individuálne povolenie na vývoz položiek s dvojakým použitím v prípadoch podľa § 9 ods. 2 písm. a), b), c) alebo </w:t>
      </w:r>
      <w:r>
        <w:rPr>
          <w:rFonts w:ascii="Times New Roman" w:hAnsi="Times New Roman"/>
        </w:rPr>
        <w:t xml:space="preserve">písm. </w:t>
      </w:r>
      <w:r w:rsidRPr="00830743">
        <w:rPr>
          <w:rFonts w:ascii="Times New Roman" w:hAnsi="Times New Roman"/>
        </w:rPr>
        <w:t>d),</w:t>
      </w:r>
    </w:p>
    <w:p w:rsidR="00FB4A85" w:rsidRPr="00830743" w:rsidP="00FB4A85">
      <w:pPr>
        <w:numPr>
          <w:numId w:val="43"/>
        </w:numPr>
        <w:bidi w:val="0"/>
        <w:jc w:val="both"/>
        <w:rPr>
          <w:rFonts w:ascii="Times New Roman" w:hAnsi="Times New Roman"/>
        </w:rPr>
      </w:pPr>
      <w:r w:rsidRPr="00830743">
        <w:rPr>
          <w:rFonts w:ascii="Times New Roman" w:hAnsi="Times New Roman"/>
        </w:rPr>
        <w:t>neoznámi ministerstvu množstvo u</w:t>
      </w:r>
      <w:smartTag w:uri="urn:schemas-microsoft-com:office:smarttags" w:element="PersonName">
        <w:r w:rsidRPr="00830743">
          <w:rPr>
            <w:rFonts w:ascii="Times New Roman" w:hAnsi="Times New Roman"/>
          </w:rPr>
          <w:t>sk</w:t>
        </w:r>
      </w:smartTag>
      <w:r w:rsidRPr="00830743">
        <w:rPr>
          <w:rFonts w:ascii="Times New Roman" w:hAnsi="Times New Roman"/>
        </w:rPr>
        <w:t>utočneného vývozu a nevráti udelené individuálne povolenie podľa § 11 ods. 1 al</w:t>
      </w:r>
      <w:r>
        <w:rPr>
          <w:rFonts w:ascii="Times New Roman" w:hAnsi="Times New Roman"/>
        </w:rPr>
        <w:t xml:space="preserve">ebo </w:t>
      </w:r>
      <w:r w:rsidRPr="00830743">
        <w:rPr>
          <w:rFonts w:ascii="Times New Roman" w:hAnsi="Times New Roman"/>
        </w:rPr>
        <w:t>ods. 2,</w:t>
      </w:r>
    </w:p>
    <w:p w:rsidR="00FB4A85" w:rsidRPr="00830743" w:rsidP="00FB4A85">
      <w:pPr>
        <w:numPr>
          <w:numId w:val="43"/>
        </w:numPr>
        <w:bidi w:val="0"/>
        <w:jc w:val="both"/>
        <w:rPr>
          <w:rFonts w:ascii="Times New Roman" w:hAnsi="Times New Roman"/>
        </w:rPr>
      </w:pPr>
      <w:r w:rsidRPr="00830743">
        <w:rPr>
          <w:rFonts w:ascii="Times New Roman" w:hAnsi="Times New Roman"/>
        </w:rPr>
        <w:t>nevráti zrušené individuálne povolenie podľa § 12 ods. 2,</w:t>
      </w:r>
    </w:p>
    <w:p w:rsidR="00FB4A85" w:rsidRPr="00830743" w:rsidP="00FB4A85">
      <w:pPr>
        <w:numPr>
          <w:numId w:val="43"/>
        </w:numPr>
        <w:bidi w:val="0"/>
        <w:jc w:val="both"/>
        <w:rPr>
          <w:rFonts w:ascii="Times New Roman" w:hAnsi="Times New Roman"/>
        </w:rPr>
      </w:pPr>
      <w:r w:rsidRPr="00830743">
        <w:rPr>
          <w:rFonts w:ascii="Times New Roman" w:hAnsi="Times New Roman"/>
        </w:rPr>
        <w:t xml:space="preserve">nevráti zrušené rámcové povolenie </w:t>
      </w:r>
      <w:r>
        <w:rPr>
          <w:rFonts w:ascii="Times New Roman" w:hAnsi="Times New Roman"/>
        </w:rPr>
        <w:t xml:space="preserve">podľa </w:t>
      </w:r>
      <w:r w:rsidRPr="00830743">
        <w:rPr>
          <w:rFonts w:ascii="Times New Roman" w:hAnsi="Times New Roman"/>
        </w:rPr>
        <w:t xml:space="preserve">§ 15 ods. 2, </w:t>
      </w:r>
    </w:p>
    <w:p w:rsidR="00FB4A85" w:rsidRPr="00830743" w:rsidP="00FB4A85">
      <w:pPr>
        <w:numPr>
          <w:numId w:val="43"/>
        </w:numPr>
        <w:bidi w:val="0"/>
        <w:jc w:val="both"/>
        <w:rPr>
          <w:rFonts w:ascii="Times New Roman" w:hAnsi="Times New Roman"/>
        </w:rPr>
      </w:pPr>
      <w:r w:rsidRPr="00830743">
        <w:rPr>
          <w:rFonts w:ascii="Times New Roman" w:hAnsi="Times New Roman"/>
        </w:rPr>
        <w:t>neoznámi zmeny údajov zapísaných v registri podľa § 17 ods. 4 alebo neoznámi ukončenie vývozu položky s dvojakým použitím na základe všeobecného povolenia podľa § 17 ods. 4 </w:t>
      </w:r>
    </w:p>
    <w:p w:rsidR="00FB4A85" w:rsidRPr="00830743" w:rsidP="00FB4A85">
      <w:pPr>
        <w:numPr>
          <w:numId w:val="43"/>
        </w:numPr>
        <w:bidi w:val="0"/>
        <w:jc w:val="both"/>
        <w:rPr>
          <w:rFonts w:ascii="Times New Roman" w:hAnsi="Times New Roman"/>
        </w:rPr>
      </w:pPr>
      <w:r w:rsidRPr="00830743">
        <w:rPr>
          <w:rFonts w:ascii="Times New Roman" w:hAnsi="Times New Roman"/>
        </w:rPr>
        <w:t>nepredloží údaje o vývozoch u</w:t>
      </w:r>
      <w:smartTag w:uri="urn:schemas-microsoft-com:office:smarttags" w:element="PersonName">
        <w:r w:rsidRPr="00830743">
          <w:rPr>
            <w:rFonts w:ascii="Times New Roman" w:hAnsi="Times New Roman"/>
          </w:rPr>
          <w:t>sk</w:t>
        </w:r>
      </w:smartTag>
      <w:r w:rsidRPr="00830743">
        <w:rPr>
          <w:rFonts w:ascii="Times New Roman" w:hAnsi="Times New Roman"/>
        </w:rPr>
        <w:t>utočnených na základe všeobecného povolenia podľa § 17 ods. 8,</w:t>
      </w:r>
    </w:p>
    <w:p w:rsidR="00FB4A85" w:rsidRPr="00830743" w:rsidP="00FB4A85">
      <w:pPr>
        <w:numPr>
          <w:numId w:val="43"/>
        </w:numPr>
        <w:bidi w:val="0"/>
        <w:jc w:val="both"/>
        <w:rPr>
          <w:rFonts w:ascii="Times New Roman" w:hAnsi="Times New Roman"/>
        </w:rPr>
      </w:pPr>
      <w:r w:rsidRPr="00830743">
        <w:rPr>
          <w:rFonts w:ascii="Times New Roman" w:hAnsi="Times New Roman"/>
        </w:rPr>
        <w:t>nevráti zrušené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é povolenie  podľa § 20 ods. 2,</w:t>
      </w:r>
    </w:p>
    <w:p w:rsidR="00FB4A85" w:rsidRPr="00830743" w:rsidP="00FB4A85">
      <w:pPr>
        <w:numPr>
          <w:numId w:val="43"/>
        </w:numPr>
        <w:bidi w:val="0"/>
        <w:jc w:val="both"/>
        <w:rPr>
          <w:rFonts w:ascii="Times New Roman" w:hAnsi="Times New Roman"/>
        </w:rPr>
      </w:pPr>
      <w:r w:rsidRPr="00830743">
        <w:rPr>
          <w:rFonts w:ascii="Times New Roman" w:hAnsi="Times New Roman"/>
        </w:rPr>
        <w:t>nevráti dovozný certifikát</w:t>
      </w:r>
      <w:r w:rsidRPr="00830743">
        <w:rPr>
          <w:rFonts w:ascii="Times New Roman" w:hAnsi="Times New Roman"/>
        </w:rPr>
        <w:t xml:space="preserve"> </w:t>
      </w:r>
      <w:r w:rsidRPr="00830743">
        <w:rPr>
          <w:rFonts w:ascii="Times New Roman" w:hAnsi="Times New Roman"/>
        </w:rPr>
        <w:t>podľa § 21 ods. 6,</w:t>
      </w:r>
    </w:p>
    <w:p w:rsidR="00FB4A85" w:rsidRPr="00830743" w:rsidP="00FB4A85">
      <w:pPr>
        <w:numPr>
          <w:numId w:val="43"/>
        </w:numPr>
        <w:bidi w:val="0"/>
        <w:jc w:val="both"/>
        <w:rPr>
          <w:rFonts w:ascii="Times New Roman" w:hAnsi="Times New Roman"/>
        </w:rPr>
      </w:pPr>
      <w:r w:rsidRPr="00830743">
        <w:rPr>
          <w:rFonts w:ascii="Times New Roman" w:hAnsi="Times New Roman"/>
        </w:rPr>
        <w:t>nevráti povolenie na prepravu podľa § 23 ods</w:t>
      </w:r>
      <w:r w:rsidRPr="00E72E92">
        <w:rPr>
          <w:rFonts w:ascii="Times New Roman" w:hAnsi="Times New Roman"/>
        </w:rPr>
        <w:t>. 6 alebo ods. 7,</w:t>
      </w:r>
      <w:r w:rsidRPr="00830743">
        <w:rPr>
          <w:rFonts w:ascii="Times New Roman" w:hAnsi="Times New Roman"/>
        </w:rPr>
        <w:t xml:space="preserve"> </w:t>
      </w:r>
    </w:p>
    <w:p w:rsidR="00FB4A85" w:rsidRPr="00830743" w:rsidP="00FB4A85">
      <w:pPr>
        <w:numPr>
          <w:numId w:val="43"/>
        </w:numPr>
        <w:bidi w:val="0"/>
        <w:jc w:val="both"/>
        <w:rPr>
          <w:rFonts w:ascii="Times New Roman" w:hAnsi="Times New Roman"/>
        </w:rPr>
      </w:pPr>
      <w:r w:rsidRPr="00830743">
        <w:rPr>
          <w:rFonts w:ascii="Times New Roman" w:hAnsi="Times New Roman"/>
        </w:rPr>
        <w:t>nevráti zrušené povolenie na prepravu podľa § 24 ods. 2,</w:t>
      </w:r>
    </w:p>
    <w:p w:rsidR="00FB4A85" w:rsidP="00FB4A85">
      <w:pPr>
        <w:numPr>
          <w:numId w:val="43"/>
        </w:numPr>
        <w:bidi w:val="0"/>
        <w:jc w:val="both"/>
        <w:rPr>
          <w:rFonts w:ascii="Times New Roman" w:hAnsi="Times New Roman"/>
        </w:rPr>
      </w:pPr>
      <w:r w:rsidRPr="00830743">
        <w:rPr>
          <w:rFonts w:ascii="Times New Roman" w:hAnsi="Times New Roman"/>
        </w:rPr>
        <w:t>po</w:t>
      </w:r>
      <w:smartTag w:uri="urn:schemas-microsoft-com:office:smarttags" w:element="PersonName">
        <w:r w:rsidRPr="00830743">
          <w:rPr>
            <w:rFonts w:ascii="Times New Roman" w:hAnsi="Times New Roman"/>
          </w:rPr>
          <w:t>sk</w:t>
        </w:r>
      </w:smartTag>
      <w:r w:rsidRPr="00830743">
        <w:rPr>
          <w:rFonts w:ascii="Times New Roman" w:hAnsi="Times New Roman"/>
        </w:rPr>
        <w:t>ytne technickú pomoc podľa § 22 v rozpore s týmto zákonom</w:t>
      </w:r>
      <w:r>
        <w:rPr>
          <w:rFonts w:ascii="Times New Roman" w:hAnsi="Times New Roman"/>
        </w:rPr>
        <w:t>,</w:t>
      </w:r>
    </w:p>
    <w:p w:rsidR="00FB4A85" w:rsidRPr="00830743" w:rsidP="00FB4A85">
      <w:pPr>
        <w:numPr>
          <w:numId w:val="43"/>
        </w:numPr>
        <w:bidi w:val="0"/>
        <w:jc w:val="both"/>
        <w:rPr>
          <w:rFonts w:ascii="Times New Roman" w:hAnsi="Times New Roman"/>
        </w:rPr>
      </w:pPr>
      <w:r w:rsidRPr="00830743">
        <w:rPr>
          <w:rFonts w:ascii="Times New Roman" w:hAnsi="Times New Roman"/>
        </w:rPr>
        <w:t>prepraví položky s dvojakým použitím z územia Sloven</w:t>
      </w:r>
      <w:smartTag w:uri="urn:schemas-microsoft-com:office:smarttags" w:element="PersonName">
        <w:r w:rsidRPr="00830743">
          <w:rPr>
            <w:rFonts w:ascii="Times New Roman" w:hAnsi="Times New Roman"/>
          </w:rPr>
          <w:t>sk</w:t>
        </w:r>
      </w:smartTag>
      <w:r w:rsidRPr="00830743">
        <w:rPr>
          <w:rFonts w:ascii="Times New Roman" w:hAnsi="Times New Roman"/>
        </w:rPr>
        <w:t>ej republiky v rozpore s týmto zákonom alebo osobitným predpisom</w:t>
      </w:r>
      <w:r>
        <w:rPr>
          <w:rFonts w:ascii="Times New Roman" w:hAnsi="Times New Roman"/>
        </w:rPr>
        <w:t>.</w:t>
      </w:r>
      <w:r>
        <w:rPr>
          <w:rFonts w:ascii="Times New Roman" w:hAnsi="Times New Roman"/>
          <w:vertAlign w:val="superscript"/>
        </w:rPr>
        <w:t>4</w:t>
      </w:r>
      <w:r w:rsidRPr="00830743">
        <w:rPr>
          <w:rFonts w:ascii="Times New Roman" w:hAnsi="Times New Roman"/>
          <w:vertAlign w:val="superscript"/>
        </w:rPr>
        <w:t>)</w:t>
      </w:r>
      <w:r w:rsidRPr="00830743">
        <w:rPr>
          <w:rFonts w:ascii="Times New Roman" w:hAnsi="Times New Roman"/>
        </w:rPr>
        <w:t xml:space="preserve"> </w:t>
      </w:r>
    </w:p>
    <w:p w:rsidR="00FB4A85" w:rsidRPr="00830743" w:rsidP="00FB4A85">
      <w:pPr>
        <w:bidi w:val="0"/>
        <w:jc w:val="both"/>
        <w:rPr>
          <w:rFonts w:ascii="Times New Roman" w:hAnsi="Times New Roman"/>
        </w:rPr>
      </w:pPr>
    </w:p>
    <w:p w:rsidR="00FB4A85" w:rsidRPr="00830743" w:rsidP="00FB4A85">
      <w:pPr>
        <w:bidi w:val="0"/>
        <w:ind w:firstLine="600"/>
        <w:jc w:val="both"/>
        <w:rPr>
          <w:rFonts w:ascii="Times New Roman" w:hAnsi="Times New Roman"/>
        </w:rPr>
      </w:pPr>
      <w:r w:rsidRPr="00830743">
        <w:rPr>
          <w:rFonts w:ascii="Times New Roman" w:hAnsi="Times New Roman"/>
        </w:rPr>
        <w:t xml:space="preserve">(2) Fyzická osoba - podnikateľ alebo právnická osoba sa dopustí </w:t>
      </w:r>
      <w:r>
        <w:rPr>
          <w:rFonts w:ascii="Times New Roman" w:hAnsi="Times New Roman"/>
        </w:rPr>
        <w:t>colného deliktu,</w:t>
      </w:r>
      <w:r w:rsidRPr="00830743">
        <w:rPr>
          <w:rFonts w:ascii="Times New Roman" w:hAnsi="Times New Roman"/>
        </w:rPr>
        <w:t xml:space="preserve"> ak</w:t>
      </w:r>
      <w:r>
        <w:rPr>
          <w:rFonts w:ascii="Times New Roman" w:hAnsi="Times New Roman"/>
        </w:rPr>
        <w:t xml:space="preserve"> </w:t>
      </w:r>
      <w:r w:rsidRPr="00830743">
        <w:rPr>
          <w:rFonts w:ascii="Times New Roman" w:hAnsi="Times New Roman"/>
        </w:rPr>
        <w:t>vyvezie položky s dvojakým použitím z colného územia Európ</w:t>
      </w:r>
      <w:smartTag w:uri="urn:schemas-microsoft-com:office:smarttags" w:element="PersonName">
        <w:r w:rsidRPr="00830743">
          <w:rPr>
            <w:rFonts w:ascii="Times New Roman" w:hAnsi="Times New Roman"/>
          </w:rPr>
          <w:t>sk</w:t>
        </w:r>
      </w:smartTag>
      <w:r w:rsidRPr="00830743">
        <w:rPr>
          <w:rFonts w:ascii="Times New Roman" w:hAnsi="Times New Roman"/>
        </w:rPr>
        <w:t>ej únie v rozpore s týmto zákonom alebo osobitným predpisom.</w:t>
      </w:r>
      <w:r>
        <w:rPr>
          <w:rFonts w:ascii="Times New Roman" w:hAnsi="Times New Roman"/>
          <w:vertAlign w:val="superscript"/>
        </w:rPr>
        <w:t>4</w:t>
      </w:r>
      <w:r w:rsidRPr="00830743">
        <w:rPr>
          <w:rFonts w:ascii="Times New Roman" w:hAnsi="Times New Roman"/>
          <w:vertAlign w:val="superscript"/>
        </w:rPr>
        <w:t>)</w:t>
      </w:r>
    </w:p>
    <w:p w:rsidR="00FB4A85" w:rsidRPr="00830743" w:rsidP="00FB4A85">
      <w:pPr>
        <w:bidi w:val="0"/>
        <w:jc w:val="both"/>
        <w:rPr>
          <w:rFonts w:ascii="Times New Roman" w:hAnsi="Times New Roman"/>
        </w:rPr>
      </w:pPr>
    </w:p>
    <w:p w:rsidR="00FB4A85" w:rsidRPr="00830743" w:rsidP="00FB4A85">
      <w:pPr>
        <w:bidi w:val="0"/>
        <w:jc w:val="both"/>
        <w:rPr>
          <w:rFonts w:ascii="Times New Roman" w:hAnsi="Times New Roman"/>
        </w:rPr>
      </w:pPr>
      <w:r w:rsidRPr="00830743">
        <w:rPr>
          <w:rFonts w:ascii="Times New Roman" w:hAnsi="Times New Roman"/>
        </w:rPr>
        <w:t xml:space="preserve">          (3) Fyzická osoba - podnikateľ alebo právnická osoba sa dopustí iného správneho deliktu aj v vtedy, ak ako vývozca, vlastník alebo iný užívateľ položiek s dvojakým použitím alebo sprostredkovateľ vývozu položiek s dvojakým použitím iných ako vysoko rizikového biologického agensu alebo toxínu poruší povinnosti podľa § 7 alebo ako dovozca poruší povinnosti podľa § 21 ods. 5 písm. a), b) alebo </w:t>
      </w:r>
      <w:r>
        <w:rPr>
          <w:rFonts w:ascii="Times New Roman" w:hAnsi="Times New Roman"/>
        </w:rPr>
        <w:t xml:space="preserve">písm. </w:t>
      </w:r>
      <w:r w:rsidRPr="00830743">
        <w:rPr>
          <w:rFonts w:ascii="Times New Roman" w:hAnsi="Times New Roman"/>
        </w:rPr>
        <w:t>c).</w:t>
      </w:r>
    </w:p>
    <w:p w:rsidR="00FB4A85" w:rsidRPr="00830743" w:rsidP="00FB4A85">
      <w:pPr>
        <w:bidi w:val="0"/>
        <w:jc w:val="both"/>
        <w:rPr>
          <w:rFonts w:ascii="Times New Roman" w:hAnsi="Times New Roman"/>
        </w:rPr>
      </w:pPr>
      <w:r w:rsidRPr="00830743">
        <w:rPr>
          <w:rFonts w:ascii="Times New Roman" w:hAnsi="Times New Roman"/>
        </w:rPr>
        <w:br/>
        <w:t xml:space="preserve">          (4) Ministerstvo uloží za iný správny delikt podľa odsekov </w:t>
      </w:r>
      <w:smartTag w:uri="urn:schemas-microsoft-com:office:smarttags" w:element="metricconverter">
        <w:smartTagPr>
          <w:attr w:name="ProductID" w:val="1 a"/>
        </w:smartTagPr>
        <w:r w:rsidRPr="00830743">
          <w:rPr>
            <w:rFonts w:ascii="Times New Roman" w:hAnsi="Times New Roman"/>
          </w:rPr>
          <w:t>1 a</w:t>
        </w:r>
      </w:smartTag>
      <w:r w:rsidRPr="00830743">
        <w:rPr>
          <w:rFonts w:ascii="Times New Roman" w:hAnsi="Times New Roman"/>
        </w:rPr>
        <w:t xml:space="preserve"> 3 pokutu do 350 000 eur alebo do trojnásobku hodnoty položiek s dvojakým použitím, ak je hodnota položiek s dvojakým použitím vyššia ako 350 000 eur. </w:t>
      </w:r>
    </w:p>
    <w:p w:rsidR="00FB4A85" w:rsidRPr="00830743" w:rsidP="00FB4A85">
      <w:pPr>
        <w:bidi w:val="0"/>
        <w:jc w:val="both"/>
        <w:rPr>
          <w:rFonts w:ascii="Times New Roman" w:hAnsi="Times New Roman"/>
        </w:rPr>
      </w:pPr>
    </w:p>
    <w:p w:rsidR="00FB4A85" w:rsidRPr="00830743" w:rsidP="00FB4A85">
      <w:pPr>
        <w:bidi w:val="0"/>
        <w:jc w:val="both"/>
        <w:rPr>
          <w:rFonts w:ascii="Times New Roman" w:hAnsi="Times New Roman"/>
        </w:rPr>
      </w:pPr>
      <w:r w:rsidRPr="00830743">
        <w:rPr>
          <w:rFonts w:ascii="Times New Roman" w:hAnsi="Times New Roman"/>
        </w:rPr>
        <w:t xml:space="preserve">          (5) </w:t>
      </w:r>
      <w:r>
        <w:rPr>
          <w:rFonts w:ascii="Times New Roman" w:hAnsi="Times New Roman"/>
        </w:rPr>
        <w:t xml:space="preserve">Colný úrad </w:t>
      </w:r>
      <w:r w:rsidRPr="00830743">
        <w:rPr>
          <w:rFonts w:ascii="Times New Roman" w:hAnsi="Times New Roman"/>
        </w:rPr>
        <w:t xml:space="preserve">uloží za </w:t>
      </w:r>
      <w:r>
        <w:rPr>
          <w:rFonts w:ascii="Times New Roman" w:hAnsi="Times New Roman"/>
        </w:rPr>
        <w:t xml:space="preserve">colný delikt </w:t>
      </w:r>
      <w:r w:rsidRPr="00830743">
        <w:rPr>
          <w:rFonts w:ascii="Times New Roman" w:hAnsi="Times New Roman"/>
        </w:rPr>
        <w:t>podľa odseku 2</w:t>
      </w:r>
    </w:p>
    <w:p w:rsidR="00FB4A85" w:rsidRPr="00830743" w:rsidP="00FB4A85">
      <w:pPr>
        <w:numPr>
          <w:numId w:val="36"/>
        </w:numPr>
        <w:bidi w:val="0"/>
        <w:jc w:val="both"/>
        <w:rPr>
          <w:rFonts w:ascii="Times New Roman" w:hAnsi="Times New Roman"/>
        </w:rPr>
      </w:pPr>
      <w:r w:rsidRPr="00830743">
        <w:rPr>
          <w:rFonts w:ascii="Times New Roman" w:hAnsi="Times New Roman"/>
        </w:rPr>
        <w:t xml:space="preserve">pokutu do 650 000 eur alebo do trojnásobku hodnoty položiek s dvojakým použitím, ak je hodnota položiek s dvojakým použitím vyššia ako 650 000 eur, alebo </w:t>
      </w:r>
    </w:p>
    <w:p w:rsidR="00FB4A85" w:rsidRPr="00830743" w:rsidP="00FB4A85">
      <w:pPr>
        <w:numPr>
          <w:numId w:val="36"/>
        </w:numPr>
        <w:bidi w:val="0"/>
        <w:jc w:val="both"/>
        <w:rPr>
          <w:rFonts w:ascii="Times New Roman" w:hAnsi="Times New Roman"/>
        </w:rPr>
      </w:pPr>
      <w:r w:rsidRPr="00830743">
        <w:rPr>
          <w:rFonts w:ascii="Times New Roman" w:hAnsi="Times New Roman"/>
        </w:rPr>
        <w:t>prepadnutie položiek s dvojakým použitím.</w:t>
      </w:r>
    </w:p>
    <w:p w:rsidR="00FB4A85" w:rsidRPr="00830743" w:rsidP="00FB4A85">
      <w:pPr>
        <w:bidi w:val="0"/>
        <w:jc w:val="both"/>
        <w:rPr>
          <w:rFonts w:ascii="Times New Roman" w:hAnsi="Times New Roman"/>
        </w:rPr>
      </w:pPr>
      <w:r w:rsidRPr="00830743">
        <w:rPr>
          <w:rFonts w:ascii="Times New Roman" w:hAnsi="Times New Roman"/>
        </w:rPr>
        <w:br/>
        <w:t xml:space="preserve">           (6) Sankcie </w:t>
      </w:r>
      <w:r>
        <w:rPr>
          <w:rFonts w:ascii="Times New Roman" w:hAnsi="Times New Roman"/>
        </w:rPr>
        <w:t xml:space="preserve">podľa odseku 5 môže </w:t>
      </w:r>
      <w:r w:rsidRPr="00C1534F">
        <w:rPr>
          <w:rFonts w:ascii="Times New Roman" w:hAnsi="Times New Roman"/>
        </w:rPr>
        <w:t>colný úrad</w:t>
      </w:r>
      <w:r w:rsidRPr="00830743">
        <w:rPr>
          <w:rFonts w:ascii="Times New Roman" w:hAnsi="Times New Roman"/>
        </w:rPr>
        <w:t xml:space="preserve"> uložiť aj v súbehu. </w:t>
      </w:r>
    </w:p>
    <w:p w:rsidR="00FB4A85" w:rsidRPr="00830743" w:rsidP="00FB4A85">
      <w:pPr>
        <w:bidi w:val="0"/>
        <w:jc w:val="both"/>
        <w:rPr>
          <w:rFonts w:ascii="Times New Roman" w:hAnsi="Times New Roman"/>
        </w:rPr>
      </w:pPr>
    </w:p>
    <w:p w:rsidR="00FB4A85" w:rsidP="00FB4A85">
      <w:pPr>
        <w:bidi w:val="0"/>
        <w:spacing w:after="240"/>
        <w:jc w:val="both"/>
        <w:rPr>
          <w:rFonts w:ascii="Times New Roman" w:hAnsi="Times New Roman"/>
        </w:rPr>
      </w:pPr>
      <w:r w:rsidRPr="00830743">
        <w:rPr>
          <w:rFonts w:ascii="Times New Roman" w:hAnsi="Times New Roman"/>
        </w:rPr>
        <w:t xml:space="preserve">           (7) </w:t>
      </w:r>
      <w:r>
        <w:rPr>
          <w:rFonts w:ascii="Times New Roman" w:hAnsi="Times New Roman"/>
        </w:rPr>
        <w:t>Colný úrad a m</w:t>
      </w:r>
      <w:r w:rsidRPr="00830743">
        <w:rPr>
          <w:rFonts w:ascii="Times New Roman" w:hAnsi="Times New Roman"/>
        </w:rPr>
        <w:t>inisterstvo pri ukladaní sankcií podľa odsekov 4 a 5 prihliada na  závažnosť, spôsob, dĺžku trvania, následky protiprávneho konania</w:t>
      </w:r>
      <w:r w:rsidRPr="00830743">
        <w:rPr>
          <w:rFonts w:ascii="ms sans serif" w:hAnsi="ms sans serif"/>
          <w:sz w:val="20"/>
          <w:szCs w:val="20"/>
        </w:rPr>
        <w:t xml:space="preserve">, </w:t>
      </w:r>
      <w:r w:rsidRPr="00830743">
        <w:rPr>
          <w:rFonts w:ascii="Times New Roman" w:hAnsi="Times New Roman"/>
        </w:rPr>
        <w:t>význam a čas trvania ohrozenia zahraničnopolitických alebo bezpečnostných záujmov Sloven</w:t>
      </w:r>
      <w:smartTag w:uri="urn:schemas-microsoft-com:office:smarttags" w:element="PersonName">
        <w:r w:rsidRPr="00830743">
          <w:rPr>
            <w:rFonts w:ascii="Times New Roman" w:hAnsi="Times New Roman"/>
          </w:rPr>
          <w:t>sk</w:t>
        </w:r>
      </w:smartTag>
      <w:r>
        <w:rPr>
          <w:rFonts w:ascii="Times New Roman" w:hAnsi="Times New Roman"/>
        </w:rPr>
        <w:t>ej republiky a spôsobenú škodu.</w:t>
      </w:r>
    </w:p>
    <w:p w:rsidR="00FB4A85" w:rsidRPr="00BB69E1" w:rsidP="00FB4A85">
      <w:pPr>
        <w:bidi w:val="0"/>
        <w:ind w:firstLine="600"/>
        <w:jc w:val="both"/>
        <w:rPr>
          <w:rFonts w:ascii="Times New Roman" w:hAnsi="Times New Roman"/>
        </w:rPr>
      </w:pPr>
      <w:r>
        <w:rPr>
          <w:rFonts w:ascii="Times New Roman" w:hAnsi="Times New Roman"/>
        </w:rPr>
        <w:t xml:space="preserve"> </w:t>
      </w:r>
      <w:r w:rsidRPr="00BB69E1">
        <w:rPr>
          <w:rFonts w:ascii="Times New Roman" w:hAnsi="Times New Roman"/>
        </w:rPr>
        <w:t>(8) Na prejednanie colného deliktu podľa odseku 2 je príslušný colný úrad, v ktorého územnom obvode má fyzická osoba podnikateľ alebo právnická osoba, jej organizačná zložka alebo prevádzkareň sídlo alebo miesto podnikania. Ak táto osoba nemá sídlo alebo miesto podnikania v Sloven</w:t>
      </w:r>
      <w:smartTag w:uri="urn:schemas-microsoft-com:office:smarttags" w:element="PersonName">
        <w:r w:rsidRPr="00BB69E1">
          <w:rPr>
            <w:rFonts w:ascii="Times New Roman" w:hAnsi="Times New Roman"/>
          </w:rPr>
          <w:t>sk</w:t>
        </w:r>
      </w:smartTag>
      <w:r w:rsidRPr="00BB69E1">
        <w:rPr>
          <w:rFonts w:ascii="Times New Roman" w:hAnsi="Times New Roman"/>
        </w:rPr>
        <w:t xml:space="preserve">ej republike, na prejednanie tohto colného deliktu je príslušný colný úrad, v ktorého územnom obvode bol tento colný delikt zistený. </w:t>
      </w:r>
    </w:p>
    <w:p w:rsidR="00FB4A85" w:rsidRPr="00830743" w:rsidP="00FB4A85">
      <w:pPr>
        <w:bidi w:val="0"/>
        <w:spacing w:after="120"/>
        <w:jc w:val="both"/>
        <w:rPr>
          <w:rFonts w:ascii="Times New Roman" w:hAnsi="Times New Roman"/>
        </w:rPr>
      </w:pPr>
    </w:p>
    <w:p w:rsidR="00FB4A85" w:rsidRPr="00830743" w:rsidP="00FB4A85">
      <w:pPr>
        <w:bidi w:val="0"/>
        <w:jc w:val="center"/>
        <w:outlineLvl w:val="4"/>
        <w:rPr>
          <w:rFonts w:ascii="Times New Roman" w:hAnsi="Times New Roman"/>
          <w:bCs/>
        </w:rPr>
      </w:pPr>
      <w:r w:rsidRPr="00830743">
        <w:rPr>
          <w:rFonts w:ascii="Times New Roman" w:hAnsi="Times New Roman"/>
          <w:bCs/>
        </w:rPr>
        <w:t>§ 34</w:t>
      </w:r>
    </w:p>
    <w:p w:rsidR="00FB4A85" w:rsidRPr="00830743" w:rsidP="00FB4A85">
      <w:pPr>
        <w:bidi w:val="0"/>
        <w:jc w:val="both"/>
        <w:rPr>
          <w:rFonts w:ascii="Times New Roman" w:hAnsi="Times New Roman"/>
        </w:rPr>
      </w:pPr>
      <w:r w:rsidRPr="00830743">
        <w:rPr>
          <w:rFonts w:ascii="Times New Roman" w:hAnsi="Times New Roman"/>
        </w:rPr>
        <w:br/>
        <w:t xml:space="preserve">           (1) Pokutu podľa § 33 ods. 4 môže ministerstvo uložiť do troch rokov odo dňa, keď sa o spáchaní správneho deliktu dozvedelo, najne</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ôr však do desiatich rokov odo dňa spáchania správneho deliktu. </w:t>
      </w:r>
    </w:p>
    <w:p w:rsidR="00FB4A85" w:rsidRPr="00830743" w:rsidP="00FB4A85">
      <w:pPr>
        <w:bidi w:val="0"/>
        <w:jc w:val="both"/>
        <w:rPr>
          <w:rFonts w:ascii="Times New Roman" w:hAnsi="Times New Roman"/>
        </w:rPr>
      </w:pPr>
    </w:p>
    <w:p w:rsidR="00FB4A85" w:rsidRPr="00830743" w:rsidP="00FB4A85">
      <w:pPr>
        <w:bidi w:val="0"/>
        <w:jc w:val="both"/>
        <w:rPr>
          <w:rFonts w:ascii="Times New Roman" w:hAnsi="Times New Roman"/>
        </w:rPr>
      </w:pPr>
      <w:r w:rsidRPr="00830743">
        <w:rPr>
          <w:rFonts w:ascii="Times New Roman" w:hAnsi="Times New Roman"/>
        </w:rPr>
        <w:t xml:space="preserve">           (2) Sankcie podľa § 33 ods. 5 uloží colný úrad rozhodnutím; pri rozhodovaní o uložení pokuty podľa § 33 ods. 5 písm. a) a pri výkone správy a nakladaní s prepadnutými položkami s dvojakým použitím, ktorých vlastníkom je štát, postupuje podľa osobitného predpisu.</w:t>
      </w:r>
      <w:r>
        <w:rPr>
          <w:rStyle w:val="FootnoteReference"/>
          <w:rFonts w:ascii="Times New Roman" w:hAnsi="Times New Roman"/>
          <w:rtl w:val="0"/>
        </w:rPr>
        <w:footnoteReference w:customMarkFollows="1" w:id="46"/>
        <w:t xml:space="preserve">4</w:t>
      </w:r>
      <w:r>
        <w:rPr>
          <w:rStyle w:val="FootnoteReference"/>
          <w:rFonts w:ascii="Times New Roman" w:hAnsi="Times New Roman"/>
        </w:rPr>
        <w:t>4</w:t>
      </w:r>
      <w:r w:rsidRPr="00830743">
        <w:rPr>
          <w:rFonts w:ascii="Times New Roman" w:hAnsi="Times New Roman"/>
          <w:vertAlign w:val="superscript"/>
        </w:rPr>
        <w:t>)</w:t>
      </w:r>
    </w:p>
    <w:p w:rsidR="00FB4A85" w:rsidRPr="00830743" w:rsidP="00FB4A85">
      <w:pPr>
        <w:bidi w:val="0"/>
        <w:jc w:val="both"/>
        <w:rPr>
          <w:rFonts w:ascii="Times New Roman" w:hAnsi="Times New Roman"/>
        </w:rPr>
      </w:pPr>
      <w:r w:rsidRPr="00830743">
        <w:rPr>
          <w:rFonts w:ascii="Times New Roman" w:hAnsi="Times New Roman"/>
        </w:rPr>
        <w:t xml:space="preserve"> </w:t>
        <w:br/>
        <w:t xml:space="preserve">           (3) Sankciu podľa § 33 ods. 5 môže colný úrad uložiť do troch rokov odo dňa, keď sa o spáchaní colného deliktu dozvedel, najne</w:t>
      </w:r>
      <w:smartTag w:uri="urn:schemas-microsoft-com:office:smarttags" w:element="PersonName">
        <w:r w:rsidRPr="00830743">
          <w:rPr>
            <w:rFonts w:ascii="Times New Roman" w:hAnsi="Times New Roman"/>
          </w:rPr>
          <w:t>sk</w:t>
        </w:r>
      </w:smartTag>
      <w:r w:rsidRPr="00830743">
        <w:rPr>
          <w:rFonts w:ascii="Times New Roman" w:hAnsi="Times New Roman"/>
        </w:rPr>
        <w:t>ôr však do desiatich rokov odo dňa spáchania colného deliktu.</w:t>
      </w:r>
    </w:p>
    <w:p w:rsidR="00FB4A85" w:rsidRPr="00830743" w:rsidP="00FB4A85">
      <w:pPr>
        <w:bidi w:val="0"/>
        <w:jc w:val="both"/>
        <w:rPr>
          <w:rFonts w:ascii="Times New Roman" w:hAnsi="Times New Roman"/>
        </w:rPr>
      </w:pPr>
      <w:r w:rsidRPr="00830743">
        <w:rPr>
          <w:rFonts w:ascii="Times New Roman" w:hAnsi="Times New Roman"/>
        </w:rPr>
        <w:br/>
        <w:t xml:space="preserve">           (4) Pokuta uložená podľa § 33 ods. 4 a 5 písm. a) je splatná do 15 dní od nadobudnutia právoplatnosti rozhodnutia, ktorým bola uložená.</w:t>
      </w:r>
    </w:p>
    <w:p w:rsidR="00FB4A85" w:rsidRPr="00830743" w:rsidP="00FB4A85">
      <w:pPr>
        <w:bidi w:val="0"/>
        <w:spacing w:after="120"/>
        <w:jc w:val="both"/>
        <w:rPr>
          <w:rFonts w:ascii="Times New Roman" w:hAnsi="Times New Roman"/>
          <w:b/>
          <w:bCs/>
        </w:rPr>
      </w:pPr>
      <w:r w:rsidRPr="00830743">
        <w:rPr>
          <w:rFonts w:ascii="Times New Roman" w:hAnsi="Times New Roman"/>
        </w:rPr>
        <w:br/>
        <w:t xml:space="preserve">           (5) Výnos z pokút je príjmom štátneho rozpočtu.</w:t>
      </w:r>
    </w:p>
    <w:p w:rsidR="00FB4A85" w:rsidRPr="00830743" w:rsidP="00FB4A85">
      <w:pPr>
        <w:bidi w:val="0"/>
        <w:jc w:val="center"/>
        <w:outlineLvl w:val="4"/>
        <w:rPr>
          <w:rFonts w:ascii="Times New Roman" w:hAnsi="Times New Roman"/>
          <w:b/>
          <w:bCs/>
        </w:rPr>
      </w:pPr>
    </w:p>
    <w:p w:rsidR="00FB4A85" w:rsidRPr="00830743" w:rsidP="00FB4A85">
      <w:pPr>
        <w:bidi w:val="0"/>
        <w:spacing w:after="120"/>
        <w:jc w:val="center"/>
        <w:outlineLvl w:val="4"/>
        <w:rPr>
          <w:rFonts w:ascii="Times New Roman" w:hAnsi="Times New Roman"/>
          <w:bCs/>
        </w:rPr>
      </w:pPr>
      <w:r w:rsidRPr="00830743">
        <w:rPr>
          <w:rFonts w:ascii="Times New Roman" w:hAnsi="Times New Roman"/>
          <w:bCs/>
        </w:rPr>
        <w:t xml:space="preserve">Spoločné ustanovenia </w:t>
        <w:br/>
        <w:t>§ 35</w:t>
      </w:r>
    </w:p>
    <w:p w:rsidR="00FB4A85" w:rsidP="00FB4A85">
      <w:pPr>
        <w:bidi w:val="0"/>
        <w:jc w:val="both"/>
        <w:rPr>
          <w:rFonts w:ascii="Times New Roman" w:hAnsi="Times New Roman"/>
        </w:rPr>
      </w:pPr>
      <w:r w:rsidRPr="00830743">
        <w:rPr>
          <w:rFonts w:ascii="Times New Roman" w:hAnsi="Times New Roman"/>
        </w:rPr>
        <w:br/>
        <w:t xml:space="preserve">          (1) Povolenia podľa tohto zákona a osobitného predpisu</w:t>
      </w:r>
      <w:r>
        <w:rPr>
          <w:rFonts w:ascii="Times New Roman" w:hAnsi="Times New Roman"/>
          <w:vertAlign w:val="superscript"/>
        </w:rPr>
        <w:t>4</w:t>
      </w:r>
      <w:r w:rsidRPr="00830743">
        <w:rPr>
          <w:rFonts w:ascii="Times New Roman" w:hAnsi="Times New Roman"/>
          <w:vertAlign w:val="superscript"/>
        </w:rPr>
        <w:t>)</w:t>
      </w:r>
      <w:r w:rsidRPr="00830743">
        <w:rPr>
          <w:rFonts w:ascii="Times New Roman" w:hAnsi="Times New Roman"/>
        </w:rPr>
        <w:t xml:space="preserve"> sú neprenosné, neprevoditeľné a nepodliehajú prechodu práv, ani exekučnému konaniu, konkurznému konaniu a dedič</w:t>
      </w:r>
      <w:smartTag w:uri="urn:schemas-microsoft-com:office:smarttags" w:element="PersonName">
        <w:r w:rsidRPr="00830743">
          <w:rPr>
            <w:rFonts w:ascii="Times New Roman" w:hAnsi="Times New Roman"/>
          </w:rPr>
          <w:t>sk</w:t>
        </w:r>
      </w:smartTag>
      <w:r w:rsidRPr="00830743">
        <w:rPr>
          <w:rFonts w:ascii="Times New Roman" w:hAnsi="Times New Roman"/>
        </w:rPr>
        <w:t>ému konaniu.</w:t>
      </w:r>
      <w:r w:rsidRPr="00830743">
        <w:rPr>
          <w:rStyle w:val="FootnoteReference"/>
          <w:rFonts w:ascii="Times New Roman" w:hAnsi="Times New Roman"/>
        </w:rPr>
        <w:t xml:space="preserve"> </w:t>
      </w:r>
    </w:p>
    <w:p w:rsidR="00FB4A85" w:rsidRPr="00E2192C" w:rsidP="00FB4A85">
      <w:pPr>
        <w:bidi w:val="0"/>
        <w:jc w:val="both"/>
        <w:rPr>
          <w:rFonts w:ascii="Times New Roman" w:hAnsi="Times New Roman"/>
        </w:rPr>
      </w:pPr>
      <w:r w:rsidRPr="00830743">
        <w:rPr>
          <w:rFonts w:ascii="Times New Roman" w:hAnsi="Times New Roman"/>
        </w:rPr>
        <w:br/>
        <w:br/>
        <w:t xml:space="preserve">          (2) Po</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ytovaním údajov a vyhotovovaním odpisov z udelených povolení podľa tohto zákona nie sú dotknuté ustanovenia osobitného predpisu o ochrane utajovaných </w:t>
      </w:r>
      <w:smartTag w:uri="urn:schemas-microsoft-com:office:smarttags" w:element="PersonName">
        <w:r w:rsidRPr="00830743">
          <w:rPr>
            <w:rFonts w:ascii="Times New Roman" w:hAnsi="Times New Roman"/>
          </w:rPr>
          <w:t>sk</w:t>
        </w:r>
      </w:smartTag>
      <w:r w:rsidRPr="00830743">
        <w:rPr>
          <w:rFonts w:ascii="Times New Roman" w:hAnsi="Times New Roman"/>
        </w:rPr>
        <w:t>utočností.</w:t>
      </w:r>
      <w:r>
        <w:rPr>
          <w:rStyle w:val="FootnoteReference"/>
          <w:rFonts w:ascii="Times New Roman" w:hAnsi="Times New Roman"/>
          <w:rtl w:val="0"/>
        </w:rPr>
        <w:footnoteReference w:customMarkFollows="1" w:id="47"/>
        <w:t xml:space="preserve">4</w:t>
      </w:r>
      <w:r>
        <w:rPr>
          <w:rStyle w:val="FootnoteReference"/>
          <w:rFonts w:ascii="Times New Roman" w:hAnsi="Times New Roman"/>
        </w:rPr>
        <w:t>5</w:t>
      </w:r>
      <w:r w:rsidRPr="00830743">
        <w:rPr>
          <w:rFonts w:ascii="Times New Roman" w:hAnsi="Times New Roman"/>
          <w:vertAlign w:val="superscript"/>
        </w:rPr>
        <w:t>)</w:t>
      </w:r>
    </w:p>
    <w:p w:rsidR="00FB4A85" w:rsidRPr="00830743" w:rsidP="00FB4A85">
      <w:pPr>
        <w:bidi w:val="0"/>
        <w:jc w:val="both"/>
        <w:rPr>
          <w:rFonts w:ascii="Times New Roman" w:hAnsi="Times New Roman"/>
          <w:bCs/>
        </w:rPr>
      </w:pPr>
    </w:p>
    <w:p w:rsidR="00FB4A85" w:rsidRPr="00830743" w:rsidP="00FB4A85">
      <w:pPr>
        <w:bidi w:val="0"/>
        <w:jc w:val="center"/>
        <w:outlineLvl w:val="4"/>
        <w:rPr>
          <w:rFonts w:ascii="Times New Roman" w:hAnsi="Times New Roman"/>
          <w:bCs/>
        </w:rPr>
      </w:pPr>
      <w:r w:rsidRPr="00830743">
        <w:rPr>
          <w:rFonts w:ascii="Times New Roman" w:hAnsi="Times New Roman"/>
          <w:bCs/>
        </w:rPr>
        <w:t>§ 36</w:t>
      </w:r>
    </w:p>
    <w:p w:rsidR="00FB4A85" w:rsidRPr="00830743" w:rsidP="00FB4A85">
      <w:pPr>
        <w:bidi w:val="0"/>
        <w:spacing w:after="120"/>
        <w:jc w:val="both"/>
        <w:rPr>
          <w:rFonts w:ascii="Times New Roman" w:hAnsi="Times New Roman"/>
        </w:rPr>
      </w:pPr>
      <w:r w:rsidRPr="00830743">
        <w:rPr>
          <w:rFonts w:ascii="Times New Roman" w:hAnsi="Times New Roman"/>
        </w:rPr>
        <w:br/>
        <w:t xml:space="preserve">          Colný úrad potvrdí dovozcovi po u</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utočnenom dovoze doklad o overení dodávky, ak tento doklad požaduje zahraničný dodávateľ.  Ak sa zistia nezrovnalosti pri dovezenej položke s dvojakým použitím colný úrad informuje o tejto </w:t>
      </w:r>
      <w:smartTag w:uri="urn:schemas-microsoft-com:office:smarttags" w:element="PersonName">
        <w:r w:rsidRPr="00830743">
          <w:rPr>
            <w:rFonts w:ascii="Times New Roman" w:hAnsi="Times New Roman"/>
          </w:rPr>
          <w:t>sk</w:t>
        </w:r>
      </w:smartTag>
      <w:r w:rsidRPr="00830743">
        <w:rPr>
          <w:rFonts w:ascii="Times New Roman" w:hAnsi="Times New Roman"/>
        </w:rPr>
        <w:t>utočnosti prostredníctvom ministerstva príslušný štátny orgán krajiny vývozcu.</w:t>
      </w:r>
    </w:p>
    <w:p w:rsidR="00FB4A85" w:rsidP="00FB4A85">
      <w:pPr>
        <w:bidi w:val="0"/>
        <w:outlineLvl w:val="4"/>
        <w:rPr>
          <w:rFonts w:ascii="Times New Roman" w:hAnsi="Times New Roman"/>
          <w:bCs/>
        </w:rPr>
      </w:pPr>
    </w:p>
    <w:p w:rsidR="00FB4A85" w:rsidRPr="00830743" w:rsidP="00FB4A85">
      <w:pPr>
        <w:bidi w:val="0"/>
        <w:jc w:val="center"/>
        <w:outlineLvl w:val="4"/>
        <w:rPr>
          <w:rFonts w:ascii="Times New Roman" w:hAnsi="Times New Roman"/>
          <w:bCs/>
        </w:rPr>
      </w:pPr>
      <w:r w:rsidRPr="00830743">
        <w:rPr>
          <w:rFonts w:ascii="Times New Roman" w:hAnsi="Times New Roman"/>
          <w:bCs/>
        </w:rPr>
        <w:t>§ 37</w:t>
      </w:r>
    </w:p>
    <w:p w:rsidR="00FB4A85" w:rsidRPr="00830743" w:rsidP="00FB4A85">
      <w:pPr>
        <w:bidi w:val="0"/>
        <w:jc w:val="both"/>
        <w:rPr>
          <w:rFonts w:ascii="Times New Roman" w:hAnsi="Times New Roman"/>
        </w:rPr>
      </w:pPr>
      <w:r w:rsidRPr="00830743">
        <w:rPr>
          <w:rFonts w:ascii="Times New Roman" w:hAnsi="Times New Roman"/>
        </w:rPr>
        <w:br/>
        <w:t xml:space="preserve">          (1) Na konanie podľa tohto zákona sa vzťahuje všeobecný predpis o správnom konaní, ak tento zákon neustanovuje inak.</w:t>
      </w:r>
    </w:p>
    <w:p w:rsidR="00FB4A85" w:rsidRPr="00830743" w:rsidP="00FB4A85">
      <w:pPr>
        <w:bidi w:val="0"/>
        <w:spacing w:after="120"/>
        <w:jc w:val="both"/>
        <w:rPr>
          <w:rFonts w:ascii="Times New Roman" w:hAnsi="Times New Roman"/>
        </w:rPr>
      </w:pPr>
      <w:r w:rsidRPr="00830743">
        <w:rPr>
          <w:rFonts w:ascii="Times New Roman" w:hAnsi="Times New Roman"/>
        </w:rPr>
        <w:br/>
        <w:t xml:space="preserve">           (2) Ak podkladom na vydanie rozhodnutia o neudelení individuálneho povolenia, rozhodnutia, o odňatí individuálneho povolenia, rozhodnutia o zrušení a odňatí rámcového povolenia, rozhodnutia o neudelení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ého povolenia alebo rozhodnutia o zrušení a odňatí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ého povolenia boli </w:t>
      </w:r>
      <w:smartTag w:uri="urn:schemas-microsoft-com:office:smarttags" w:element="PersonName">
        <w:r w:rsidRPr="00830743">
          <w:rPr>
            <w:rFonts w:ascii="Times New Roman" w:hAnsi="Times New Roman"/>
          </w:rPr>
          <w:t>sk</w:t>
        </w:r>
      </w:smartTag>
      <w:r w:rsidRPr="00830743">
        <w:rPr>
          <w:rFonts w:ascii="Times New Roman" w:hAnsi="Times New Roman"/>
        </w:rPr>
        <w:t>utočnosti založené na zahraničnopolitických alebo bezpečnostných dôvodoch, v odôvodnení sa okrem iného uvedie, že ide o zahraničnopolitický a bezpečnostný záujem Sloven</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ej republiky. </w:t>
      </w:r>
    </w:p>
    <w:p w:rsidR="00FB4A85" w:rsidRPr="00830743" w:rsidP="00FB4A85">
      <w:pPr>
        <w:bidi w:val="0"/>
        <w:jc w:val="both"/>
        <w:rPr>
          <w:rFonts w:ascii="Times New Roman" w:hAnsi="Times New Roman"/>
        </w:rPr>
      </w:pPr>
    </w:p>
    <w:p w:rsidR="00FB4A85" w:rsidRPr="00830743" w:rsidP="00FB4A85">
      <w:pPr>
        <w:bidi w:val="0"/>
        <w:jc w:val="center"/>
        <w:outlineLvl w:val="4"/>
        <w:rPr>
          <w:rFonts w:ascii="Times New Roman" w:hAnsi="Times New Roman"/>
          <w:bCs/>
        </w:rPr>
      </w:pPr>
      <w:r w:rsidRPr="00830743">
        <w:rPr>
          <w:rFonts w:ascii="Times New Roman" w:hAnsi="Times New Roman"/>
          <w:bCs/>
        </w:rPr>
        <w:t>§ 38</w:t>
      </w:r>
    </w:p>
    <w:p w:rsidR="00FB4A85" w:rsidRPr="00830743" w:rsidP="00FB4A85">
      <w:pPr>
        <w:bidi w:val="0"/>
        <w:jc w:val="center"/>
        <w:outlineLvl w:val="4"/>
        <w:rPr>
          <w:rFonts w:ascii="Times New Roman" w:hAnsi="Times New Roman"/>
          <w:bCs/>
        </w:rPr>
      </w:pPr>
      <w:r w:rsidRPr="00830743">
        <w:rPr>
          <w:rFonts w:ascii="Times New Roman" w:hAnsi="Times New Roman"/>
          <w:bCs/>
        </w:rPr>
        <w:t>Prechodné ustanovenie</w:t>
      </w:r>
    </w:p>
    <w:p w:rsidR="00FB4A85" w:rsidRPr="00830743" w:rsidP="00FB4A85">
      <w:pPr>
        <w:bidi w:val="0"/>
        <w:jc w:val="both"/>
        <w:rPr>
          <w:rFonts w:ascii="Times New Roman" w:hAnsi="Times New Roman"/>
          <w:strike/>
        </w:rPr>
      </w:pPr>
      <w:r w:rsidRPr="00830743">
        <w:rPr>
          <w:rFonts w:ascii="Times New Roman" w:hAnsi="Times New Roman"/>
        </w:rPr>
        <w:br/>
        <w:t xml:space="preserve">         (1) Povolenia na vývoz, prepravu a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 xml:space="preserve">é povolenie týkajúce sa       položiek s dvojakým použitím vydané podľa doterajších predpisov sa považujú za povolenia vydané podľa tohto zákona. </w:t>
      </w:r>
    </w:p>
    <w:p w:rsidR="00FB4A85" w:rsidRPr="00830743" w:rsidP="00FB4A85">
      <w:pPr>
        <w:bidi w:val="0"/>
        <w:spacing w:after="360"/>
        <w:jc w:val="both"/>
        <w:rPr>
          <w:rFonts w:ascii="Times New Roman" w:hAnsi="Times New Roman"/>
        </w:rPr>
      </w:pPr>
      <w:r w:rsidRPr="00830743">
        <w:rPr>
          <w:rFonts w:ascii="Times New Roman" w:hAnsi="Times New Roman"/>
        </w:rPr>
        <w:t xml:space="preserve"> </w:t>
        <w:br/>
        <w:t xml:space="preserve">         (2)  Povoľovacie konanie začaté pred 1. marcom 2011 sa dokončí podľa tohto zákona.</w:t>
      </w:r>
    </w:p>
    <w:p w:rsidR="00FB4A85" w:rsidRPr="00830743" w:rsidP="00FB4A85">
      <w:pPr>
        <w:bidi w:val="0"/>
        <w:jc w:val="center"/>
        <w:outlineLvl w:val="4"/>
        <w:rPr>
          <w:rFonts w:ascii="Times New Roman" w:hAnsi="Times New Roman"/>
          <w:bCs/>
        </w:rPr>
      </w:pPr>
      <w:r w:rsidRPr="00830743">
        <w:rPr>
          <w:rFonts w:ascii="Times New Roman" w:hAnsi="Times New Roman"/>
          <w:bCs/>
        </w:rPr>
        <w:t>§ 39</w:t>
        <w:br/>
        <w:t>Zrušovacie ustanovenie</w:t>
      </w:r>
    </w:p>
    <w:p w:rsidR="00FB4A85" w:rsidRPr="00830743" w:rsidP="00FB4A85">
      <w:pPr>
        <w:bidi w:val="0"/>
        <w:ind w:left="708"/>
        <w:jc w:val="both"/>
        <w:rPr>
          <w:rFonts w:ascii="Times New Roman" w:hAnsi="Times New Roman"/>
        </w:rPr>
      </w:pPr>
      <w:r w:rsidRPr="00830743">
        <w:rPr>
          <w:rFonts w:ascii="Times New Roman" w:hAnsi="Times New Roman"/>
        </w:rPr>
        <w:br/>
        <w:t>Zrušujú sa</w:t>
      </w:r>
      <w:r>
        <w:rPr>
          <w:rFonts w:ascii="Times New Roman" w:hAnsi="Times New Roman"/>
        </w:rPr>
        <w:t>:</w:t>
      </w:r>
    </w:p>
    <w:p w:rsidR="00FB4A85" w:rsidRPr="00830743" w:rsidP="00FB4A85">
      <w:pPr>
        <w:bidi w:val="0"/>
        <w:jc w:val="both"/>
        <w:rPr>
          <w:rFonts w:ascii="Times New Roman" w:hAnsi="Times New Roman"/>
        </w:rPr>
      </w:pPr>
      <w:r w:rsidRPr="00830743">
        <w:rPr>
          <w:rFonts w:ascii="Times New Roman" w:hAnsi="Times New Roman"/>
        </w:rPr>
        <w:t xml:space="preserve">1. čl. I zákona č. 21/2007 Z. z. </w:t>
      </w:r>
      <w:r w:rsidRPr="00830743">
        <w:rPr>
          <w:rFonts w:ascii="Times New Roman" w:hAnsi="Times New Roman"/>
          <w:bCs/>
        </w:rPr>
        <w:t>o tovare a technológiách dvojakého použitia a o zmene a doplnení niektorých zákonov</w:t>
      </w:r>
      <w:r w:rsidRPr="00830743">
        <w:rPr>
          <w:rFonts w:ascii="Times New Roman" w:hAnsi="Times New Roman"/>
        </w:rPr>
        <w:t xml:space="preserve"> v znení zákona č. 218/2007 Z. z.,</w:t>
      </w:r>
    </w:p>
    <w:p w:rsidR="00FB4A85" w:rsidRPr="00830743" w:rsidP="00FB4A85">
      <w:pPr>
        <w:bidi w:val="0"/>
        <w:spacing w:after="120"/>
        <w:jc w:val="both"/>
        <w:rPr>
          <w:rFonts w:ascii="Times New Roman" w:hAnsi="Times New Roman"/>
        </w:rPr>
      </w:pPr>
      <w:r w:rsidRPr="00830743">
        <w:rPr>
          <w:rFonts w:ascii="Times New Roman" w:hAnsi="Times New Roman"/>
        </w:rPr>
        <w:t>2. výnos Ministerstva hospodárstva Sloven</w:t>
      </w:r>
      <w:smartTag w:uri="urn:schemas-microsoft-com:office:smarttags" w:element="PersonName">
        <w:r w:rsidRPr="00830743">
          <w:rPr>
            <w:rFonts w:ascii="Times New Roman" w:hAnsi="Times New Roman"/>
          </w:rPr>
          <w:t>sk</w:t>
        </w:r>
      </w:smartTag>
      <w:r w:rsidRPr="00830743">
        <w:rPr>
          <w:rFonts w:ascii="Times New Roman" w:hAnsi="Times New Roman"/>
        </w:rPr>
        <w:t>ej republiky č. 1/2007 z 29. marca 2007, ktorým sa ustanovujú vzory žiadostí o individuálne vývozné povolenie, globálne vývozné povolenie, povolenie na sprostredkovateľ</w:t>
      </w:r>
      <w:smartTag w:uri="urn:schemas-microsoft-com:office:smarttags" w:element="PersonName">
        <w:r w:rsidRPr="00830743">
          <w:rPr>
            <w:rFonts w:ascii="Times New Roman" w:hAnsi="Times New Roman"/>
          </w:rPr>
          <w:t>sk</w:t>
        </w:r>
      </w:smartTag>
      <w:r w:rsidRPr="00830743">
        <w:rPr>
          <w:rFonts w:ascii="Times New Roman" w:hAnsi="Times New Roman"/>
        </w:rPr>
        <w:t>ú činnosť a medzinárodný dovozný certifikát pre tovar dvojakého použitia (oznámenie č. 212/2007 Z. z.).</w:t>
      </w:r>
    </w:p>
    <w:p w:rsidR="00FB4A85" w:rsidRPr="00830743" w:rsidP="00FB4A85">
      <w:pPr>
        <w:bidi w:val="0"/>
        <w:jc w:val="center"/>
        <w:rPr>
          <w:rFonts w:ascii="Times New Roman" w:hAnsi="Times New Roman"/>
        </w:rPr>
      </w:pPr>
    </w:p>
    <w:p w:rsidR="00FB4A85" w:rsidRPr="00830743" w:rsidP="00FB4A85">
      <w:pPr>
        <w:bidi w:val="0"/>
        <w:jc w:val="center"/>
        <w:rPr>
          <w:rFonts w:ascii="Times New Roman" w:hAnsi="Times New Roman"/>
        </w:rPr>
      </w:pPr>
      <w:r w:rsidRPr="00830743">
        <w:rPr>
          <w:rFonts w:ascii="Times New Roman" w:hAnsi="Times New Roman"/>
        </w:rPr>
        <w:t>§ 40</w:t>
      </w:r>
    </w:p>
    <w:p w:rsidR="00FB4A85" w:rsidRPr="00830743" w:rsidP="00FB4A85">
      <w:pPr>
        <w:bidi w:val="0"/>
        <w:rPr>
          <w:rFonts w:ascii="Times New Roman" w:hAnsi="Times New Roman"/>
        </w:rPr>
      </w:pPr>
    </w:p>
    <w:p w:rsidR="00FB4A85" w:rsidRPr="00830743" w:rsidP="00FB4A85">
      <w:pPr>
        <w:bidi w:val="0"/>
        <w:rPr>
          <w:rFonts w:ascii="Times New Roman" w:hAnsi="Times New Roman"/>
        </w:rPr>
      </w:pPr>
      <w:r w:rsidRPr="00830743">
        <w:rPr>
          <w:rFonts w:ascii="Times New Roman" w:hAnsi="Times New Roman"/>
        </w:rPr>
        <w:t xml:space="preserve">           Tento zákon nadobúda účinnosť 1.</w:t>
      </w:r>
      <w:r>
        <w:rPr>
          <w:rFonts w:ascii="Times New Roman" w:hAnsi="Times New Roman"/>
        </w:rPr>
        <w:t xml:space="preserve"> </w:t>
      </w:r>
      <w:r w:rsidRPr="00830743">
        <w:rPr>
          <w:rFonts w:ascii="Times New Roman" w:hAnsi="Times New Roman"/>
        </w:rPr>
        <w:t>marca 2011.</w:t>
      </w:r>
    </w:p>
    <w:p w:rsidR="00FB4A85" w:rsidRPr="00830743" w:rsidP="00FB4A85">
      <w:pPr>
        <w:bidi w:val="0"/>
        <w:rPr>
          <w:rFonts w:ascii="Times New Roman" w:hAnsi="Times New Roman"/>
          <w:b/>
          <w:vertAlign w:val="superscript"/>
        </w:rPr>
      </w:pPr>
    </w:p>
    <w:p w:rsidR="00FB4A85" w:rsidRPr="00830743" w:rsidP="00FB4A85">
      <w:pPr>
        <w:bidi w:val="0"/>
        <w:rPr>
          <w:rFonts w:ascii="Times New Roman" w:hAnsi="Times New Roman"/>
        </w:rPr>
      </w:pPr>
    </w:p>
    <w:p w:rsidR="00FB4A85" w:rsidRPr="00830743" w:rsidP="00FB4A85">
      <w:pPr>
        <w:bidi w:val="0"/>
        <w:rPr>
          <w:rFonts w:ascii="Times New Roman" w:hAnsi="Times New Roman"/>
        </w:rPr>
      </w:pPr>
    </w:p>
    <w:p w:rsidR="00FB4A85" w:rsidRPr="00830743" w:rsidP="00FB4A85">
      <w:pPr>
        <w:bidi w:val="0"/>
        <w:rPr>
          <w:rFonts w:ascii="Times New Roman" w:hAnsi="Times New Roman"/>
        </w:rPr>
      </w:pPr>
    </w:p>
    <w:p w:rsidR="00FB4A85" w:rsidP="00FB4A85">
      <w:pPr>
        <w:bidi w:val="0"/>
        <w:rPr>
          <w:rFonts w:ascii="Times New Roman" w:hAnsi="Times New Roman"/>
        </w:rPr>
      </w:pPr>
    </w:p>
    <w:p w:rsidR="00FB4A85" w:rsidP="00FB4A85">
      <w:pPr>
        <w:bidi w:val="0"/>
        <w:rPr>
          <w:rFonts w:ascii="Times New Roman" w:hAnsi="Times New Roman"/>
        </w:rPr>
      </w:pPr>
    </w:p>
    <w:p w:rsidR="00024B32">
      <w:pPr>
        <w:bidi w:val="0"/>
        <w:rPr>
          <w:rFonts w:ascii="Times New Roman" w:hAnsi="Times New Roman"/>
        </w:rPr>
      </w:pPr>
    </w:p>
    <w:sectPr w:rsidSect="00FB4A85">
      <w:footerReference w:type="even" r:id="rId5"/>
      <w:footerReference w:type="default" r:id="rId6"/>
      <w:pgSz w:w="11906" w:h="16838" w:code="9"/>
      <w:pgMar w:top="815" w:right="1418" w:bottom="964" w:left="1418" w:header="709" w:footer="709" w:gutter="0"/>
      <w:lnNumType w:distance="0"/>
      <w:cols w:space="708"/>
      <w:noEndnote w:val="0"/>
      <w:bidi w:val="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ms sans serif">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B5" w:rsidP="00C336B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C336B5" w:rsidP="00C336B5">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6B5" w:rsidRPr="00AD7955" w:rsidP="00C336B5">
    <w:pPr>
      <w:pStyle w:val="Footer"/>
      <w:framePr w:wrap="around" w:vAnchor="text" w:hAnchor="margin" w:xAlign="center"/>
      <w:bidi w:val="0"/>
      <w:rPr>
        <w:rStyle w:val="PageNumber"/>
        <w:rFonts w:ascii="Times New Roman" w:hAnsi="Times New Roman"/>
        <w:sz w:val="22"/>
        <w:szCs w:val="22"/>
      </w:rPr>
    </w:pPr>
    <w:r w:rsidRPr="00AD7955">
      <w:rPr>
        <w:rStyle w:val="PageNumber"/>
        <w:rFonts w:ascii="Times New Roman" w:hAnsi="Times New Roman"/>
        <w:sz w:val="22"/>
        <w:szCs w:val="22"/>
      </w:rPr>
      <w:fldChar w:fldCharType="begin"/>
    </w:r>
    <w:r w:rsidRPr="00AD7955">
      <w:rPr>
        <w:rStyle w:val="PageNumber"/>
        <w:rFonts w:ascii="Times New Roman" w:hAnsi="Times New Roman"/>
        <w:sz w:val="22"/>
        <w:szCs w:val="22"/>
      </w:rPr>
      <w:instrText xml:space="preserve">PAGE  </w:instrText>
    </w:r>
    <w:r w:rsidRPr="00AD7955">
      <w:rPr>
        <w:rStyle w:val="PageNumber"/>
        <w:rFonts w:ascii="Times New Roman" w:hAnsi="Times New Roman"/>
        <w:sz w:val="22"/>
        <w:szCs w:val="22"/>
      </w:rPr>
      <w:fldChar w:fldCharType="separate"/>
    </w:r>
    <w:r w:rsidR="009242AD">
      <w:rPr>
        <w:rStyle w:val="PageNumber"/>
        <w:rFonts w:ascii="Times New Roman" w:hAnsi="Times New Roman"/>
        <w:noProof/>
        <w:sz w:val="22"/>
        <w:szCs w:val="22"/>
      </w:rPr>
      <w:t>1</w:t>
    </w:r>
    <w:r w:rsidRPr="00AD7955">
      <w:rPr>
        <w:rStyle w:val="PageNumber"/>
        <w:rFonts w:ascii="Times New Roman" w:hAnsi="Times New Roman"/>
        <w:sz w:val="22"/>
        <w:szCs w:val="22"/>
      </w:rPr>
      <w:fldChar w:fldCharType="end"/>
    </w:r>
  </w:p>
  <w:p w:rsidR="00C336B5" w:rsidP="00C336B5">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56A">
      <w:pPr>
        <w:bidi w:val="0"/>
        <w:rPr>
          <w:rFonts w:ascii="Times New Roman" w:hAnsi="Times New Roman"/>
        </w:rPr>
      </w:pPr>
      <w:r>
        <w:rPr>
          <w:rFonts w:ascii="Times New Roman" w:hAnsi="Times New Roman"/>
        </w:rPr>
        <w:separator/>
      </w:r>
    </w:p>
  </w:footnote>
  <w:footnote w:type="continuationSeparator" w:id="1">
    <w:p w:rsidR="0089256A">
      <w:pPr>
        <w:bidi w:val="0"/>
        <w:rPr>
          <w:rFonts w:ascii="Times New Roman" w:hAnsi="Times New Roman"/>
        </w:rPr>
      </w:pPr>
      <w:r>
        <w:rPr>
          <w:rFonts w:ascii="Times New Roman" w:hAnsi="Times New Roman"/>
        </w:rPr>
        <w:continuationSeparator/>
      </w:r>
    </w:p>
  </w:footnote>
  <w:footnote w:id="2">
    <w:p w:rsidP="00FB4A85">
      <w:pPr>
        <w:pStyle w:val="FootnoteText"/>
        <w:bidi w:val="0"/>
        <w:ind w:left="200" w:hanging="200"/>
        <w:jc w:val="both"/>
        <w:rPr>
          <w:rFonts w:ascii="Times New Roman" w:hAnsi="Times New Roman"/>
        </w:rPr>
      </w:pPr>
      <w:r w:rsidR="00FB4A85">
        <w:rPr>
          <w:rStyle w:val="FootnoteReference"/>
          <w:rFonts w:ascii="Times New Roman" w:hAnsi="Times New Roman"/>
        </w:rPr>
        <w:footnoteRef/>
      </w:r>
      <w:r w:rsidR="00FB4A85">
        <w:rPr>
          <w:rFonts w:ascii="Times New Roman" w:hAnsi="Times New Roman"/>
          <w:vertAlign w:val="superscript"/>
        </w:rPr>
        <w:t xml:space="preserve">) </w:t>
      </w:r>
      <w:r w:rsidRPr="009972DB" w:rsidR="00FB4A85">
        <w:rPr>
          <w:rFonts w:ascii="Times New Roman" w:hAnsi="Times New Roman"/>
          <w:sz w:val="18"/>
          <w:szCs w:val="18"/>
        </w:rPr>
        <w:t>Čl. 2 ods. 2 nariadenia Rady (ES) č. 428/2009 z 5. mája 2009, ktorým sa stanovuje režim Spoločenstva na kontrolu vývozov, prepravy, sprostredkovania a tranzitu položiek s dvojakým použitím (prepracované znenie) (Ú. v. EÚ L 134, 29. 5. 2009).</w:t>
      </w:r>
    </w:p>
  </w:footnote>
  <w:footnote w:id="3">
    <w:p w:rsidP="00FB4A85">
      <w:pPr>
        <w:pStyle w:val="FootnoteText"/>
        <w:bidi w:val="0"/>
        <w:rPr>
          <w:rFonts w:ascii="Times New Roman" w:hAnsi="Times New Roman"/>
        </w:rPr>
      </w:pPr>
      <w:r w:rsidR="00FB4A85">
        <w:rPr>
          <w:rStyle w:val="FootnoteReference"/>
          <w:rFonts w:ascii="Times New Roman" w:hAnsi="Times New Roman"/>
        </w:rPr>
        <w:footnoteRef/>
      </w:r>
      <w:r w:rsidR="00FB4A85">
        <w:rPr>
          <w:rFonts w:ascii="Times New Roman" w:hAnsi="Times New Roman"/>
          <w:vertAlign w:val="superscript"/>
        </w:rPr>
        <w:t>)</w:t>
      </w:r>
      <w:r w:rsidR="00FB4A85">
        <w:rPr>
          <w:rFonts w:ascii="Times New Roman" w:hAnsi="Times New Roman"/>
        </w:rPr>
        <w:t xml:space="preserve">  </w:t>
      </w:r>
      <w:r w:rsidRPr="009972DB" w:rsidR="00FB4A85">
        <w:rPr>
          <w:rFonts w:ascii="Times New Roman" w:hAnsi="Times New Roman"/>
          <w:sz w:val="18"/>
          <w:szCs w:val="18"/>
        </w:rPr>
        <w:t>Čl. 2 ods. 7  nariadenia (ES) č. 428/2009.</w:t>
      </w:r>
    </w:p>
  </w:footnote>
  <w:footnote w:id="4">
    <w:p w:rsidP="00FB4A85">
      <w:pPr>
        <w:pStyle w:val="FootnoteText"/>
        <w:bidi w:val="0"/>
        <w:rPr>
          <w:rFonts w:ascii="Times New Roman" w:hAnsi="Times New Roman"/>
        </w:rPr>
      </w:pPr>
      <w:r w:rsidR="00FB4A85">
        <w:rPr>
          <w:rStyle w:val="FootnoteReference"/>
          <w:rFonts w:ascii="Times New Roman" w:hAnsi="Times New Roman"/>
        </w:rPr>
        <w:footnoteRef/>
      </w:r>
      <w:r w:rsidR="00FB4A85">
        <w:rPr>
          <w:rFonts w:ascii="Times New Roman" w:hAnsi="Times New Roman"/>
          <w:vertAlign w:val="superscript"/>
        </w:rPr>
        <w:t>)</w:t>
      </w:r>
      <w:r w:rsidR="00FB4A85">
        <w:rPr>
          <w:rFonts w:ascii="Times New Roman" w:hAnsi="Times New Roman"/>
        </w:rPr>
        <w:t xml:space="preserve">  </w:t>
      </w:r>
      <w:r w:rsidRPr="009972DB" w:rsidR="00FB4A85">
        <w:rPr>
          <w:rFonts w:ascii="Times New Roman" w:hAnsi="Times New Roman"/>
          <w:sz w:val="18"/>
          <w:szCs w:val="18"/>
        </w:rPr>
        <w:t>Čl. 2 ods. 1 nariadenia (ES) č. 428/2009.</w:t>
      </w:r>
    </w:p>
  </w:footnote>
  <w:footnote w:id="5">
    <w:p w:rsidP="00FB4A85">
      <w:pPr>
        <w:pStyle w:val="FootnoteText"/>
        <w:bidi w:val="0"/>
        <w:ind w:left="200" w:hanging="200"/>
        <w:jc w:val="both"/>
        <w:rPr>
          <w:rFonts w:ascii="Times New Roman" w:hAnsi="Times New Roman"/>
        </w:rPr>
      </w:pPr>
      <w:r w:rsidR="00FB4A85">
        <w:rPr>
          <w:rStyle w:val="FootnoteReference"/>
          <w:rFonts w:ascii="Times New Roman" w:hAnsi="Times New Roman"/>
        </w:rPr>
        <w:footnoteRef/>
      </w:r>
      <w:r w:rsidR="00FB4A85">
        <w:rPr>
          <w:rFonts w:ascii="Times New Roman" w:hAnsi="Times New Roman"/>
          <w:vertAlign w:val="superscript"/>
        </w:rPr>
        <w:t>)</w:t>
      </w:r>
      <w:r w:rsidR="00FB4A85">
        <w:rPr>
          <w:rFonts w:ascii="Times New Roman" w:hAnsi="Times New Roman"/>
        </w:rPr>
        <w:t xml:space="preserve">  </w:t>
      </w:r>
      <w:r w:rsidRPr="009972DB" w:rsidR="00FB4A85">
        <w:rPr>
          <w:rFonts w:ascii="Times New Roman" w:hAnsi="Times New Roman"/>
          <w:sz w:val="18"/>
          <w:szCs w:val="18"/>
        </w:rPr>
        <w:t xml:space="preserve">Nariadenie (ES) č. 428/2009. </w:t>
      </w:r>
    </w:p>
  </w:footnote>
  <w:footnote w:id="6">
    <w:p w:rsidP="00FB4A85">
      <w:pPr>
        <w:pStyle w:val="FootnoteText"/>
        <w:bidi w:val="0"/>
        <w:rPr>
          <w:rFonts w:ascii="Times New Roman" w:hAnsi="Times New Roman"/>
        </w:rPr>
      </w:pPr>
      <w:r w:rsidR="00FB4A85">
        <w:rPr>
          <w:rStyle w:val="FootnoteReference"/>
          <w:rFonts w:ascii="Times New Roman" w:hAnsi="Times New Roman"/>
        </w:rPr>
        <w:footnoteRef/>
      </w:r>
      <w:r w:rsidR="00FB4A85">
        <w:rPr>
          <w:rFonts w:ascii="Times New Roman" w:hAnsi="Times New Roman"/>
          <w:vertAlign w:val="superscript"/>
        </w:rPr>
        <w:t xml:space="preserve">)  </w:t>
      </w:r>
      <w:r w:rsidRPr="009972DB" w:rsidR="00FB4A85">
        <w:rPr>
          <w:rFonts w:ascii="Times New Roman" w:hAnsi="Times New Roman"/>
          <w:sz w:val="18"/>
          <w:szCs w:val="18"/>
        </w:rPr>
        <w:t>Čl. 2 ods. 3 nariadenia (ES) č. 428/2009.</w:t>
      </w:r>
    </w:p>
  </w:footnote>
  <w:footnote w:id="7">
    <w:p w:rsidP="00FB4A85">
      <w:pPr>
        <w:pStyle w:val="FootnoteText"/>
        <w:bidi w:val="0"/>
        <w:rPr>
          <w:rFonts w:ascii="Times New Roman" w:hAnsi="Times New Roman"/>
        </w:rPr>
      </w:pPr>
      <w:r w:rsidR="00FB4A85">
        <w:rPr>
          <w:rStyle w:val="FootnoteReference"/>
          <w:rFonts w:ascii="Times New Roman" w:hAnsi="Times New Roman"/>
        </w:rPr>
        <w:footnoteRef/>
      </w:r>
      <w:r w:rsidR="00FB4A85">
        <w:rPr>
          <w:rFonts w:ascii="Times New Roman" w:hAnsi="Times New Roman"/>
          <w:vertAlign w:val="superscript"/>
        </w:rPr>
        <w:t>)</w:t>
      </w:r>
      <w:r w:rsidR="00FB4A85">
        <w:rPr>
          <w:rFonts w:ascii="Times New Roman" w:hAnsi="Times New Roman"/>
        </w:rPr>
        <w:t xml:space="preserve"> </w:t>
      </w:r>
      <w:r w:rsidRPr="009972DB" w:rsidR="00FB4A85">
        <w:rPr>
          <w:rFonts w:ascii="Times New Roman" w:hAnsi="Times New Roman"/>
          <w:sz w:val="18"/>
          <w:szCs w:val="18"/>
        </w:rPr>
        <w:t>Čl. 2 ods. 6 nariadenia (ES) č. 428/2009.</w:t>
      </w:r>
    </w:p>
  </w:footnote>
  <w:footnote w:id="8">
    <w:p w:rsidP="00FB4A85">
      <w:pPr>
        <w:pStyle w:val="FootnoteText"/>
        <w:bidi w:val="0"/>
        <w:rPr>
          <w:rFonts w:ascii="Times New Roman" w:hAnsi="Times New Roman"/>
        </w:rPr>
      </w:pPr>
      <w:r w:rsidR="00FB4A85">
        <w:rPr>
          <w:rStyle w:val="FootnoteReference"/>
          <w:rFonts w:ascii="Times New Roman" w:hAnsi="Times New Roman"/>
        </w:rPr>
        <w:footnoteRef/>
      </w:r>
      <w:r w:rsidR="00FB4A85">
        <w:rPr>
          <w:rFonts w:ascii="Times New Roman" w:hAnsi="Times New Roman"/>
          <w:vertAlign w:val="superscript"/>
        </w:rPr>
        <w:t xml:space="preserve">)  </w:t>
      </w:r>
      <w:r w:rsidRPr="009972DB" w:rsidR="00FB4A85">
        <w:rPr>
          <w:rFonts w:ascii="Times New Roman" w:hAnsi="Times New Roman"/>
          <w:sz w:val="18"/>
          <w:szCs w:val="18"/>
        </w:rPr>
        <w:t>Čl. 2 ods. 5 nariadenia (ES) č. 428/2009.</w:t>
      </w:r>
      <w:r w:rsidR="00FB4A85">
        <w:rPr>
          <w:rFonts w:ascii="Times New Roman" w:hAnsi="Times New Roman"/>
        </w:rPr>
        <w:t xml:space="preserve"> </w:t>
      </w:r>
    </w:p>
  </w:footnote>
  <w:footnote w:id="9">
    <w:p w:rsidP="00FB4A85">
      <w:pPr>
        <w:pStyle w:val="FootnoteText"/>
        <w:bidi w:val="0"/>
        <w:rPr>
          <w:rFonts w:ascii="Times New Roman" w:hAnsi="Times New Roman"/>
        </w:rPr>
      </w:pPr>
      <w:r w:rsidR="00FB4A85">
        <w:rPr>
          <w:rStyle w:val="FootnoteReference"/>
          <w:rFonts w:ascii="Times New Roman" w:hAnsi="Times New Roman"/>
        </w:rPr>
        <w:t>8</w:t>
      </w:r>
      <w:r w:rsidR="00FB4A85">
        <w:rPr>
          <w:rFonts w:ascii="Times New Roman" w:hAnsi="Times New Roman"/>
          <w:vertAlign w:val="superscript"/>
        </w:rPr>
        <w:t xml:space="preserve">)  </w:t>
      </w:r>
      <w:r w:rsidR="00FB4A85">
        <w:rPr>
          <w:rFonts w:ascii="Times New Roman" w:hAnsi="Times New Roman"/>
          <w:sz w:val="18"/>
          <w:szCs w:val="18"/>
        </w:rPr>
        <w:t>Príloha č. I nariadenia (ES) č. 428/2009.</w:t>
      </w:r>
    </w:p>
  </w:footnote>
  <w:footnote w:id="10">
    <w:p w:rsidP="00FB4A85">
      <w:pPr>
        <w:pStyle w:val="FootnoteText"/>
        <w:bidi w:val="0"/>
        <w:ind w:left="181" w:hanging="181"/>
        <w:jc w:val="both"/>
        <w:rPr>
          <w:rFonts w:ascii="Times New Roman" w:hAnsi="Times New Roman"/>
        </w:rPr>
      </w:pPr>
      <w:r w:rsidR="00FB4A85">
        <w:rPr>
          <w:rStyle w:val="FootnoteReference"/>
          <w:rFonts w:ascii="Times New Roman" w:hAnsi="Times New Roman"/>
        </w:rPr>
        <w:t>9</w:t>
      </w:r>
      <w:r w:rsidR="00FB4A85">
        <w:rPr>
          <w:rFonts w:ascii="Times New Roman" w:hAnsi="Times New Roman"/>
          <w:vertAlign w:val="superscript"/>
        </w:rPr>
        <w:t xml:space="preserve">) </w:t>
      </w:r>
      <w:r w:rsidRPr="00F62877" w:rsidR="00FB4A85">
        <w:rPr>
          <w:rFonts w:ascii="Times New Roman" w:hAnsi="Times New Roman"/>
          <w:sz w:val="18"/>
          <w:szCs w:val="18"/>
        </w:rPr>
        <w:t>§ 8 zákona</w:t>
      </w:r>
      <w:r w:rsidR="00FB4A85">
        <w:rPr>
          <w:rFonts w:ascii="Times New Roman" w:hAnsi="Times New Roman"/>
          <w:sz w:val="18"/>
        </w:rPr>
        <w:t xml:space="preserve"> č. 652/2004 Z. z. o orgánoch štátnej správy v colníctve a o zmene a doplnení niektorých zákonov v znení ne</w:t>
      </w:r>
      <w:smartTag w:uri="urn:schemas-microsoft-com:office:smarttags" w:element="PersonName">
        <w:r w:rsidR="00FB4A85">
          <w:rPr>
            <w:rFonts w:ascii="Times New Roman" w:hAnsi="Times New Roman"/>
            <w:sz w:val="18"/>
          </w:rPr>
          <w:t>sk</w:t>
        </w:r>
      </w:smartTag>
      <w:r w:rsidR="00FB4A85">
        <w:rPr>
          <w:rFonts w:ascii="Times New Roman" w:hAnsi="Times New Roman"/>
          <w:sz w:val="18"/>
        </w:rPr>
        <w:t>orších predpisov.</w:t>
      </w:r>
    </w:p>
  </w:footnote>
  <w:footnote w:id="11">
    <w:p w:rsidP="00FB4A85">
      <w:pPr>
        <w:pStyle w:val="FootnoteText"/>
        <w:bidi w:val="0"/>
        <w:rPr>
          <w:rFonts w:ascii="Times New Roman" w:hAnsi="Times New Roman"/>
        </w:rPr>
      </w:pPr>
      <w:r w:rsidR="00FB4A85">
        <w:rPr>
          <w:rStyle w:val="FootnoteReference"/>
          <w:rFonts w:ascii="Times New Roman" w:hAnsi="Times New Roman"/>
        </w:rPr>
        <w:t>10</w:t>
      </w:r>
      <w:r w:rsidR="00FB4A85">
        <w:rPr>
          <w:rFonts w:ascii="Times New Roman" w:hAnsi="Times New Roman"/>
          <w:vertAlign w:val="superscript"/>
        </w:rPr>
        <w:t xml:space="preserve">)  </w:t>
      </w:r>
      <w:r w:rsidRPr="00F62877" w:rsidR="00FB4A85">
        <w:rPr>
          <w:rFonts w:ascii="Times New Roman" w:hAnsi="Times New Roman"/>
          <w:sz w:val="18"/>
          <w:szCs w:val="18"/>
        </w:rPr>
        <w:t>§</w:t>
      </w:r>
      <w:r w:rsidR="00FB4A85">
        <w:rPr>
          <w:rFonts w:ascii="Times New Roman" w:hAnsi="Times New Roman"/>
          <w:sz w:val="18"/>
          <w:szCs w:val="18"/>
        </w:rPr>
        <w:t xml:space="preserve"> </w:t>
      </w:r>
      <w:r w:rsidRPr="00F62877" w:rsidR="00FB4A85">
        <w:rPr>
          <w:rFonts w:ascii="Times New Roman" w:hAnsi="Times New Roman"/>
          <w:sz w:val="18"/>
          <w:szCs w:val="18"/>
        </w:rPr>
        <w:t>11</w:t>
      </w:r>
      <w:r w:rsidR="00FB4A85">
        <w:rPr>
          <w:rFonts w:ascii="Times New Roman" w:hAnsi="Times New Roman"/>
        </w:rPr>
        <w:t xml:space="preserve"> </w:t>
      </w:r>
      <w:r w:rsidR="00FB4A85">
        <w:rPr>
          <w:rFonts w:ascii="Times New Roman" w:hAnsi="Times New Roman"/>
          <w:sz w:val="18"/>
        </w:rPr>
        <w:t>zákona č. 652/2004 Z. z. v znení ne</w:t>
      </w:r>
      <w:smartTag w:uri="urn:schemas-microsoft-com:office:smarttags" w:element="PersonName">
        <w:r w:rsidR="00FB4A85">
          <w:rPr>
            <w:rFonts w:ascii="Times New Roman" w:hAnsi="Times New Roman"/>
            <w:sz w:val="18"/>
          </w:rPr>
          <w:t>sk</w:t>
        </w:r>
      </w:smartTag>
      <w:r w:rsidR="00FB4A85">
        <w:rPr>
          <w:rFonts w:ascii="Times New Roman" w:hAnsi="Times New Roman"/>
          <w:sz w:val="18"/>
        </w:rPr>
        <w:t>orších predpisov.</w:t>
      </w:r>
    </w:p>
  </w:footnote>
  <w:footnote w:id="12">
    <w:p w:rsidP="00FB4A85">
      <w:pPr>
        <w:pStyle w:val="FootnoteText"/>
        <w:bidi w:val="0"/>
        <w:rPr>
          <w:rFonts w:ascii="Times New Roman" w:hAnsi="Times New Roman"/>
        </w:rPr>
      </w:pPr>
      <w:r w:rsidR="00FB4A85">
        <w:rPr>
          <w:rStyle w:val="FootnoteReference"/>
          <w:rFonts w:ascii="Times New Roman" w:hAnsi="Times New Roman"/>
        </w:rPr>
        <w:t>11</w:t>
      </w:r>
      <w:r w:rsidR="00FB4A85">
        <w:rPr>
          <w:rFonts w:ascii="Times New Roman" w:hAnsi="Times New Roman"/>
          <w:vertAlign w:val="superscript"/>
        </w:rPr>
        <w:t xml:space="preserve">)  </w:t>
      </w:r>
      <w:r w:rsidRPr="00F62877" w:rsidR="00FB4A85">
        <w:rPr>
          <w:rFonts w:ascii="Times New Roman" w:hAnsi="Times New Roman"/>
          <w:sz w:val="18"/>
          <w:szCs w:val="18"/>
        </w:rPr>
        <w:t>§ 9</w:t>
      </w:r>
      <w:r w:rsidR="00FB4A85">
        <w:rPr>
          <w:rFonts w:ascii="Times New Roman" w:hAnsi="Times New Roman"/>
        </w:rPr>
        <w:t xml:space="preserve"> </w:t>
      </w:r>
      <w:r w:rsidR="00FB4A85">
        <w:rPr>
          <w:rFonts w:ascii="Times New Roman" w:hAnsi="Times New Roman"/>
          <w:sz w:val="18"/>
        </w:rPr>
        <w:t>zákona č. 652/2004 Z. z. v znení ne</w:t>
      </w:r>
      <w:smartTag w:uri="urn:schemas-microsoft-com:office:smarttags" w:element="PersonName">
        <w:r w:rsidR="00FB4A85">
          <w:rPr>
            <w:rFonts w:ascii="Times New Roman" w:hAnsi="Times New Roman"/>
            <w:sz w:val="18"/>
          </w:rPr>
          <w:t>sk</w:t>
        </w:r>
      </w:smartTag>
      <w:r w:rsidR="00FB4A85">
        <w:rPr>
          <w:rFonts w:ascii="Times New Roman" w:hAnsi="Times New Roman"/>
          <w:sz w:val="18"/>
        </w:rPr>
        <w:t>orších predpisov.</w:t>
      </w:r>
    </w:p>
  </w:footnote>
  <w:footnote w:id="13">
    <w:p w:rsidP="00FB4A85">
      <w:pPr>
        <w:pStyle w:val="FootnoteText"/>
        <w:bidi w:val="0"/>
        <w:jc w:val="both"/>
        <w:rPr>
          <w:rFonts w:ascii="Times New Roman" w:hAnsi="Times New Roman"/>
        </w:rPr>
      </w:pPr>
    </w:p>
  </w:footnote>
  <w:footnote w:id="14">
    <w:p w:rsidP="00FB4A85">
      <w:pPr>
        <w:pStyle w:val="FootnoteText"/>
        <w:bidi w:val="0"/>
        <w:rPr>
          <w:rFonts w:ascii="Times New Roman" w:hAnsi="Times New Roman"/>
        </w:rPr>
      </w:pPr>
      <w:r w:rsidR="00FB4A85">
        <w:rPr>
          <w:rStyle w:val="FootnoteReference"/>
          <w:rFonts w:ascii="Times New Roman" w:hAnsi="Times New Roman"/>
        </w:rPr>
        <w:t>12</w:t>
      </w:r>
      <w:r w:rsidR="00FB4A85">
        <w:rPr>
          <w:rFonts w:ascii="Times New Roman" w:hAnsi="Times New Roman"/>
          <w:vertAlign w:val="superscript"/>
        </w:rPr>
        <w:t xml:space="preserve">)  </w:t>
      </w:r>
      <w:r w:rsidRPr="009972DB" w:rsidR="00FB4A85">
        <w:rPr>
          <w:rFonts w:ascii="Times New Roman" w:hAnsi="Times New Roman"/>
          <w:sz w:val="18"/>
          <w:szCs w:val="18"/>
        </w:rPr>
        <w:t>Čl. 4 nariadenia (ES) č. 428/2009.</w:t>
      </w:r>
    </w:p>
  </w:footnote>
  <w:footnote w:id="15">
    <w:p w:rsidP="00FB4A85">
      <w:pPr>
        <w:pStyle w:val="FootnoteText"/>
        <w:bidi w:val="0"/>
        <w:rPr>
          <w:rFonts w:ascii="Times New Roman" w:hAnsi="Times New Roman"/>
        </w:rPr>
      </w:pPr>
      <w:r w:rsidR="00FB4A85">
        <w:rPr>
          <w:rStyle w:val="FootnoteReference"/>
          <w:rFonts w:ascii="Times New Roman" w:hAnsi="Times New Roman"/>
        </w:rPr>
        <w:t>13</w:t>
      </w:r>
      <w:r w:rsidR="00FB4A85">
        <w:rPr>
          <w:rFonts w:ascii="Times New Roman" w:hAnsi="Times New Roman"/>
          <w:vertAlign w:val="superscript"/>
        </w:rPr>
        <w:t xml:space="preserve">)  </w:t>
      </w:r>
      <w:r w:rsidRPr="009972DB" w:rsidR="00FB4A85">
        <w:rPr>
          <w:rFonts w:ascii="Times New Roman" w:hAnsi="Times New Roman"/>
          <w:sz w:val="18"/>
          <w:szCs w:val="18"/>
        </w:rPr>
        <w:t xml:space="preserve">Čl. 11 ods. 1 nariadenia (ES) č. 428/2009. </w:t>
      </w:r>
    </w:p>
  </w:footnote>
  <w:footnote w:id="16">
    <w:p w:rsidP="00FB4A85">
      <w:pPr>
        <w:pStyle w:val="FootnoteText"/>
        <w:bidi w:val="0"/>
        <w:rPr>
          <w:rFonts w:ascii="Times New Roman" w:hAnsi="Times New Roman"/>
        </w:rPr>
      </w:pPr>
      <w:r w:rsidR="00FB4A85">
        <w:rPr>
          <w:rStyle w:val="FootnoteReference"/>
          <w:rFonts w:ascii="Times New Roman" w:hAnsi="Times New Roman"/>
        </w:rPr>
        <w:t>14</w:t>
      </w:r>
      <w:r w:rsidR="00FB4A85">
        <w:rPr>
          <w:rFonts w:ascii="Times New Roman" w:hAnsi="Times New Roman"/>
          <w:vertAlign w:val="superscript"/>
        </w:rPr>
        <w:t xml:space="preserve">)  </w:t>
      </w:r>
      <w:r w:rsidR="00FB4A85">
        <w:rPr>
          <w:rFonts w:ascii="Times New Roman" w:hAnsi="Times New Roman"/>
          <w:sz w:val="18"/>
          <w:szCs w:val="18"/>
        </w:rPr>
        <w:t>Čl. 11 ods. 2 nariadenia (ES) č. 428/2009.</w:t>
      </w:r>
    </w:p>
  </w:footnote>
  <w:footnote w:id="17">
    <w:p w:rsidP="00FB4A85">
      <w:pPr>
        <w:pStyle w:val="FootnoteText"/>
        <w:bidi w:val="0"/>
        <w:rPr>
          <w:rFonts w:ascii="Times New Roman" w:hAnsi="Times New Roman"/>
        </w:rPr>
      </w:pPr>
      <w:r w:rsidR="00FB4A85">
        <w:rPr>
          <w:rStyle w:val="FootnoteReference"/>
          <w:rFonts w:ascii="Times New Roman" w:hAnsi="Times New Roman"/>
        </w:rPr>
        <w:t>15</w:t>
      </w:r>
      <w:r w:rsidR="00FB4A85">
        <w:rPr>
          <w:rFonts w:ascii="Times New Roman" w:hAnsi="Times New Roman"/>
          <w:vertAlign w:val="superscript"/>
        </w:rPr>
        <w:t xml:space="preserve">)  </w:t>
      </w:r>
      <w:r w:rsidR="00FB4A85">
        <w:rPr>
          <w:rFonts w:ascii="Times New Roman" w:hAnsi="Times New Roman"/>
          <w:sz w:val="18"/>
          <w:szCs w:val="18"/>
        </w:rPr>
        <w:t>Čl. 5 nariadenia (ES) č. 428/2009.</w:t>
      </w:r>
    </w:p>
  </w:footnote>
  <w:footnote w:id="18">
    <w:p w:rsidP="00FB4A85">
      <w:pPr>
        <w:pStyle w:val="FootnoteText"/>
        <w:bidi w:val="0"/>
        <w:rPr>
          <w:rFonts w:ascii="Times New Roman" w:hAnsi="Times New Roman"/>
        </w:rPr>
      </w:pPr>
      <w:r w:rsidR="00FB4A85">
        <w:rPr>
          <w:rStyle w:val="FootnoteReference"/>
          <w:rFonts w:ascii="Times New Roman" w:hAnsi="Times New Roman"/>
        </w:rPr>
        <w:t>16</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Čl. 20 ods. 3 nariadenia (ES) č. 428/2009.</w:t>
      </w:r>
    </w:p>
  </w:footnote>
  <w:footnote w:id="19">
    <w:p w:rsidP="00FB4A85">
      <w:pPr>
        <w:pStyle w:val="FootnoteText"/>
        <w:bidi w:val="0"/>
        <w:rPr>
          <w:rFonts w:ascii="Times New Roman" w:hAnsi="Times New Roman"/>
        </w:rPr>
      </w:pPr>
      <w:r w:rsidR="00FB4A85">
        <w:rPr>
          <w:rStyle w:val="FootnoteReference"/>
          <w:rFonts w:ascii="Times New Roman" w:hAnsi="Times New Roman"/>
        </w:rPr>
        <w:t>17</w:t>
      </w:r>
      <w:r w:rsidR="00FB4A85">
        <w:rPr>
          <w:rFonts w:ascii="Times New Roman" w:hAnsi="Times New Roman"/>
          <w:vertAlign w:val="superscript"/>
        </w:rPr>
        <w:t>)</w:t>
      </w:r>
      <w:r w:rsidR="00FB4A85">
        <w:rPr>
          <w:rFonts w:ascii="Times New Roman" w:hAnsi="Times New Roman"/>
        </w:rPr>
        <w:t xml:space="preserve"> </w:t>
      </w:r>
      <w:r w:rsidRPr="00466EEE" w:rsidR="00FB4A85">
        <w:rPr>
          <w:rFonts w:ascii="Times New Roman" w:hAnsi="Times New Roman"/>
          <w:sz w:val="18"/>
          <w:szCs w:val="18"/>
        </w:rPr>
        <w:t>Čl. 20 ods. 1 nariadenia (ES) č. 428/2009.</w:t>
      </w:r>
    </w:p>
  </w:footnote>
  <w:footnote w:id="20">
    <w:p w:rsidP="00FB4A85">
      <w:pPr>
        <w:pStyle w:val="FootnoteText"/>
        <w:bidi w:val="0"/>
        <w:ind w:left="198" w:hanging="198"/>
        <w:jc w:val="both"/>
        <w:rPr>
          <w:rFonts w:ascii="Times New Roman" w:hAnsi="Times New Roman"/>
        </w:rPr>
      </w:pPr>
      <w:r w:rsidR="00FB4A85">
        <w:rPr>
          <w:rStyle w:val="FootnoteReference"/>
          <w:rFonts w:ascii="Times New Roman" w:hAnsi="Times New Roman"/>
        </w:rPr>
        <w:t>18</w:t>
      </w:r>
      <w:r w:rsidRPr="00466EEE" w:rsidR="00FB4A85">
        <w:rPr>
          <w:rFonts w:ascii="Times New Roman" w:hAnsi="Times New Roman"/>
          <w:sz w:val="18"/>
          <w:szCs w:val="18"/>
          <w:vertAlign w:val="superscript"/>
        </w:rPr>
        <w:t>)</w:t>
      </w:r>
      <w:r w:rsidRPr="00466EEE" w:rsidR="00FB4A85">
        <w:rPr>
          <w:rFonts w:ascii="Times New Roman" w:hAnsi="Times New Roman"/>
          <w:sz w:val="18"/>
          <w:szCs w:val="18"/>
        </w:rPr>
        <w:t xml:space="preserve"> Napríklad zákon č. 129/1998 Z. z. o zákaze chemických zbraní a o zmene a doplnení niektorých zákonov   v znení zákona č. 21/2007 Z. z., zákon č. 218/2007 Z. z. o zákaze biologických zbraní a o zmene a doplnení niektorých zákonov v znení ne</w:t>
      </w:r>
      <w:smartTag w:uri="urn:schemas-microsoft-com:office:smarttags" w:element="PersonName">
        <w:r w:rsidRPr="00466EEE" w:rsidR="00FB4A85">
          <w:rPr>
            <w:rFonts w:ascii="Times New Roman" w:hAnsi="Times New Roman"/>
            <w:sz w:val="18"/>
            <w:szCs w:val="18"/>
          </w:rPr>
          <w:t>sk</w:t>
        </w:r>
      </w:smartTag>
      <w:r w:rsidRPr="00466EEE" w:rsidR="00FB4A85">
        <w:rPr>
          <w:rFonts w:ascii="Times New Roman" w:hAnsi="Times New Roman"/>
          <w:sz w:val="18"/>
          <w:szCs w:val="18"/>
        </w:rPr>
        <w:t>orších predpisov, zákon č. 541/2004 Z. z. o mierovom využívaní jadrovej energie (atómový zákon) a o zmene a doplnení niektorých zákonov v znení ne</w:t>
      </w:r>
      <w:smartTag w:uri="urn:schemas-microsoft-com:office:smarttags" w:element="PersonName">
        <w:r w:rsidRPr="00466EEE" w:rsidR="00FB4A85">
          <w:rPr>
            <w:rFonts w:ascii="Times New Roman" w:hAnsi="Times New Roman"/>
            <w:sz w:val="18"/>
            <w:szCs w:val="18"/>
          </w:rPr>
          <w:t>sk</w:t>
        </w:r>
      </w:smartTag>
      <w:r w:rsidRPr="00466EEE" w:rsidR="00FB4A85">
        <w:rPr>
          <w:rFonts w:ascii="Times New Roman" w:hAnsi="Times New Roman"/>
          <w:sz w:val="18"/>
          <w:szCs w:val="18"/>
        </w:rPr>
        <w:t>orších predpisov.</w:t>
      </w:r>
    </w:p>
  </w:footnote>
  <w:footnote w:id="21">
    <w:p w:rsidP="00FB4A85">
      <w:pPr>
        <w:pStyle w:val="FootnoteText"/>
        <w:bidi w:val="0"/>
        <w:rPr>
          <w:rFonts w:ascii="Times New Roman" w:hAnsi="Times New Roman"/>
        </w:rPr>
      </w:pPr>
      <w:r w:rsidR="00FB4A85">
        <w:rPr>
          <w:rStyle w:val="FootnoteReference"/>
          <w:rFonts w:ascii="Times New Roman" w:hAnsi="Times New Roman"/>
        </w:rPr>
        <w:t>19</w:t>
      </w:r>
      <w:r w:rsidRPr="00466EEE" w:rsidR="00FB4A85">
        <w:rPr>
          <w:rFonts w:ascii="Times New Roman" w:hAnsi="Times New Roman"/>
          <w:sz w:val="18"/>
          <w:szCs w:val="18"/>
          <w:vertAlign w:val="superscript"/>
        </w:rPr>
        <w:t>)</w:t>
      </w:r>
      <w:r w:rsidRPr="00466EEE" w:rsidR="00FB4A85">
        <w:rPr>
          <w:rFonts w:ascii="Times New Roman" w:hAnsi="Times New Roman"/>
          <w:sz w:val="18"/>
          <w:szCs w:val="18"/>
        </w:rPr>
        <w:t xml:space="preserve"> Čl. 20 ods. 2 nariadenia (ES) č. 428/2009.</w:t>
      </w:r>
    </w:p>
  </w:footnote>
  <w:footnote w:id="22">
    <w:p w:rsidP="00FB4A85">
      <w:pPr>
        <w:pStyle w:val="FootnoteText"/>
        <w:bidi w:val="0"/>
        <w:rPr>
          <w:rFonts w:ascii="Times New Roman" w:hAnsi="Times New Roman"/>
        </w:rPr>
      </w:pPr>
      <w:r w:rsidR="00FB4A85">
        <w:rPr>
          <w:rStyle w:val="FootnoteReference"/>
          <w:rFonts w:ascii="Times New Roman" w:hAnsi="Times New Roman"/>
        </w:rPr>
        <w:t>20</w:t>
      </w:r>
      <w:r w:rsidR="00FB4A85">
        <w:rPr>
          <w:rFonts w:ascii="Times New Roman" w:hAnsi="Times New Roman"/>
          <w:vertAlign w:val="superscript"/>
        </w:rPr>
        <w:t xml:space="preserve">)  </w:t>
      </w:r>
      <w:r w:rsidR="00FB4A85">
        <w:rPr>
          <w:rFonts w:ascii="Times New Roman" w:hAnsi="Times New Roman"/>
          <w:sz w:val="18"/>
          <w:szCs w:val="18"/>
        </w:rPr>
        <w:t>Čl. 2 ods. 8 nariadenia (ES) č. 428/2009.</w:t>
      </w:r>
    </w:p>
  </w:footnote>
  <w:footnote w:id="23">
    <w:p w:rsidP="00FB4A85">
      <w:pPr>
        <w:pStyle w:val="FootnoteText"/>
        <w:bidi w:val="0"/>
        <w:rPr>
          <w:rFonts w:ascii="Times New Roman" w:hAnsi="Times New Roman"/>
        </w:rPr>
      </w:pPr>
      <w:r w:rsidR="00FB4A85">
        <w:rPr>
          <w:rStyle w:val="FootnoteReference"/>
          <w:rFonts w:ascii="Times New Roman" w:hAnsi="Times New Roman"/>
        </w:rPr>
        <w:t>21</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Čl. 2 ods. 10 nariadenia (ES) č. 428/2009.</w:t>
      </w:r>
    </w:p>
  </w:footnote>
  <w:footnote w:id="24">
    <w:p w:rsidP="00FB4A85">
      <w:pPr>
        <w:pStyle w:val="FootnoteText"/>
        <w:bidi w:val="0"/>
        <w:rPr>
          <w:rFonts w:ascii="Times New Roman" w:hAnsi="Times New Roman"/>
        </w:rPr>
      </w:pPr>
      <w:r w:rsidR="00FB4A85">
        <w:rPr>
          <w:rStyle w:val="FootnoteReference"/>
          <w:rFonts w:ascii="Times New Roman" w:hAnsi="Times New Roman"/>
        </w:rPr>
        <w:t>22</w:t>
      </w:r>
      <w:r w:rsidR="00FB4A85">
        <w:rPr>
          <w:rFonts w:ascii="Times New Roman" w:hAnsi="Times New Roman"/>
          <w:vertAlign w:val="superscript"/>
        </w:rPr>
        <w:t xml:space="preserve">)  </w:t>
      </w:r>
      <w:r w:rsidRPr="00466EEE" w:rsidR="00FB4A85">
        <w:rPr>
          <w:rFonts w:ascii="Times New Roman" w:hAnsi="Times New Roman"/>
          <w:sz w:val="18"/>
          <w:szCs w:val="18"/>
        </w:rPr>
        <w:t xml:space="preserve">Čl. 2 ods. </w:t>
      </w:r>
      <w:smartTag w:uri="urn:schemas-microsoft-com:office:smarttags" w:element="metricconverter">
        <w:smartTagPr>
          <w:attr w:name="ProductID" w:val="9 a"/>
        </w:smartTagPr>
        <w:r w:rsidR="00FB4A85">
          <w:rPr>
            <w:rFonts w:ascii="Times New Roman" w:hAnsi="Times New Roman"/>
            <w:sz w:val="18"/>
            <w:szCs w:val="18"/>
          </w:rPr>
          <w:t>9 a</w:t>
        </w:r>
      </w:smartTag>
      <w:r w:rsidR="00FB4A85">
        <w:rPr>
          <w:rFonts w:ascii="Times New Roman" w:hAnsi="Times New Roman"/>
          <w:sz w:val="18"/>
          <w:szCs w:val="18"/>
        </w:rPr>
        <w:t xml:space="preserve"> </w:t>
      </w:r>
      <w:r w:rsidRPr="00466EEE" w:rsidR="00FB4A85">
        <w:rPr>
          <w:rFonts w:ascii="Times New Roman" w:hAnsi="Times New Roman"/>
          <w:sz w:val="18"/>
          <w:szCs w:val="18"/>
        </w:rPr>
        <w:t>11 nariadenia (ES) č. 428/2009.</w:t>
      </w:r>
    </w:p>
  </w:footnote>
  <w:footnote w:id="25">
    <w:p w:rsidP="00FB4A85">
      <w:pPr>
        <w:pStyle w:val="FootnoteText"/>
        <w:bidi w:val="0"/>
        <w:rPr>
          <w:rFonts w:ascii="Times New Roman" w:hAnsi="Times New Roman"/>
        </w:rPr>
      </w:pPr>
      <w:r w:rsidR="00FB4A85">
        <w:rPr>
          <w:rStyle w:val="FootnoteReference"/>
          <w:rFonts w:ascii="Times New Roman" w:hAnsi="Times New Roman"/>
        </w:rPr>
        <w:t>23</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Čl. 4 ods. 1 až 3 a čl. 8 ods. 1 nariadenia (ES) č. 428/2009.</w:t>
      </w:r>
    </w:p>
  </w:footnote>
  <w:footnote w:id="26">
    <w:p w:rsidP="00FB4A85">
      <w:pPr>
        <w:pStyle w:val="FootnoteText"/>
        <w:bidi w:val="0"/>
        <w:rPr>
          <w:rFonts w:ascii="Times New Roman" w:hAnsi="Times New Roman"/>
        </w:rPr>
      </w:pPr>
      <w:r w:rsidR="00FB4A85">
        <w:rPr>
          <w:rStyle w:val="FootnoteReference"/>
          <w:rFonts w:ascii="Times New Roman" w:hAnsi="Times New Roman"/>
        </w:rPr>
        <w:t>24</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 xml:space="preserve">Čl. 4 ods. </w:t>
      </w:r>
      <w:smartTag w:uri="urn:schemas-microsoft-com:office:smarttags" w:element="metricconverter">
        <w:smartTagPr>
          <w:attr w:name="ProductID" w:val="1 a"/>
        </w:smartTagPr>
        <w:r w:rsidR="00FB4A85">
          <w:rPr>
            <w:rFonts w:ascii="Times New Roman" w:hAnsi="Times New Roman"/>
            <w:sz w:val="18"/>
            <w:szCs w:val="18"/>
          </w:rPr>
          <w:t>1 a</w:t>
        </w:r>
      </w:smartTag>
      <w:r w:rsidR="00FB4A85">
        <w:rPr>
          <w:rFonts w:ascii="Times New Roman" w:hAnsi="Times New Roman"/>
          <w:sz w:val="18"/>
          <w:szCs w:val="18"/>
        </w:rPr>
        <w:t xml:space="preserve"> 5 nariadenia (ES) č. 428/2009.</w:t>
      </w:r>
    </w:p>
  </w:footnote>
  <w:footnote w:id="27">
    <w:p w:rsidP="00FB4A85">
      <w:pPr>
        <w:pStyle w:val="FootnoteText"/>
        <w:bidi w:val="0"/>
        <w:rPr>
          <w:rFonts w:ascii="Times New Roman" w:hAnsi="Times New Roman"/>
        </w:rPr>
      </w:pPr>
      <w:r w:rsidR="00FB4A85">
        <w:rPr>
          <w:rStyle w:val="FootnoteReference"/>
          <w:rFonts w:ascii="Times New Roman" w:hAnsi="Times New Roman"/>
        </w:rPr>
        <w:t>25</w:t>
      </w:r>
      <w:r w:rsidR="00FB4A85">
        <w:rPr>
          <w:rFonts w:ascii="Times New Roman" w:hAnsi="Times New Roman"/>
          <w:vertAlign w:val="superscript"/>
        </w:rPr>
        <w:t>)</w:t>
      </w:r>
      <w:r w:rsidR="00FB4A85">
        <w:rPr>
          <w:rFonts w:ascii="Times New Roman" w:hAnsi="Times New Roman"/>
        </w:rPr>
        <w:t xml:space="preserve"> </w:t>
      </w:r>
      <w:r w:rsidRPr="0079528E" w:rsidR="00FB4A85">
        <w:rPr>
          <w:rFonts w:ascii="Times New Roman" w:hAnsi="Times New Roman"/>
          <w:sz w:val="18"/>
          <w:szCs w:val="18"/>
        </w:rPr>
        <w:t>Čl. 4 ods. 4 nariadenia (ES) č. 428/2009.</w:t>
      </w:r>
    </w:p>
  </w:footnote>
  <w:footnote w:id="28">
    <w:p w:rsidP="00FB4A85">
      <w:pPr>
        <w:pStyle w:val="FootnoteText"/>
        <w:bidi w:val="0"/>
        <w:rPr>
          <w:rFonts w:ascii="Times New Roman" w:hAnsi="Times New Roman"/>
        </w:rPr>
      </w:pPr>
      <w:r w:rsidR="00FB4A85">
        <w:rPr>
          <w:rStyle w:val="FootnoteReference"/>
          <w:rFonts w:ascii="Times New Roman" w:hAnsi="Times New Roman"/>
        </w:rPr>
        <w:t>26</w:t>
      </w:r>
      <w:r w:rsidR="00FB4A85">
        <w:rPr>
          <w:rFonts w:ascii="Times New Roman" w:hAnsi="Times New Roman"/>
          <w:vertAlign w:val="superscript"/>
        </w:rPr>
        <w:t>)</w:t>
      </w:r>
      <w:r w:rsidR="00FB4A85">
        <w:rPr>
          <w:rFonts w:ascii="Times New Roman" w:hAnsi="Times New Roman"/>
        </w:rPr>
        <w:t xml:space="preserve"> Čl. 4 ods. 1 až 3 nariadenia (ES) č. 428/2009.</w:t>
      </w:r>
    </w:p>
  </w:footnote>
  <w:footnote w:id="29">
    <w:p w:rsidP="00FB4A85">
      <w:pPr>
        <w:pStyle w:val="FootnoteText"/>
        <w:bidi w:val="0"/>
        <w:ind w:left="300" w:hanging="300"/>
        <w:jc w:val="both"/>
        <w:rPr>
          <w:rFonts w:ascii="Times New Roman" w:hAnsi="Times New Roman"/>
        </w:rPr>
      </w:pPr>
      <w:r w:rsidR="00FB4A85">
        <w:rPr>
          <w:rStyle w:val="FootnoteReference"/>
          <w:rFonts w:ascii="Times New Roman" w:hAnsi="Times New Roman"/>
        </w:rPr>
        <w:t>27</w:t>
      </w:r>
      <w:r w:rsidR="00FB4A85">
        <w:rPr>
          <w:rFonts w:ascii="Times New Roman" w:hAnsi="Times New Roman"/>
          <w:vertAlign w:val="superscript"/>
        </w:rPr>
        <w:t>)</w:t>
      </w:r>
      <w:r w:rsidR="00FB4A85">
        <w:rPr>
          <w:rFonts w:ascii="Times New Roman" w:hAnsi="Times New Roman"/>
        </w:rPr>
        <w:t xml:space="preserve"> </w:t>
      </w:r>
      <w:r w:rsidRPr="002F111F" w:rsidR="00FB4A85">
        <w:rPr>
          <w:rFonts w:ascii="Times New Roman" w:hAnsi="Times New Roman"/>
          <w:sz w:val="18"/>
          <w:szCs w:val="18"/>
        </w:rPr>
        <w:t>Nariadenie Rady (EHS) č. 2658/1987 z 23. júla 1987 o colnej a štatistick</w:t>
      </w:r>
      <w:r w:rsidR="00FB4A85">
        <w:rPr>
          <w:rFonts w:ascii="Times New Roman" w:hAnsi="Times New Roman"/>
          <w:sz w:val="18"/>
          <w:szCs w:val="18"/>
        </w:rPr>
        <w:t xml:space="preserve">ej nomenklatúre a o Spoločnom </w:t>
      </w:r>
      <w:r w:rsidRPr="002F111F" w:rsidR="00FB4A85">
        <w:rPr>
          <w:rFonts w:ascii="Times New Roman" w:hAnsi="Times New Roman"/>
          <w:sz w:val="18"/>
          <w:szCs w:val="18"/>
        </w:rPr>
        <w:t>colnom sadzobníku (Mimoriadne vydanie Ú. v. EÚ kap. 2/zv. 2) v platnom znení.</w:t>
      </w:r>
    </w:p>
  </w:footnote>
  <w:footnote w:id="30">
    <w:p w:rsidP="00FB4A85">
      <w:pPr>
        <w:pStyle w:val="FootnoteText"/>
        <w:bidi w:val="0"/>
        <w:rPr>
          <w:rFonts w:ascii="Times New Roman" w:hAnsi="Times New Roman"/>
        </w:rPr>
      </w:pPr>
      <w:r w:rsidR="00FB4A85">
        <w:rPr>
          <w:rStyle w:val="FootnoteReference"/>
          <w:rFonts w:ascii="Times New Roman" w:hAnsi="Times New Roman"/>
        </w:rPr>
        <w:t>28</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 50a Občian</w:t>
      </w:r>
      <w:smartTag w:uri="urn:schemas-microsoft-com:office:smarttags" w:element="PersonName">
        <w:r w:rsidR="00FB4A85">
          <w:rPr>
            <w:rFonts w:ascii="Times New Roman" w:hAnsi="Times New Roman"/>
            <w:sz w:val="18"/>
            <w:szCs w:val="18"/>
          </w:rPr>
          <w:t>sk</w:t>
        </w:r>
      </w:smartTag>
      <w:r w:rsidR="00FB4A85">
        <w:rPr>
          <w:rFonts w:ascii="Times New Roman" w:hAnsi="Times New Roman"/>
          <w:sz w:val="18"/>
          <w:szCs w:val="18"/>
        </w:rPr>
        <w:t>eho zákonníka, § 289 až 292 Obchodného zákonníka.</w:t>
      </w:r>
    </w:p>
  </w:footnote>
  <w:footnote w:id="31">
    <w:p w:rsidP="00FB4A85">
      <w:pPr>
        <w:pStyle w:val="FootnoteText"/>
        <w:bidi w:val="0"/>
        <w:rPr>
          <w:rFonts w:ascii="Times New Roman" w:hAnsi="Times New Roman"/>
        </w:rPr>
      </w:pPr>
      <w:r w:rsidR="00FB4A85">
        <w:rPr>
          <w:rStyle w:val="FootnoteReference"/>
          <w:rFonts w:ascii="Times New Roman" w:hAnsi="Times New Roman"/>
        </w:rPr>
        <w:t>29</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 14 zákona č. 541/2004 Z. z. v znení ne</w:t>
      </w:r>
      <w:smartTag w:uri="urn:schemas-microsoft-com:office:smarttags" w:element="PersonName">
        <w:r w:rsidR="00FB4A85">
          <w:rPr>
            <w:rFonts w:ascii="Times New Roman" w:hAnsi="Times New Roman"/>
            <w:sz w:val="18"/>
            <w:szCs w:val="18"/>
          </w:rPr>
          <w:t>sk</w:t>
        </w:r>
      </w:smartTag>
      <w:r w:rsidR="00FB4A85">
        <w:rPr>
          <w:rFonts w:ascii="Times New Roman" w:hAnsi="Times New Roman"/>
          <w:sz w:val="18"/>
          <w:szCs w:val="18"/>
        </w:rPr>
        <w:t>orších predpisov.</w:t>
      </w:r>
    </w:p>
  </w:footnote>
  <w:footnote w:id="32">
    <w:p w:rsidP="00FB4A85">
      <w:pPr>
        <w:pStyle w:val="FootnoteText"/>
        <w:bidi w:val="0"/>
        <w:rPr>
          <w:rFonts w:ascii="Times New Roman" w:hAnsi="Times New Roman"/>
        </w:rPr>
      </w:pPr>
      <w:r w:rsidR="00FB4A85">
        <w:rPr>
          <w:rStyle w:val="FootnoteReference"/>
          <w:rFonts w:ascii="Times New Roman" w:hAnsi="Times New Roman"/>
        </w:rPr>
        <w:t>30</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 17 zákona č. 218/2007 Z. z. v znení ne</w:t>
      </w:r>
      <w:smartTag w:uri="urn:schemas-microsoft-com:office:smarttags" w:element="PersonName">
        <w:r w:rsidR="00FB4A85">
          <w:rPr>
            <w:rFonts w:ascii="Times New Roman" w:hAnsi="Times New Roman"/>
            <w:sz w:val="18"/>
            <w:szCs w:val="18"/>
          </w:rPr>
          <w:t>sk</w:t>
        </w:r>
      </w:smartTag>
      <w:r w:rsidR="00FB4A85">
        <w:rPr>
          <w:rFonts w:ascii="Times New Roman" w:hAnsi="Times New Roman"/>
          <w:sz w:val="18"/>
          <w:szCs w:val="18"/>
        </w:rPr>
        <w:t>orších predpisov.</w:t>
      </w:r>
    </w:p>
  </w:footnote>
  <w:footnote w:id="33">
    <w:p w:rsidR="00FB4A85" w:rsidRPr="00466EEE" w:rsidP="00FB4A85">
      <w:pPr>
        <w:pStyle w:val="FootnoteText"/>
        <w:bidi w:val="0"/>
        <w:ind w:left="181" w:hanging="181"/>
        <w:jc w:val="both"/>
        <w:rPr>
          <w:rFonts w:ascii="Times New Roman" w:hAnsi="Times New Roman"/>
          <w:sz w:val="18"/>
          <w:szCs w:val="18"/>
        </w:rPr>
      </w:pPr>
      <w:r>
        <w:rPr>
          <w:rStyle w:val="FootnoteReference"/>
          <w:rFonts w:ascii="Times New Roman" w:hAnsi="Times New Roman"/>
        </w:rPr>
        <w:t>31</w:t>
      </w:r>
      <w:r>
        <w:rPr>
          <w:rFonts w:ascii="Times New Roman" w:hAnsi="Times New Roman"/>
          <w:vertAlign w:val="superscript"/>
        </w:rPr>
        <w:t xml:space="preserve">) </w:t>
      </w:r>
      <w:r w:rsidRPr="00466EEE">
        <w:rPr>
          <w:rFonts w:ascii="Times New Roman" w:hAnsi="Times New Roman"/>
          <w:sz w:val="18"/>
          <w:szCs w:val="18"/>
        </w:rPr>
        <w:t>Napríklad nariadenie Rady (EHS) č. 2913/1992 z 12. októbra 1992, ktorým sa ustanovuje Colný kódex Spoločenstva (Mimoriadne vydanie Ú. v. EÚ kap. 2/zv. 4) v platnom znení, zákon č. 541/2004 Z. z. v znení ne</w:t>
      </w:r>
      <w:smartTag w:uri="urn:schemas-microsoft-com:office:smarttags" w:element="PersonName">
        <w:r w:rsidRPr="00466EEE">
          <w:rPr>
            <w:rFonts w:ascii="Times New Roman" w:hAnsi="Times New Roman"/>
            <w:sz w:val="18"/>
            <w:szCs w:val="18"/>
          </w:rPr>
          <w:t>sk</w:t>
        </w:r>
      </w:smartTag>
      <w:r w:rsidRPr="00466EEE">
        <w:rPr>
          <w:rFonts w:ascii="Times New Roman" w:hAnsi="Times New Roman"/>
          <w:sz w:val="18"/>
          <w:szCs w:val="18"/>
        </w:rPr>
        <w:t>orších predpisov, § 50a Občian</w:t>
      </w:r>
      <w:smartTag w:uri="urn:schemas-microsoft-com:office:smarttags" w:element="PersonName">
        <w:r w:rsidRPr="00466EEE">
          <w:rPr>
            <w:rFonts w:ascii="Times New Roman" w:hAnsi="Times New Roman"/>
            <w:sz w:val="18"/>
            <w:szCs w:val="18"/>
          </w:rPr>
          <w:t>sk</w:t>
        </w:r>
      </w:smartTag>
      <w:r w:rsidRPr="00466EEE">
        <w:rPr>
          <w:rFonts w:ascii="Times New Roman" w:hAnsi="Times New Roman"/>
          <w:sz w:val="18"/>
          <w:szCs w:val="18"/>
        </w:rPr>
        <w:t xml:space="preserve">eho zákonníka, § </w:t>
      </w:r>
      <w:smartTag w:uri="urn:schemas-microsoft-com:office:smarttags" w:element="metricconverter">
        <w:smartTagPr>
          <w:attr w:name="ProductID" w:val="289 a"/>
        </w:smartTagPr>
        <w:r w:rsidRPr="00466EEE">
          <w:rPr>
            <w:rFonts w:ascii="Times New Roman" w:hAnsi="Times New Roman"/>
            <w:sz w:val="18"/>
            <w:szCs w:val="18"/>
          </w:rPr>
          <w:t>289 a</w:t>
        </w:r>
      </w:smartTag>
      <w:r w:rsidRPr="00466EEE">
        <w:rPr>
          <w:rFonts w:ascii="Times New Roman" w:hAnsi="Times New Roman"/>
          <w:sz w:val="18"/>
          <w:szCs w:val="18"/>
        </w:rPr>
        <w:t xml:space="preserve"> 292 Obchodného zákonníka.</w:t>
      </w:r>
    </w:p>
    <w:p w:rsidP="00FB4A85">
      <w:pPr>
        <w:pStyle w:val="FootnoteText"/>
        <w:bidi w:val="0"/>
        <w:rPr>
          <w:rFonts w:ascii="Times New Roman" w:hAnsi="Times New Roman"/>
        </w:rPr>
      </w:pPr>
      <w:r w:rsidRPr="00466EEE" w:rsidR="00FB4A85">
        <w:rPr>
          <w:rFonts w:ascii="Times New Roman" w:hAnsi="Times New Roman"/>
          <w:sz w:val="18"/>
          <w:szCs w:val="18"/>
        </w:rPr>
        <w:t xml:space="preserve"> </w:t>
      </w:r>
    </w:p>
  </w:footnote>
  <w:footnote w:id="34">
    <w:p w:rsidP="00FB4A85">
      <w:pPr>
        <w:pStyle w:val="FootnoteText"/>
        <w:bidi w:val="0"/>
        <w:rPr>
          <w:rFonts w:ascii="Times New Roman" w:hAnsi="Times New Roman"/>
        </w:rPr>
      </w:pPr>
      <w:r w:rsidR="00FB4A85">
        <w:rPr>
          <w:rStyle w:val="FootnoteReference"/>
          <w:rFonts w:ascii="Times New Roman" w:hAnsi="Times New Roman"/>
        </w:rPr>
        <w:t>32</w:t>
      </w:r>
      <w:r w:rsidR="00FB4A85">
        <w:rPr>
          <w:rFonts w:ascii="Times New Roman" w:hAnsi="Times New Roman"/>
          <w:vertAlign w:val="superscript"/>
        </w:rPr>
        <w:t xml:space="preserve">)  </w:t>
      </w:r>
      <w:r w:rsidR="00FB4A85">
        <w:rPr>
          <w:rFonts w:ascii="Times New Roman" w:hAnsi="Times New Roman"/>
          <w:sz w:val="18"/>
          <w:szCs w:val="18"/>
        </w:rPr>
        <w:t>Čl. 2 ods. 9 a príloha č. II nariadenia (ES) č. 428/2009.</w:t>
      </w:r>
    </w:p>
  </w:footnote>
  <w:footnote w:id="35">
    <w:p w:rsidP="00FB4A85">
      <w:pPr>
        <w:pStyle w:val="FootnoteText"/>
        <w:bidi w:val="0"/>
        <w:rPr>
          <w:rFonts w:ascii="Times New Roman" w:hAnsi="Times New Roman"/>
        </w:rPr>
      </w:pPr>
      <w:r w:rsidR="00FB4A85">
        <w:rPr>
          <w:rStyle w:val="FootnoteReference"/>
          <w:rFonts w:ascii="Times New Roman" w:hAnsi="Times New Roman"/>
        </w:rPr>
        <w:t>33</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Čl. 9 ods. 2 a 4 a príloha č. III c nariadenia (ES) č. 428/2009.</w:t>
      </w:r>
    </w:p>
  </w:footnote>
  <w:footnote w:id="36">
    <w:p w:rsidP="00FB4A85">
      <w:pPr>
        <w:pStyle w:val="FootnoteText"/>
        <w:bidi w:val="0"/>
        <w:rPr>
          <w:rFonts w:ascii="Times New Roman" w:hAnsi="Times New Roman"/>
        </w:rPr>
      </w:pPr>
      <w:r w:rsidR="00FB4A85">
        <w:rPr>
          <w:rStyle w:val="FootnoteReference"/>
          <w:rFonts w:ascii="Times New Roman" w:hAnsi="Times New Roman"/>
        </w:rPr>
        <w:t>34</w:t>
      </w:r>
      <w:r w:rsidR="00FB4A85">
        <w:rPr>
          <w:rFonts w:ascii="Times New Roman" w:hAnsi="Times New Roman"/>
          <w:vertAlign w:val="superscript"/>
        </w:rPr>
        <w:t xml:space="preserve">)  </w:t>
      </w:r>
      <w:r w:rsidR="00FB4A85">
        <w:rPr>
          <w:rFonts w:ascii="Times New Roman" w:hAnsi="Times New Roman"/>
          <w:sz w:val="18"/>
          <w:szCs w:val="18"/>
        </w:rPr>
        <w:t xml:space="preserve">§ 3 ods. </w:t>
      </w:r>
      <w:smartTag w:uri="urn:schemas-microsoft-com:office:smarttags" w:element="metricconverter">
        <w:smartTagPr>
          <w:attr w:name="ProductID" w:val="11 a"/>
        </w:smartTagPr>
        <w:r w:rsidR="00FB4A85">
          <w:rPr>
            <w:rFonts w:ascii="Times New Roman" w:hAnsi="Times New Roman"/>
            <w:sz w:val="18"/>
            <w:szCs w:val="18"/>
          </w:rPr>
          <w:t>11 a</w:t>
        </w:r>
      </w:smartTag>
      <w:r w:rsidR="00FB4A85">
        <w:rPr>
          <w:rFonts w:ascii="Times New Roman" w:hAnsi="Times New Roman"/>
          <w:sz w:val="18"/>
          <w:szCs w:val="18"/>
        </w:rPr>
        <w:t xml:space="preserve"> § 14 zákona č. 541/2004 Z. z. v znení ne</w:t>
      </w:r>
      <w:smartTag w:uri="urn:schemas-microsoft-com:office:smarttags" w:element="PersonName">
        <w:r w:rsidR="00FB4A85">
          <w:rPr>
            <w:rFonts w:ascii="Times New Roman" w:hAnsi="Times New Roman"/>
            <w:sz w:val="18"/>
            <w:szCs w:val="18"/>
          </w:rPr>
          <w:t>sk</w:t>
        </w:r>
      </w:smartTag>
      <w:r w:rsidR="00FB4A85">
        <w:rPr>
          <w:rFonts w:ascii="Times New Roman" w:hAnsi="Times New Roman"/>
          <w:sz w:val="18"/>
          <w:szCs w:val="18"/>
        </w:rPr>
        <w:t>orších predpisov.</w:t>
      </w:r>
      <w:r w:rsidR="00FB4A85">
        <w:rPr>
          <w:rFonts w:ascii="Times New Roman" w:hAnsi="Times New Roman"/>
        </w:rPr>
        <w:t xml:space="preserve"> </w:t>
      </w:r>
    </w:p>
  </w:footnote>
  <w:footnote w:id="37">
    <w:p w:rsidR="00FB4A85" w:rsidRPr="00830743" w:rsidP="00FB4A85">
      <w:pPr>
        <w:pStyle w:val="FootnoteText"/>
        <w:bidi w:val="0"/>
        <w:ind w:left="180" w:hanging="180"/>
        <w:jc w:val="both"/>
        <w:rPr>
          <w:rFonts w:ascii="Times New Roman" w:hAnsi="Times New Roman"/>
          <w:sz w:val="18"/>
          <w:szCs w:val="18"/>
          <w:vertAlign w:val="superscript"/>
        </w:rPr>
      </w:pPr>
      <w:r>
        <w:rPr>
          <w:rStyle w:val="FootnoteReference"/>
          <w:rFonts w:ascii="Times New Roman" w:hAnsi="Times New Roman"/>
        </w:rPr>
        <w:t>35</w:t>
      </w:r>
      <w:r>
        <w:rPr>
          <w:rFonts w:ascii="Times New Roman" w:hAnsi="Times New Roman"/>
          <w:vertAlign w:val="superscript"/>
        </w:rPr>
        <w:t xml:space="preserve">) </w:t>
      </w:r>
      <w:r>
        <w:rPr>
          <w:rFonts w:ascii="Times New Roman" w:hAnsi="Times New Roman"/>
          <w:sz w:val="18"/>
          <w:szCs w:val="18"/>
        </w:rPr>
        <w:t xml:space="preserve">Napríklad § 7 a  </w:t>
      </w:r>
      <w:r w:rsidRPr="00830743">
        <w:rPr>
          <w:rFonts w:ascii="Times New Roman" w:hAnsi="Times New Roman"/>
          <w:sz w:val="18"/>
          <w:szCs w:val="18"/>
        </w:rPr>
        <w:t>9 zákona č. 129/1998 Z. z. v znení zákona č. 21/2007 Z. z, § 10 zákona č. 541/2004 Z. z. v znení ne</w:t>
      </w:r>
      <w:smartTag w:uri="urn:schemas-microsoft-com:office:smarttags" w:element="PersonName">
        <w:r w:rsidRPr="00830743">
          <w:rPr>
            <w:rFonts w:ascii="Times New Roman" w:hAnsi="Times New Roman"/>
            <w:sz w:val="18"/>
            <w:szCs w:val="18"/>
          </w:rPr>
          <w:t>sk</w:t>
        </w:r>
      </w:smartTag>
      <w:r w:rsidRPr="00830743">
        <w:rPr>
          <w:rFonts w:ascii="Times New Roman" w:hAnsi="Times New Roman"/>
          <w:sz w:val="18"/>
          <w:szCs w:val="18"/>
        </w:rPr>
        <w:t>orších predpisov.</w:t>
      </w:r>
    </w:p>
    <w:p w:rsidR="00FB4A85" w:rsidP="00FB4A85">
      <w:pPr>
        <w:pStyle w:val="FootnoteText"/>
        <w:bidi w:val="0"/>
        <w:rPr>
          <w:rFonts w:ascii="Times New Roman" w:hAnsi="Times New Roman"/>
        </w:rPr>
      </w:pPr>
    </w:p>
    <w:p w:rsidP="00FB4A85">
      <w:pPr>
        <w:pStyle w:val="FootnoteText"/>
        <w:bidi w:val="0"/>
        <w:rPr>
          <w:rFonts w:ascii="Times New Roman" w:hAnsi="Times New Roman"/>
        </w:rPr>
      </w:pPr>
    </w:p>
  </w:footnote>
  <w:footnote w:id="38">
    <w:p w:rsidP="00FB4A85">
      <w:pPr>
        <w:pStyle w:val="FootnoteText"/>
        <w:bidi w:val="0"/>
        <w:rPr>
          <w:rFonts w:ascii="Times New Roman" w:hAnsi="Times New Roman"/>
        </w:rPr>
      </w:pPr>
      <w:r w:rsidR="00FB4A85">
        <w:rPr>
          <w:rStyle w:val="FootnoteReference"/>
          <w:rFonts w:ascii="Times New Roman" w:hAnsi="Times New Roman"/>
        </w:rPr>
        <w:t>36</w:t>
      </w:r>
      <w:r w:rsidR="00FB4A85">
        <w:rPr>
          <w:rFonts w:ascii="Times New Roman" w:hAnsi="Times New Roman"/>
          <w:vertAlign w:val="superscript"/>
        </w:rPr>
        <w:t xml:space="preserve">)  </w:t>
      </w:r>
      <w:r w:rsidRPr="00466EEE" w:rsidR="00FB4A85">
        <w:rPr>
          <w:rFonts w:ascii="Times New Roman" w:hAnsi="Times New Roman"/>
          <w:sz w:val="18"/>
          <w:szCs w:val="18"/>
        </w:rPr>
        <w:t>Časť 3 prílohy č.  II nariadenia (ES) č. 428/2009.</w:t>
      </w:r>
    </w:p>
  </w:footnote>
  <w:footnote w:id="39">
    <w:p w:rsidP="00FB4A85">
      <w:pPr>
        <w:pStyle w:val="FootnoteText"/>
        <w:bidi w:val="0"/>
        <w:rPr>
          <w:rFonts w:ascii="Times New Roman" w:hAnsi="Times New Roman"/>
        </w:rPr>
      </w:pPr>
      <w:r w:rsidR="00FB4A85">
        <w:rPr>
          <w:rStyle w:val="FootnoteReference"/>
          <w:rFonts w:ascii="Times New Roman" w:hAnsi="Times New Roman"/>
        </w:rPr>
        <w:t>37</w:t>
      </w:r>
      <w:r w:rsidR="00FB4A85">
        <w:rPr>
          <w:rFonts w:ascii="Times New Roman" w:hAnsi="Times New Roman"/>
          <w:vertAlign w:val="superscript"/>
        </w:rPr>
        <w:t xml:space="preserve">)  </w:t>
      </w:r>
      <w:r w:rsidRPr="004D36FB" w:rsidR="00FB4A85">
        <w:rPr>
          <w:rFonts w:ascii="Times New Roman" w:hAnsi="Times New Roman"/>
          <w:sz w:val="18"/>
          <w:szCs w:val="18"/>
        </w:rPr>
        <w:t>Príloha č. IV nariadenia (ES) č. 428/2009.</w:t>
      </w:r>
    </w:p>
  </w:footnote>
  <w:footnote w:id="40">
    <w:p w:rsidP="00FB4A85">
      <w:pPr>
        <w:pStyle w:val="FootnoteText"/>
        <w:bidi w:val="0"/>
        <w:rPr>
          <w:rFonts w:ascii="Times New Roman" w:hAnsi="Times New Roman"/>
        </w:rPr>
      </w:pPr>
      <w:r w:rsidR="00FB4A85">
        <w:rPr>
          <w:rStyle w:val="FootnoteReference"/>
          <w:rFonts w:ascii="Times New Roman" w:hAnsi="Times New Roman"/>
        </w:rPr>
        <w:t>38</w:t>
      </w:r>
      <w:r w:rsidR="00FB4A85">
        <w:rPr>
          <w:rFonts w:ascii="Times New Roman" w:hAnsi="Times New Roman"/>
          <w:vertAlign w:val="superscript"/>
        </w:rPr>
        <w:t>)</w:t>
      </w:r>
      <w:r w:rsidR="00FB4A85">
        <w:rPr>
          <w:rFonts w:ascii="Times New Roman" w:hAnsi="Times New Roman"/>
        </w:rPr>
        <w:t xml:space="preserve"> </w:t>
      </w:r>
      <w:r w:rsidR="00FB4A85">
        <w:rPr>
          <w:rFonts w:ascii="Times New Roman" w:hAnsi="Times New Roman"/>
          <w:sz w:val="18"/>
          <w:szCs w:val="18"/>
        </w:rPr>
        <w:t>Čl. 22 ods. 2 nariadenia (ES) č. 428/2009.</w:t>
      </w:r>
    </w:p>
  </w:footnote>
  <w:footnote w:id="41">
    <w:p w:rsidR="00FB4A85" w:rsidP="00FB4A85">
      <w:pPr>
        <w:pStyle w:val="FootnoteText"/>
        <w:bidi w:val="0"/>
        <w:rPr>
          <w:rFonts w:ascii="Times New Roman" w:hAnsi="Times New Roman"/>
        </w:rPr>
      </w:pPr>
      <w:r>
        <w:rPr>
          <w:rStyle w:val="FootnoteReference"/>
          <w:rFonts w:ascii="Times New Roman" w:hAnsi="Times New Roman"/>
        </w:rPr>
        <w:t>39</w:t>
      </w:r>
      <w:r>
        <w:rPr>
          <w:rFonts w:ascii="Times New Roman" w:hAnsi="Times New Roman"/>
          <w:vertAlign w:val="superscript"/>
        </w:rPr>
        <w:t>)</w:t>
      </w:r>
      <w:r>
        <w:rPr>
          <w:rFonts w:ascii="Times New Roman" w:hAnsi="Times New Roman"/>
        </w:rPr>
        <w:t xml:space="preserve"> </w:t>
      </w:r>
      <w:r w:rsidRPr="004D36FB">
        <w:rPr>
          <w:rFonts w:ascii="Times New Roman" w:hAnsi="Times New Roman"/>
          <w:color w:val="000000"/>
          <w:sz w:val="18"/>
          <w:szCs w:val="18"/>
        </w:rPr>
        <w:t>Kategória 5 časť 2 prílohy č. I nariadenia (ES) č. 428/2009.</w:t>
      </w:r>
    </w:p>
    <w:p w:rsidP="00FB4A85">
      <w:pPr>
        <w:pStyle w:val="FootnoteText"/>
        <w:bidi w:val="0"/>
        <w:rPr>
          <w:rFonts w:ascii="Times New Roman" w:hAnsi="Times New Roman"/>
        </w:rPr>
      </w:pPr>
    </w:p>
  </w:footnote>
  <w:footnote w:id="42">
    <w:p w:rsidP="00FB4A85">
      <w:pPr>
        <w:pStyle w:val="FootnoteText"/>
        <w:bidi w:val="0"/>
        <w:ind w:left="300" w:hanging="300"/>
        <w:rPr>
          <w:rFonts w:ascii="Times New Roman" w:hAnsi="Times New Roman"/>
        </w:rPr>
      </w:pPr>
      <w:r w:rsidR="00FB4A85">
        <w:rPr>
          <w:rStyle w:val="FootnoteReference"/>
          <w:rFonts w:ascii="Times New Roman" w:hAnsi="Times New Roman"/>
        </w:rPr>
        <w:t>40</w:t>
      </w:r>
      <w:r w:rsidR="00FB4A85">
        <w:rPr>
          <w:rFonts w:ascii="Times New Roman" w:hAnsi="Times New Roman"/>
          <w:vertAlign w:val="superscript"/>
        </w:rPr>
        <w:t xml:space="preserve">)  </w:t>
      </w:r>
      <w:r w:rsidR="00FB4A85">
        <w:rPr>
          <w:rFonts w:ascii="Times New Roman" w:hAnsi="Times New Roman"/>
          <w:sz w:val="18"/>
          <w:szCs w:val="18"/>
        </w:rPr>
        <w:t>Napríklad zákon Národnej rady Sloven</w:t>
      </w:r>
      <w:smartTag w:uri="urn:schemas-microsoft-com:office:smarttags" w:element="PersonName">
        <w:r w:rsidR="00FB4A85">
          <w:rPr>
            <w:rFonts w:ascii="Times New Roman" w:hAnsi="Times New Roman"/>
            <w:sz w:val="18"/>
            <w:szCs w:val="18"/>
          </w:rPr>
          <w:t>sk</w:t>
        </w:r>
      </w:smartTag>
      <w:r w:rsidR="00FB4A85">
        <w:rPr>
          <w:rFonts w:ascii="Times New Roman" w:hAnsi="Times New Roman"/>
          <w:sz w:val="18"/>
          <w:szCs w:val="18"/>
        </w:rPr>
        <w:t>ej republiky č. 46/1993 Z. z. o Sloven</w:t>
      </w:r>
      <w:smartTag w:uri="urn:schemas-microsoft-com:office:smarttags" w:element="PersonName">
        <w:r w:rsidR="00FB4A85">
          <w:rPr>
            <w:rFonts w:ascii="Times New Roman" w:hAnsi="Times New Roman"/>
            <w:sz w:val="18"/>
            <w:szCs w:val="18"/>
          </w:rPr>
          <w:t>sk</w:t>
        </w:r>
      </w:smartTag>
      <w:r w:rsidR="00FB4A85">
        <w:rPr>
          <w:rFonts w:ascii="Times New Roman" w:hAnsi="Times New Roman"/>
          <w:sz w:val="18"/>
          <w:szCs w:val="18"/>
        </w:rPr>
        <w:t>ej informačnej službe v znení ne</w:t>
      </w:r>
      <w:smartTag w:uri="urn:schemas-microsoft-com:office:smarttags" w:element="PersonName">
        <w:r w:rsidR="00FB4A85">
          <w:rPr>
            <w:rFonts w:ascii="Times New Roman" w:hAnsi="Times New Roman"/>
            <w:sz w:val="18"/>
            <w:szCs w:val="18"/>
          </w:rPr>
          <w:t>sk</w:t>
        </w:r>
      </w:smartTag>
      <w:r w:rsidR="00FB4A85">
        <w:rPr>
          <w:rFonts w:ascii="Times New Roman" w:hAnsi="Times New Roman"/>
          <w:sz w:val="18"/>
          <w:szCs w:val="18"/>
        </w:rPr>
        <w:t>orších predpisov.</w:t>
      </w:r>
    </w:p>
  </w:footnote>
  <w:footnote w:id="43">
    <w:p w:rsidP="00FB4A85">
      <w:pPr>
        <w:pStyle w:val="FootnoteText"/>
        <w:bidi w:val="0"/>
        <w:ind w:left="300" w:hanging="300"/>
        <w:jc w:val="both"/>
        <w:rPr>
          <w:rFonts w:ascii="Times New Roman" w:hAnsi="Times New Roman"/>
        </w:rPr>
      </w:pPr>
      <w:r w:rsidR="00FB4A85">
        <w:rPr>
          <w:rStyle w:val="FootnoteReference"/>
          <w:rFonts w:ascii="Times New Roman" w:hAnsi="Times New Roman"/>
        </w:rPr>
        <w:t>41</w:t>
      </w:r>
      <w:r w:rsidR="00FB4A85">
        <w:rPr>
          <w:rFonts w:ascii="Times New Roman" w:hAnsi="Times New Roman"/>
          <w:vertAlign w:val="superscript"/>
        </w:rPr>
        <w:t xml:space="preserve">)  </w:t>
      </w:r>
      <w:r w:rsidRPr="006A6550" w:rsidR="00FB4A85">
        <w:rPr>
          <w:rFonts w:ascii="Times New Roman" w:hAnsi="Times New Roman"/>
          <w:sz w:val="18"/>
          <w:szCs w:val="18"/>
        </w:rPr>
        <w:t>Napríklad zákon Národnej rady Sloven</w:t>
      </w:r>
      <w:smartTag w:uri="urn:schemas-microsoft-com:office:smarttags" w:element="PersonName">
        <w:r w:rsidRPr="006A6550" w:rsidR="00FB4A85">
          <w:rPr>
            <w:rFonts w:ascii="Times New Roman" w:hAnsi="Times New Roman"/>
            <w:sz w:val="18"/>
            <w:szCs w:val="18"/>
          </w:rPr>
          <w:t>sk</w:t>
        </w:r>
      </w:smartTag>
      <w:r w:rsidRPr="006A6550" w:rsidR="00FB4A85">
        <w:rPr>
          <w:rFonts w:ascii="Times New Roman" w:hAnsi="Times New Roman"/>
          <w:sz w:val="18"/>
          <w:szCs w:val="18"/>
        </w:rPr>
        <w:t>ej republiky č. 171/1993 Z. z. o Policajnom zbore v znení ne</w:t>
      </w:r>
      <w:smartTag w:uri="urn:schemas-microsoft-com:office:smarttags" w:element="PersonName">
        <w:r w:rsidRPr="006A6550" w:rsidR="00FB4A85">
          <w:rPr>
            <w:rFonts w:ascii="Times New Roman" w:hAnsi="Times New Roman"/>
            <w:sz w:val="18"/>
            <w:szCs w:val="18"/>
          </w:rPr>
          <w:t>sk</w:t>
        </w:r>
      </w:smartTag>
      <w:r w:rsidRPr="006A6550" w:rsidR="00FB4A85">
        <w:rPr>
          <w:rFonts w:ascii="Times New Roman" w:hAnsi="Times New Roman"/>
          <w:sz w:val="18"/>
          <w:szCs w:val="18"/>
        </w:rPr>
        <w:t>orších predpisov, zákon Národnej rady Sloven</w:t>
      </w:r>
      <w:smartTag w:uri="urn:schemas-microsoft-com:office:smarttags" w:element="PersonName">
        <w:r w:rsidRPr="006A6550" w:rsidR="00FB4A85">
          <w:rPr>
            <w:rFonts w:ascii="Times New Roman" w:hAnsi="Times New Roman"/>
            <w:sz w:val="18"/>
            <w:szCs w:val="18"/>
          </w:rPr>
          <w:t>sk</w:t>
        </w:r>
      </w:smartTag>
      <w:r w:rsidRPr="006A6550" w:rsidR="00FB4A85">
        <w:rPr>
          <w:rFonts w:ascii="Times New Roman" w:hAnsi="Times New Roman"/>
          <w:sz w:val="18"/>
          <w:szCs w:val="18"/>
        </w:rPr>
        <w:t>ej republiky č. 198/1994 Z. z. o Vojen</w:t>
      </w:r>
      <w:smartTag w:uri="urn:schemas-microsoft-com:office:smarttags" w:element="PersonName">
        <w:r w:rsidRPr="006A6550" w:rsidR="00FB4A85">
          <w:rPr>
            <w:rFonts w:ascii="Times New Roman" w:hAnsi="Times New Roman"/>
            <w:sz w:val="18"/>
            <w:szCs w:val="18"/>
          </w:rPr>
          <w:t>sk</w:t>
        </w:r>
      </w:smartTag>
      <w:r w:rsidRPr="006A6550" w:rsidR="00FB4A85">
        <w:rPr>
          <w:rFonts w:ascii="Times New Roman" w:hAnsi="Times New Roman"/>
          <w:sz w:val="18"/>
          <w:szCs w:val="18"/>
        </w:rPr>
        <w:t>om spravodajstve v znení ne</w:t>
      </w:r>
      <w:smartTag w:uri="urn:schemas-microsoft-com:office:smarttags" w:element="PersonName">
        <w:r w:rsidRPr="006A6550" w:rsidR="00FB4A85">
          <w:rPr>
            <w:rFonts w:ascii="Times New Roman" w:hAnsi="Times New Roman"/>
            <w:sz w:val="18"/>
            <w:szCs w:val="18"/>
          </w:rPr>
          <w:t>sk</w:t>
        </w:r>
      </w:smartTag>
      <w:r w:rsidRPr="006A6550" w:rsidR="00FB4A85">
        <w:rPr>
          <w:rFonts w:ascii="Times New Roman" w:hAnsi="Times New Roman"/>
          <w:sz w:val="18"/>
          <w:szCs w:val="18"/>
        </w:rPr>
        <w:t>orších predpisov, zákon č. 541/2004 Z. z. v znení ne</w:t>
      </w:r>
      <w:smartTag w:uri="urn:schemas-microsoft-com:office:smarttags" w:element="PersonName">
        <w:r w:rsidRPr="006A6550" w:rsidR="00FB4A85">
          <w:rPr>
            <w:rFonts w:ascii="Times New Roman" w:hAnsi="Times New Roman"/>
            <w:sz w:val="18"/>
            <w:szCs w:val="18"/>
          </w:rPr>
          <w:t>sk</w:t>
        </w:r>
      </w:smartTag>
      <w:r w:rsidRPr="006A6550" w:rsidR="00FB4A85">
        <w:rPr>
          <w:rFonts w:ascii="Times New Roman" w:hAnsi="Times New Roman"/>
          <w:sz w:val="18"/>
          <w:szCs w:val="18"/>
        </w:rPr>
        <w:t>orších predpisov.</w:t>
      </w:r>
    </w:p>
  </w:footnote>
  <w:footnote w:id="44">
    <w:p w:rsidP="00FB4A85">
      <w:pPr>
        <w:pStyle w:val="FootnoteText"/>
        <w:bidi w:val="0"/>
        <w:rPr>
          <w:rFonts w:ascii="Times New Roman" w:hAnsi="Times New Roman"/>
        </w:rPr>
      </w:pPr>
      <w:r w:rsidR="00FB4A85">
        <w:rPr>
          <w:rStyle w:val="FootnoteReference"/>
          <w:rFonts w:ascii="Times New Roman" w:hAnsi="Times New Roman"/>
        </w:rPr>
        <w:t>42</w:t>
      </w:r>
      <w:r w:rsidR="00FB4A85">
        <w:rPr>
          <w:rFonts w:ascii="Times New Roman" w:hAnsi="Times New Roman"/>
          <w:vertAlign w:val="superscript"/>
        </w:rPr>
        <w:t xml:space="preserve">)  </w:t>
      </w:r>
      <w:r w:rsidRPr="006A6550" w:rsidR="00FB4A85">
        <w:rPr>
          <w:rFonts w:ascii="Times New Roman" w:hAnsi="Times New Roman"/>
          <w:sz w:val="18"/>
          <w:szCs w:val="18"/>
        </w:rPr>
        <w:t>Nariadenie (EHS) č. 2913/1992 v platnom znení.</w:t>
      </w:r>
      <w:r w:rsidR="00FB4A85">
        <w:rPr>
          <w:rFonts w:ascii="Times New Roman" w:hAnsi="Times New Roman"/>
        </w:rPr>
        <w:t xml:space="preserve"> </w:t>
      </w:r>
    </w:p>
  </w:footnote>
  <w:footnote w:id="45">
    <w:p w:rsidR="00FB4A85" w:rsidRPr="009972DB" w:rsidP="00FB4A85">
      <w:pPr>
        <w:pStyle w:val="FootnoteText"/>
        <w:bidi w:val="0"/>
        <w:rPr>
          <w:rFonts w:ascii="Times New Roman" w:hAnsi="Times New Roman"/>
          <w:sz w:val="18"/>
          <w:szCs w:val="18"/>
          <w:vertAlign w:val="superscript"/>
        </w:rPr>
      </w:pPr>
      <w:r>
        <w:rPr>
          <w:rStyle w:val="FootnoteReference"/>
          <w:rFonts w:ascii="Times New Roman" w:hAnsi="Times New Roman"/>
        </w:rPr>
        <w:t>43</w:t>
      </w:r>
      <w:r>
        <w:rPr>
          <w:rFonts w:ascii="Times New Roman" w:hAnsi="Times New Roman"/>
          <w:vertAlign w:val="superscript"/>
        </w:rPr>
        <w:t xml:space="preserve">)  </w:t>
      </w:r>
      <w:r w:rsidRPr="009972DB">
        <w:rPr>
          <w:rFonts w:ascii="Times New Roman" w:hAnsi="Times New Roman"/>
          <w:sz w:val="18"/>
          <w:szCs w:val="18"/>
        </w:rPr>
        <w:t>Zákon Sloven</w:t>
      </w:r>
      <w:smartTag w:uri="urn:schemas-microsoft-com:office:smarttags" w:element="PersonName">
        <w:r w:rsidRPr="009972DB">
          <w:rPr>
            <w:rFonts w:ascii="Times New Roman" w:hAnsi="Times New Roman"/>
            <w:sz w:val="18"/>
            <w:szCs w:val="18"/>
          </w:rPr>
          <w:t>sk</w:t>
        </w:r>
      </w:smartTag>
      <w:r w:rsidRPr="009972DB">
        <w:rPr>
          <w:rFonts w:ascii="Times New Roman" w:hAnsi="Times New Roman"/>
          <w:sz w:val="18"/>
          <w:szCs w:val="18"/>
        </w:rPr>
        <w:t>ej národnej rady č. 372/1990 Zb. o priestupkoch v znení ne</w:t>
      </w:r>
      <w:smartTag w:uri="urn:schemas-microsoft-com:office:smarttags" w:element="PersonName">
        <w:r w:rsidRPr="009972DB">
          <w:rPr>
            <w:rFonts w:ascii="Times New Roman" w:hAnsi="Times New Roman"/>
            <w:sz w:val="18"/>
            <w:szCs w:val="18"/>
          </w:rPr>
          <w:t>sk</w:t>
        </w:r>
      </w:smartTag>
      <w:r w:rsidRPr="009972DB">
        <w:rPr>
          <w:rFonts w:ascii="Times New Roman" w:hAnsi="Times New Roman"/>
          <w:sz w:val="18"/>
          <w:szCs w:val="18"/>
        </w:rPr>
        <w:t>orších predpisov.</w:t>
      </w:r>
    </w:p>
    <w:p w:rsidP="00FB4A85">
      <w:pPr>
        <w:pStyle w:val="FootnoteText"/>
        <w:bidi w:val="0"/>
        <w:rPr>
          <w:rFonts w:ascii="Times New Roman" w:hAnsi="Times New Roman"/>
        </w:rPr>
      </w:pPr>
    </w:p>
  </w:footnote>
  <w:footnote w:id="46">
    <w:p w:rsidP="00FB4A85">
      <w:pPr>
        <w:pStyle w:val="FootnoteText"/>
        <w:bidi w:val="0"/>
        <w:rPr>
          <w:rFonts w:ascii="Times New Roman" w:hAnsi="Times New Roman"/>
        </w:rPr>
      </w:pPr>
      <w:r w:rsidR="00FB4A85">
        <w:rPr>
          <w:rStyle w:val="FootnoteReference"/>
          <w:rFonts w:ascii="Times New Roman" w:hAnsi="Times New Roman"/>
        </w:rPr>
        <w:t>44</w:t>
      </w:r>
      <w:r w:rsidR="00FB4A85">
        <w:rPr>
          <w:rFonts w:ascii="Times New Roman" w:hAnsi="Times New Roman"/>
          <w:vertAlign w:val="superscript"/>
        </w:rPr>
        <w:t xml:space="preserve">) </w:t>
      </w:r>
      <w:r w:rsidRPr="009972DB" w:rsidR="00FB4A85">
        <w:rPr>
          <w:rFonts w:ascii="Times New Roman" w:hAnsi="Times New Roman"/>
          <w:sz w:val="18"/>
          <w:szCs w:val="18"/>
        </w:rPr>
        <w:t>Zákon č. 199/2004 Z. z.</w:t>
      </w:r>
      <w:r w:rsidR="00FB4A85">
        <w:rPr>
          <w:rFonts w:ascii="Times New Roman" w:hAnsi="Times New Roman"/>
          <w:sz w:val="18"/>
          <w:szCs w:val="18"/>
        </w:rPr>
        <w:t xml:space="preserve"> Colný zákon a o zmene a doplnení niektorých zákonov</w:t>
      </w:r>
      <w:r w:rsidRPr="009972DB" w:rsidR="00FB4A85">
        <w:rPr>
          <w:rFonts w:ascii="Times New Roman" w:hAnsi="Times New Roman"/>
          <w:sz w:val="18"/>
          <w:szCs w:val="18"/>
        </w:rPr>
        <w:t xml:space="preserve"> v znení ne</w:t>
      </w:r>
      <w:smartTag w:uri="urn:schemas-microsoft-com:office:smarttags" w:element="PersonName">
        <w:r w:rsidRPr="009972DB" w:rsidR="00FB4A85">
          <w:rPr>
            <w:rFonts w:ascii="Times New Roman" w:hAnsi="Times New Roman"/>
            <w:sz w:val="18"/>
            <w:szCs w:val="18"/>
          </w:rPr>
          <w:t>sk</w:t>
        </w:r>
      </w:smartTag>
      <w:r w:rsidRPr="009972DB" w:rsidR="00FB4A85">
        <w:rPr>
          <w:rFonts w:ascii="Times New Roman" w:hAnsi="Times New Roman"/>
          <w:sz w:val="18"/>
          <w:szCs w:val="18"/>
        </w:rPr>
        <w:t>orších predpisov.</w:t>
      </w:r>
    </w:p>
  </w:footnote>
  <w:footnote w:id="47">
    <w:p w:rsidR="00FB4A85" w:rsidRPr="009E7BA0" w:rsidP="00FB4A85">
      <w:pPr>
        <w:pStyle w:val="FootnoteText"/>
        <w:bidi w:val="0"/>
        <w:ind w:left="200" w:hanging="200"/>
        <w:rPr>
          <w:rFonts w:ascii="Times New Roman" w:hAnsi="Times New Roman"/>
          <w:sz w:val="18"/>
          <w:szCs w:val="18"/>
        </w:rPr>
      </w:pPr>
      <w:r>
        <w:rPr>
          <w:rStyle w:val="FootnoteReference"/>
          <w:rFonts w:ascii="Times New Roman" w:hAnsi="Times New Roman"/>
        </w:rPr>
        <w:t>45</w:t>
      </w:r>
      <w:r>
        <w:rPr>
          <w:rFonts w:ascii="Times New Roman" w:hAnsi="Times New Roman"/>
          <w:vertAlign w:val="superscript"/>
        </w:rPr>
        <w:t>)</w:t>
      </w:r>
      <w:r>
        <w:rPr>
          <w:rFonts w:ascii="Times New Roman" w:hAnsi="Times New Roman"/>
        </w:rPr>
        <w:t xml:space="preserve"> </w:t>
      </w:r>
      <w:r w:rsidRPr="009E7BA0">
        <w:rPr>
          <w:rFonts w:ascii="Times New Roman" w:hAnsi="Times New Roman"/>
          <w:sz w:val="18"/>
          <w:szCs w:val="18"/>
        </w:rPr>
        <w:t xml:space="preserve">Zákon č. 215/2004 Z. z. o ochrane utajovaných </w:t>
      </w:r>
      <w:smartTag w:uri="urn:schemas-microsoft-com:office:smarttags" w:element="PersonName">
        <w:r w:rsidRPr="009E7BA0">
          <w:rPr>
            <w:rFonts w:ascii="Times New Roman" w:hAnsi="Times New Roman"/>
            <w:sz w:val="18"/>
            <w:szCs w:val="18"/>
          </w:rPr>
          <w:t>sk</w:t>
        </w:r>
      </w:smartTag>
      <w:r w:rsidRPr="009E7BA0">
        <w:rPr>
          <w:rFonts w:ascii="Times New Roman" w:hAnsi="Times New Roman"/>
          <w:sz w:val="18"/>
          <w:szCs w:val="18"/>
        </w:rPr>
        <w:t>utočností a o zmene a doplnení niektorých zákonov v znení ne</w:t>
      </w:r>
      <w:smartTag w:uri="urn:schemas-microsoft-com:office:smarttags" w:element="PersonName">
        <w:r w:rsidRPr="009E7BA0">
          <w:rPr>
            <w:rFonts w:ascii="Times New Roman" w:hAnsi="Times New Roman"/>
            <w:sz w:val="18"/>
            <w:szCs w:val="18"/>
          </w:rPr>
          <w:t>sk</w:t>
        </w:r>
      </w:smartTag>
      <w:r w:rsidRPr="009E7BA0">
        <w:rPr>
          <w:rFonts w:ascii="Times New Roman" w:hAnsi="Times New Roman"/>
          <w:sz w:val="18"/>
          <w:szCs w:val="18"/>
        </w:rPr>
        <w:t>orších predpisov.</w:t>
      </w:r>
    </w:p>
    <w:p w:rsidP="00FB4A85">
      <w:pPr>
        <w:pStyle w:val="FootnoteText"/>
        <w:bidi w:val="0"/>
        <w:ind w:left="200" w:hanging="200"/>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40C1"/>
    <w:multiLevelType w:val="hybridMultilevel"/>
    <w:tmpl w:val="C3A2A2DE"/>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0D5D5AFF"/>
    <w:multiLevelType w:val="hybridMultilevel"/>
    <w:tmpl w:val="5E764C5E"/>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0E04508A"/>
    <w:multiLevelType w:val="hybridMultilevel"/>
    <w:tmpl w:val="0694C614"/>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13816DDF"/>
    <w:multiLevelType w:val="hybridMultilevel"/>
    <w:tmpl w:val="B98CD244"/>
    <w:lvl w:ilvl="0">
      <w:start w:val="1"/>
      <w:numFmt w:val="lowerLetter"/>
      <w:lvlText w:val="%1)"/>
      <w:lvlJc w:val="left"/>
      <w:pPr>
        <w:tabs>
          <w:tab w:val="num" w:pos="36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1448533A"/>
    <w:multiLevelType w:val="hybridMultilevel"/>
    <w:tmpl w:val="53541A26"/>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5D9526B"/>
    <w:multiLevelType w:val="hybridMultilevel"/>
    <w:tmpl w:val="31EEF528"/>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895459A"/>
    <w:multiLevelType w:val="singleLevel"/>
    <w:tmpl w:val="04050017"/>
    <w:lvl w:ilvl="0">
      <w:start w:val="1"/>
      <w:numFmt w:val="lowerLetter"/>
      <w:lvlText w:val="%1)"/>
      <w:lvlJc w:val="left"/>
      <w:pPr>
        <w:tabs>
          <w:tab w:val="num" w:pos="360"/>
        </w:tabs>
        <w:ind w:left="360" w:hanging="360"/>
      </w:pPr>
      <w:rPr>
        <w:rFonts w:cs="Times New Roman"/>
        <w:rtl w:val="0"/>
        <w:cs w:val="0"/>
      </w:rPr>
    </w:lvl>
  </w:abstractNum>
  <w:abstractNum w:abstractNumId="7">
    <w:nsid w:val="1CF357B5"/>
    <w:multiLevelType w:val="hybridMultilevel"/>
    <w:tmpl w:val="637C14BC"/>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815"/>
        </w:tabs>
        <w:ind w:left="1815" w:hanging="735"/>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21376D09"/>
    <w:multiLevelType w:val="hybridMultilevel"/>
    <w:tmpl w:val="86ECAE6C"/>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9">
    <w:nsid w:val="25747C1E"/>
    <w:multiLevelType w:val="hybridMultilevel"/>
    <w:tmpl w:val="D87A6B92"/>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91C59DC"/>
    <w:multiLevelType w:val="hybridMultilevel"/>
    <w:tmpl w:val="72E4F6FC"/>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2B7A32A6"/>
    <w:multiLevelType w:val="hybridMultilevel"/>
    <w:tmpl w:val="16340874"/>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700"/>
        </w:tabs>
        <w:ind w:left="680" w:hanging="340"/>
      </w:pPr>
      <w:rPr>
        <w:rFonts w:cs="Times New Roman"/>
        <w:rtl w:val="0"/>
        <w:cs w:val="0"/>
      </w:rPr>
    </w:lvl>
    <w:lvl w:ilvl="2">
      <w:start w:val="4"/>
      <w:numFmt w:val="lowerLetter"/>
      <w:lvlText w:val="%3)"/>
      <w:lvlJc w:val="left"/>
      <w:pPr>
        <w:tabs>
          <w:tab w:val="num" w:pos="360"/>
        </w:tabs>
        <w:ind w:left="340" w:hanging="34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2">
    <w:nsid w:val="2CA86D99"/>
    <w:multiLevelType w:val="hybridMultilevel"/>
    <w:tmpl w:val="B34C0776"/>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F12067B"/>
    <w:multiLevelType w:val="hybridMultilevel"/>
    <w:tmpl w:val="BF3CE698"/>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13201DD"/>
    <w:multiLevelType w:val="hybridMultilevel"/>
    <w:tmpl w:val="75C692DC"/>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3145304"/>
    <w:multiLevelType w:val="hybridMultilevel"/>
    <w:tmpl w:val="EF82F7A8"/>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4247C35"/>
    <w:multiLevelType w:val="hybridMultilevel"/>
    <w:tmpl w:val="34ECC332"/>
    <w:lvl w:ilvl="0">
      <w:start w:val="1"/>
      <w:numFmt w:val="lowerLetter"/>
      <w:lvlText w:val="%1)"/>
      <w:lvlJc w:val="left"/>
      <w:pPr>
        <w:tabs>
          <w:tab w:val="num" w:pos="927"/>
        </w:tabs>
        <w:ind w:left="907" w:hanging="340"/>
      </w:pPr>
      <w:rPr>
        <w:rFonts w:cs="Times New Roman"/>
        <w:rtl w:val="0"/>
        <w:cs w:val="0"/>
      </w:rPr>
    </w:lvl>
    <w:lvl w:ilvl="1">
      <w:start w:val="1"/>
      <w:numFmt w:val="lowerLetter"/>
      <w:lvlText w:val="%2)"/>
      <w:lvlJc w:val="left"/>
      <w:pPr>
        <w:tabs>
          <w:tab w:val="num" w:pos="360"/>
        </w:tabs>
        <w:ind w:left="340" w:hanging="34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7">
    <w:nsid w:val="34F979FD"/>
    <w:multiLevelType w:val="hybridMultilevel"/>
    <w:tmpl w:val="73BC8C3E"/>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8">
    <w:nsid w:val="39287977"/>
    <w:multiLevelType w:val="hybridMultilevel"/>
    <w:tmpl w:val="5CC0BC0E"/>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9">
    <w:nsid w:val="3E28365B"/>
    <w:multiLevelType w:val="hybridMultilevel"/>
    <w:tmpl w:val="E482EA1C"/>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0">
    <w:nsid w:val="41BE5A0C"/>
    <w:multiLevelType w:val="hybridMultilevel"/>
    <w:tmpl w:val="9E826228"/>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431A075D"/>
    <w:multiLevelType w:val="hybridMultilevel"/>
    <w:tmpl w:val="52A05B44"/>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34022CC"/>
    <w:multiLevelType w:val="hybridMultilevel"/>
    <w:tmpl w:val="48BA9240"/>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3">
    <w:nsid w:val="44BB0510"/>
    <w:multiLevelType w:val="hybridMultilevel"/>
    <w:tmpl w:val="D9C2A1AE"/>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464E7498"/>
    <w:multiLevelType w:val="hybridMultilevel"/>
    <w:tmpl w:val="7660C922"/>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4A06121D"/>
    <w:multiLevelType w:val="hybridMultilevel"/>
    <w:tmpl w:val="511E4AF0"/>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4C7E387D"/>
    <w:multiLevelType w:val="hybridMultilevel"/>
    <w:tmpl w:val="A3E87C06"/>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700"/>
        </w:tabs>
        <w:ind w:left="680" w:hanging="340"/>
      </w:pPr>
      <w:rPr>
        <w:rFonts w:cs="Times New Roman"/>
        <w:rtl w:val="0"/>
        <w:cs w:val="0"/>
      </w:rPr>
    </w:lvl>
    <w:lvl w:ilvl="2">
      <w:start w:val="2"/>
      <w:numFmt w:val="lowerLetter"/>
      <w:lvlText w:val="%3)"/>
      <w:lvlJc w:val="left"/>
      <w:pPr>
        <w:tabs>
          <w:tab w:val="num" w:pos="360"/>
        </w:tabs>
        <w:ind w:left="340" w:hanging="34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4E8A4D63"/>
    <w:multiLevelType w:val="hybridMultilevel"/>
    <w:tmpl w:val="2A86CD90"/>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8">
    <w:nsid w:val="53DE3E9D"/>
    <w:multiLevelType w:val="hybridMultilevel"/>
    <w:tmpl w:val="935CCC82"/>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9">
    <w:nsid w:val="53F2327B"/>
    <w:multiLevelType w:val="hybridMultilevel"/>
    <w:tmpl w:val="9C887B3E"/>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5736277"/>
    <w:multiLevelType w:val="hybridMultilevel"/>
    <w:tmpl w:val="7DD61FAA"/>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55DC0FE9"/>
    <w:multiLevelType w:val="hybridMultilevel"/>
    <w:tmpl w:val="09D8EC4E"/>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56386E77"/>
    <w:multiLevelType w:val="hybridMultilevel"/>
    <w:tmpl w:val="1D780E4A"/>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3">
    <w:nsid w:val="57BA3CF0"/>
    <w:multiLevelType w:val="hybridMultilevel"/>
    <w:tmpl w:val="1A708C1E"/>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4">
    <w:nsid w:val="580614D2"/>
    <w:multiLevelType w:val="hybridMultilevel"/>
    <w:tmpl w:val="CA92DB5E"/>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5A900460"/>
    <w:multiLevelType w:val="hybridMultilevel"/>
    <w:tmpl w:val="0FE292CE"/>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5D0848FE"/>
    <w:multiLevelType w:val="hybridMultilevel"/>
    <w:tmpl w:val="018CAE1A"/>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5D25232C"/>
    <w:multiLevelType w:val="hybridMultilevel"/>
    <w:tmpl w:val="18EC63F8"/>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8">
    <w:nsid w:val="5E343AC2"/>
    <w:multiLevelType w:val="hybridMultilevel"/>
    <w:tmpl w:val="B2A029F0"/>
    <w:lvl w:ilvl="0">
      <w:start w:val="1"/>
      <w:numFmt w:val="lowerLetter"/>
      <w:lvlText w:val="%1)"/>
      <w:lvlJc w:val="left"/>
      <w:pPr>
        <w:tabs>
          <w:tab w:val="num" w:pos="360"/>
        </w:tabs>
        <w:ind w:left="340" w:hanging="340"/>
      </w:pPr>
      <w:rPr>
        <w:rFonts w:cs="Times New Roman"/>
        <w:rtl w:val="0"/>
        <w:cs w:val="0"/>
      </w:rPr>
    </w:lvl>
    <w:lvl w:ilvl="1">
      <w:start w:val="4"/>
      <w:numFmt w:val="decimal"/>
      <w:lvlText w:val="(%2)"/>
      <w:lvlJc w:val="left"/>
      <w:pPr>
        <w:tabs>
          <w:tab w:val="num" w:pos="1440"/>
        </w:tabs>
        <w:ind w:left="1440" w:hanging="360"/>
      </w:pPr>
      <w:rPr>
        <w:rFonts w:ascii="Times New Roman" w:hAnsi="Times New Roman" w:cs="Times New Roman" w:hint="default"/>
        <w:sz w:val="24"/>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9">
    <w:nsid w:val="5E564E98"/>
    <w:multiLevelType w:val="hybridMultilevel"/>
    <w:tmpl w:val="D01EA788"/>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0">
    <w:nsid w:val="60DA6262"/>
    <w:multiLevelType w:val="hybridMultilevel"/>
    <w:tmpl w:val="1BAE436A"/>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1">
    <w:nsid w:val="62657994"/>
    <w:multiLevelType w:val="hybridMultilevel"/>
    <w:tmpl w:val="FAD43AD2"/>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644E5214"/>
    <w:multiLevelType w:val="hybridMultilevel"/>
    <w:tmpl w:val="25A0E530"/>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6C751DE9"/>
    <w:multiLevelType w:val="hybridMultilevel"/>
    <w:tmpl w:val="69403CAA"/>
    <w:lvl w:ilvl="0">
      <w:start w:val="1"/>
      <w:numFmt w:val="lowerLetter"/>
      <w:lvlText w:val="%1)"/>
      <w:lvlJc w:val="left"/>
      <w:pPr>
        <w:tabs>
          <w:tab w:val="num" w:pos="360"/>
        </w:tabs>
        <w:ind w:left="34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4">
    <w:nsid w:val="75B279FF"/>
    <w:multiLevelType w:val="hybridMultilevel"/>
    <w:tmpl w:val="21283BBE"/>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B5002B0"/>
    <w:multiLevelType w:val="hybridMultilevel"/>
    <w:tmpl w:val="51663BD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ED33213"/>
    <w:multiLevelType w:val="hybridMultilevel"/>
    <w:tmpl w:val="644E7392"/>
    <w:lvl w:ilvl="0">
      <w:start w:val="1"/>
      <w:numFmt w:val="lowerLetter"/>
      <w:lvlText w:val="%1)"/>
      <w:lvlJc w:val="left"/>
      <w:pPr>
        <w:tabs>
          <w:tab w:val="num" w:pos="360"/>
        </w:tabs>
        <w:ind w:left="340" w:hanging="34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16"/>
  </w:num>
  <w:num w:numId="5">
    <w:abstractNumId w:val="11"/>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num>
  <w:num w:numId="19">
    <w:abstractNumId w:val="30"/>
  </w:num>
  <w:num w:numId="20">
    <w:abstractNumId w:val="1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9"/>
  </w:num>
  <w:num w:numId="32">
    <w:abstractNumId w:val="12"/>
  </w:num>
  <w:num w:numId="33">
    <w:abstractNumId w:val="31"/>
  </w:num>
  <w:num w:numId="34">
    <w:abstractNumId w:val="44"/>
  </w:num>
  <w:num w:numId="35">
    <w:abstractNumId w:val="25"/>
  </w:num>
  <w:num w:numId="36">
    <w:abstractNumId w:val="21"/>
  </w:num>
  <w:num w:numId="37">
    <w:abstractNumId w:val="3"/>
  </w:num>
  <w:num w:numId="38">
    <w:abstractNumId w:val="4"/>
  </w:num>
  <w:num w:numId="39">
    <w:abstractNumId w:val="13"/>
  </w:num>
  <w:num w:numId="40">
    <w:abstractNumId w:val="36"/>
  </w:num>
  <w:num w:numId="41">
    <w:abstractNumId w:val="41"/>
  </w:num>
  <w:num w:numId="42">
    <w:abstractNumId w:val="42"/>
  </w:num>
  <w:num w:numId="43">
    <w:abstractNumId w:val="20"/>
  </w:num>
  <w:num w:numId="44">
    <w:abstractNumId w:val="46"/>
  </w:num>
  <w:num w:numId="45">
    <w:abstractNumId w:val="5"/>
  </w:num>
  <w:num w:numId="46">
    <w:abstractNumId w:val="0"/>
  </w:num>
  <w:num w:numId="47">
    <w:abstractNumId w:val="23"/>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00"/>
  <w:drawingGridVerticalSpacing w:val="136"/>
  <w:displayHorizontalDrawingGridEvery w:val="2"/>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FB4A85"/>
    <w:rsid w:val="00024B32"/>
    <w:rsid w:val="0007156A"/>
    <w:rsid w:val="000C1CEE"/>
    <w:rsid w:val="001838C5"/>
    <w:rsid w:val="00191DEB"/>
    <w:rsid w:val="00193C6E"/>
    <w:rsid w:val="001D5BF6"/>
    <w:rsid w:val="002056F7"/>
    <w:rsid w:val="002765CA"/>
    <w:rsid w:val="002C791E"/>
    <w:rsid w:val="002D1D88"/>
    <w:rsid w:val="002E46C9"/>
    <w:rsid w:val="002F111F"/>
    <w:rsid w:val="00305E6C"/>
    <w:rsid w:val="00337802"/>
    <w:rsid w:val="00360B8B"/>
    <w:rsid w:val="00405EE5"/>
    <w:rsid w:val="00463C81"/>
    <w:rsid w:val="00466EEE"/>
    <w:rsid w:val="004D36FB"/>
    <w:rsid w:val="00511BEA"/>
    <w:rsid w:val="00592D5C"/>
    <w:rsid w:val="00596660"/>
    <w:rsid w:val="0059725B"/>
    <w:rsid w:val="005A27BF"/>
    <w:rsid w:val="005B2208"/>
    <w:rsid w:val="00613587"/>
    <w:rsid w:val="00664EDB"/>
    <w:rsid w:val="00665F02"/>
    <w:rsid w:val="006A6550"/>
    <w:rsid w:val="006B5F1A"/>
    <w:rsid w:val="006B7D42"/>
    <w:rsid w:val="0079528E"/>
    <w:rsid w:val="007E654E"/>
    <w:rsid w:val="007F388C"/>
    <w:rsid w:val="007F684E"/>
    <w:rsid w:val="00830743"/>
    <w:rsid w:val="00863EAE"/>
    <w:rsid w:val="00865C8C"/>
    <w:rsid w:val="0089256A"/>
    <w:rsid w:val="00915D88"/>
    <w:rsid w:val="009242AD"/>
    <w:rsid w:val="009972DB"/>
    <w:rsid w:val="009E7BA0"/>
    <w:rsid w:val="009F1429"/>
    <w:rsid w:val="009F3FC7"/>
    <w:rsid w:val="00A87F3A"/>
    <w:rsid w:val="00AD5B8E"/>
    <w:rsid w:val="00AD7955"/>
    <w:rsid w:val="00B138D5"/>
    <w:rsid w:val="00B22C36"/>
    <w:rsid w:val="00B4413B"/>
    <w:rsid w:val="00B51B19"/>
    <w:rsid w:val="00B54170"/>
    <w:rsid w:val="00BB69E1"/>
    <w:rsid w:val="00C1534F"/>
    <w:rsid w:val="00C24C05"/>
    <w:rsid w:val="00C32DDC"/>
    <w:rsid w:val="00C336B5"/>
    <w:rsid w:val="00CF2363"/>
    <w:rsid w:val="00D11713"/>
    <w:rsid w:val="00D72C41"/>
    <w:rsid w:val="00E16B39"/>
    <w:rsid w:val="00E2192C"/>
    <w:rsid w:val="00E72E92"/>
    <w:rsid w:val="00F17AE9"/>
    <w:rsid w:val="00F62877"/>
    <w:rsid w:val="00F9097B"/>
    <w:rsid w:val="00FB4A85"/>
    <w:rsid w:val="00FD562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A8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5">
    <w:name w:val="heading 5"/>
    <w:basedOn w:val="Normal"/>
    <w:qFormat/>
    <w:rsid w:val="00FB4A85"/>
    <w:pPr>
      <w:spacing w:before="100" w:beforeAutospacing="1" w:after="100" w:afterAutospacing="1"/>
      <w:jc w:val="center"/>
      <w:outlineLvl w:val="4"/>
    </w:pPr>
    <w:rPr>
      <w:rFonts w:ascii="Arial" w:eastAsia="Arial Unicode MS" w:hAnsi="Arial" w:cs="Arial"/>
      <w:b/>
      <w:bCs/>
      <w:color w:val="30303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noteText">
    <w:name w:val="footnote text"/>
    <w:basedOn w:val="Normal"/>
    <w:semiHidden/>
    <w:rsid w:val="00FB4A85"/>
    <w:pPr>
      <w:jc w:val="left"/>
    </w:pPr>
    <w:rPr>
      <w:sz w:val="20"/>
      <w:szCs w:val="20"/>
    </w:rPr>
  </w:style>
  <w:style w:type="character" w:styleId="FootnoteReference">
    <w:name w:val="footnote reference"/>
    <w:semiHidden/>
    <w:rsid w:val="00FB4A85"/>
    <w:rPr>
      <w:vertAlign w:val="superscript"/>
    </w:rPr>
  </w:style>
  <w:style w:type="paragraph" w:styleId="BodyTextIndent3">
    <w:name w:val="Body Text Indent 3"/>
    <w:basedOn w:val="Normal"/>
    <w:rsid w:val="00FB4A85"/>
    <w:pPr>
      <w:ind w:firstLine="567"/>
      <w:jc w:val="both"/>
    </w:pPr>
    <w:rPr>
      <w:bCs/>
      <w:szCs w:val="20"/>
    </w:rPr>
  </w:style>
  <w:style w:type="paragraph" w:styleId="BodyTextIndent">
    <w:name w:val="Body Text Indent"/>
    <w:basedOn w:val="Normal"/>
    <w:rsid w:val="00FB4A85"/>
    <w:pPr>
      <w:spacing w:after="120"/>
      <w:ind w:left="283"/>
      <w:jc w:val="left"/>
    </w:pPr>
  </w:style>
  <w:style w:type="paragraph" w:styleId="BodyTextIndent2">
    <w:name w:val="Body Text Indent 2"/>
    <w:basedOn w:val="Normal"/>
    <w:rsid w:val="00FB4A85"/>
    <w:pPr>
      <w:spacing w:after="120" w:line="480" w:lineRule="auto"/>
      <w:ind w:left="283"/>
      <w:jc w:val="left"/>
    </w:pPr>
  </w:style>
  <w:style w:type="paragraph" w:styleId="Header">
    <w:name w:val="header"/>
    <w:basedOn w:val="Normal"/>
    <w:rsid w:val="00FB4A85"/>
    <w:pPr>
      <w:tabs>
        <w:tab w:val="center" w:pos="4536"/>
        <w:tab w:val="right" w:pos="9072"/>
      </w:tabs>
      <w:jc w:val="left"/>
    </w:pPr>
  </w:style>
  <w:style w:type="paragraph" w:styleId="Footer">
    <w:name w:val="footer"/>
    <w:basedOn w:val="Normal"/>
    <w:rsid w:val="00FB4A85"/>
    <w:pPr>
      <w:tabs>
        <w:tab w:val="center" w:pos="4536"/>
        <w:tab w:val="right" w:pos="9072"/>
      </w:tabs>
      <w:jc w:val="left"/>
    </w:pPr>
  </w:style>
  <w:style w:type="character" w:styleId="PageNumber">
    <w:name w:val="page number"/>
    <w:basedOn w:val="DefaultParagraphFont"/>
    <w:rsid w:val="00FB4A85"/>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23</Pages>
  <Words>7747</Words>
  <Characters>48457</Characters>
  <Application>Microsoft Office Word</Application>
  <DocSecurity>0</DocSecurity>
  <Lines>0</Lines>
  <Paragraphs>0</Paragraphs>
  <ScaleCrop>false</ScaleCrop>
  <Company>mhsr</Company>
  <LinksUpToDate>false</LinksUpToDate>
  <CharactersWithSpaces>56092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jokmanova</dc:creator>
  <cp:lastModifiedBy>GaspJarm</cp:lastModifiedBy>
  <cp:revision>2</cp:revision>
  <dcterms:created xsi:type="dcterms:W3CDTF">2010-11-25T11:54:00Z</dcterms:created>
  <dcterms:modified xsi:type="dcterms:W3CDTF">2010-11-25T11:54:00Z</dcterms:modified>
</cp:coreProperties>
</file>