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747529" w:rsidP="00062CE2">
      <w:pPr>
        <w:bidi w:val="0"/>
        <w:jc w:val="center"/>
        <w:rPr>
          <w:rFonts w:ascii="Arial Narrow" w:hAnsi="Arial Narrow"/>
        </w:rPr>
      </w:pPr>
      <w:r w:rsidRPr="00747529" w:rsidR="00062CE2">
        <w:rPr>
          <w:rFonts w:ascii="Arial Narrow" w:hAnsi="Arial Narrow"/>
        </w:rPr>
        <w:t>N á v r h</w:t>
      </w:r>
    </w:p>
    <w:p w:rsidR="00062CE2" w:rsidRPr="00747529" w:rsidP="00062CE2">
      <w:pPr>
        <w:bidi w:val="0"/>
        <w:jc w:val="center"/>
        <w:rPr>
          <w:rFonts w:ascii="Arial Narrow" w:hAnsi="Arial Narrow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32"/>
          <w:szCs w:val="32"/>
        </w:rPr>
      </w:pPr>
      <w:r w:rsidRPr="00747529">
        <w:rPr>
          <w:rFonts w:ascii="Arial Narrow" w:hAnsi="Arial Narrow"/>
          <w:b/>
          <w:sz w:val="32"/>
          <w:szCs w:val="32"/>
        </w:rPr>
        <w:t>NÁRODNÁ RADA SLOVENSKEJ REPUBLIKY</w:t>
      </w:r>
    </w:p>
    <w:p w:rsidR="00062CE2" w:rsidRPr="00747529" w:rsidP="00062CE2">
      <w:pPr>
        <w:bidi w:val="0"/>
        <w:jc w:val="center"/>
        <w:rPr>
          <w:rFonts w:ascii="Arial Narrow" w:hAnsi="Arial Narrow"/>
          <w:sz w:val="28"/>
          <w:szCs w:val="28"/>
        </w:rPr>
      </w:pPr>
      <w:r w:rsidRPr="00747529" w:rsidR="00745CFD">
        <w:rPr>
          <w:rFonts w:ascii="Arial Narrow" w:hAnsi="Arial Narrow"/>
          <w:sz w:val="28"/>
          <w:szCs w:val="28"/>
        </w:rPr>
        <w:t>V</w:t>
      </w:r>
      <w:r w:rsidRPr="00747529">
        <w:rPr>
          <w:rFonts w:ascii="Arial Narrow" w:hAnsi="Arial Narrow"/>
          <w:sz w:val="28"/>
          <w:szCs w:val="28"/>
        </w:rPr>
        <w:t>. volebné obdobie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>Číslo: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28"/>
          <w:szCs w:val="28"/>
        </w:rPr>
      </w:pPr>
      <w:r w:rsidRPr="00747529">
        <w:rPr>
          <w:rFonts w:ascii="Arial Narrow" w:hAnsi="Arial Narrow"/>
          <w:b/>
          <w:sz w:val="28"/>
          <w:szCs w:val="28"/>
        </w:rPr>
        <w:t>U Z N E S E N I E</w:t>
      </w: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28"/>
          <w:szCs w:val="28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  <w:b/>
          <w:sz w:val="28"/>
          <w:szCs w:val="28"/>
        </w:rPr>
      </w:pPr>
      <w:r w:rsidRPr="00747529">
        <w:rPr>
          <w:rFonts w:ascii="Arial Narrow" w:hAnsi="Arial Narrow"/>
          <w:b/>
          <w:sz w:val="28"/>
          <w:szCs w:val="28"/>
        </w:rPr>
        <w:t>NÁRODNEJ RADY SLOVENSKEJ REPUBLIKY</w:t>
      </w:r>
    </w:p>
    <w:p w:rsidR="00062CE2" w:rsidRPr="00747529" w:rsidP="00062CE2">
      <w:pPr>
        <w:bidi w:val="0"/>
        <w:jc w:val="center"/>
        <w:rPr>
          <w:rFonts w:ascii="Arial Narrow" w:hAnsi="Arial Narrow"/>
        </w:rPr>
      </w:pPr>
    </w:p>
    <w:p w:rsidR="00062CE2" w:rsidRPr="00747529" w:rsidP="00062CE2">
      <w:pPr>
        <w:bidi w:val="0"/>
        <w:jc w:val="center"/>
        <w:rPr>
          <w:rFonts w:ascii="Arial Narrow" w:hAnsi="Arial Narrow"/>
        </w:rPr>
      </w:pPr>
      <w:r w:rsidRPr="00747529">
        <w:rPr>
          <w:rFonts w:ascii="Arial Narrow" w:hAnsi="Arial Narrow"/>
        </w:rPr>
        <w:t>z ............................................20</w:t>
      </w:r>
      <w:r w:rsidR="00AE03CA">
        <w:rPr>
          <w:rFonts w:ascii="Arial Narrow" w:hAnsi="Arial Narrow"/>
        </w:rPr>
        <w:t>10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>k vládnemu návrhu zákona</w:t>
      </w:r>
      <w:r w:rsidR="00440AD2">
        <w:rPr>
          <w:rFonts w:ascii="Arial Narrow" w:hAnsi="Arial Narrow"/>
        </w:rPr>
        <w:t xml:space="preserve">, ktorým sa mení zákon č. </w:t>
      </w:r>
      <w:r w:rsidR="00AE03CA">
        <w:rPr>
          <w:rFonts w:ascii="Arial Narrow" w:hAnsi="Arial Narrow"/>
        </w:rPr>
        <w:t>497</w:t>
      </w:r>
      <w:r w:rsidR="00440AD2">
        <w:rPr>
          <w:rFonts w:ascii="Arial Narrow" w:hAnsi="Arial Narrow"/>
        </w:rPr>
        <w:t>/200</w:t>
      </w:r>
      <w:r w:rsidR="00AE03CA">
        <w:rPr>
          <w:rFonts w:ascii="Arial Narrow" w:hAnsi="Arial Narrow"/>
        </w:rPr>
        <w:t>9</w:t>
      </w:r>
      <w:r w:rsidR="00440AD2">
        <w:rPr>
          <w:rFonts w:ascii="Arial Narrow" w:hAnsi="Arial Narrow"/>
        </w:rPr>
        <w:t xml:space="preserve"> Z. z. o štátnom rozpočte na rok 20</w:t>
      </w:r>
      <w:r w:rsidR="00AE03CA">
        <w:rPr>
          <w:rFonts w:ascii="Arial Narrow" w:hAnsi="Arial Narrow"/>
        </w:rPr>
        <w:t>10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ind w:firstLine="708"/>
        <w:rPr>
          <w:rFonts w:ascii="Arial Narrow" w:hAnsi="Arial Narrow"/>
          <w:b/>
          <w:sz w:val="28"/>
          <w:szCs w:val="28"/>
        </w:rPr>
      </w:pPr>
      <w:r w:rsidRPr="00747529">
        <w:rPr>
          <w:rFonts w:ascii="Arial Narrow" w:hAnsi="Arial Narrow"/>
          <w:b/>
          <w:sz w:val="28"/>
          <w:szCs w:val="28"/>
        </w:rPr>
        <w:t>Národná rada Slovenskej republiky</w:t>
      </w: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 xml:space="preserve">  </w:t>
      </w:r>
    </w:p>
    <w:p w:rsidR="00440AD2" w:rsidRPr="00747529" w:rsidP="00440AD2">
      <w:pPr>
        <w:bidi w:val="0"/>
        <w:ind w:left="709"/>
        <w:jc w:val="both"/>
        <w:rPr>
          <w:rFonts w:ascii="Arial Narrow" w:hAnsi="Arial Narrow"/>
        </w:rPr>
      </w:pPr>
      <w:r w:rsidRPr="00747529" w:rsidR="00062CE2">
        <w:rPr>
          <w:rFonts w:ascii="Arial Narrow" w:hAnsi="Arial Narrow"/>
        </w:rPr>
        <w:t>po prerokovaní vládneho návrhu zákona</w:t>
      </w:r>
      <w:r>
        <w:rPr>
          <w:rFonts w:ascii="Arial Narrow" w:hAnsi="Arial Narrow"/>
        </w:rPr>
        <w:t xml:space="preserve">, ktorým sa mení zákon č. </w:t>
      </w:r>
      <w:r w:rsidR="00AE03CA">
        <w:rPr>
          <w:rFonts w:ascii="Arial Narrow" w:hAnsi="Arial Narrow"/>
        </w:rPr>
        <w:t>497</w:t>
      </w:r>
      <w:r>
        <w:rPr>
          <w:rFonts w:ascii="Arial Narrow" w:hAnsi="Arial Narrow"/>
        </w:rPr>
        <w:t>/200</w:t>
      </w:r>
      <w:r w:rsidR="00AE03CA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Z. z. o štátnom rozpočte na rok 20</w:t>
      </w:r>
      <w:r w:rsidR="00AE03CA">
        <w:rPr>
          <w:rFonts w:ascii="Arial Narrow" w:hAnsi="Arial Narrow"/>
        </w:rPr>
        <w:t>10</w:t>
      </w:r>
    </w:p>
    <w:p w:rsidR="00440AD2" w:rsidRPr="00747529" w:rsidP="00440AD2">
      <w:pPr>
        <w:bidi w:val="0"/>
        <w:rPr>
          <w:rFonts w:ascii="Arial Narrow" w:hAnsi="Arial Narrow"/>
        </w:rPr>
      </w:pPr>
    </w:p>
    <w:p w:rsidR="00062CE2" w:rsidRPr="00747529">
      <w:pPr>
        <w:bidi w:val="0"/>
        <w:rPr>
          <w:rFonts w:ascii="Arial Narrow" w:hAnsi="Arial Narrow"/>
        </w:rPr>
      </w:pPr>
      <w:r w:rsidRPr="00747529">
        <w:rPr>
          <w:rFonts w:ascii="Arial Narrow" w:hAnsi="Arial Narrow"/>
        </w:rPr>
        <w:t xml:space="preserve"> </w:t>
      </w:r>
    </w:p>
    <w:p w:rsidR="00062CE2" w:rsidRPr="00747529">
      <w:pPr>
        <w:bidi w:val="0"/>
        <w:rPr>
          <w:rFonts w:ascii="Arial Narrow" w:hAnsi="Arial Narrow"/>
        </w:rPr>
      </w:pPr>
    </w:p>
    <w:p w:rsidR="00062CE2" w:rsidRPr="00747529" w:rsidP="00062CE2">
      <w:pPr>
        <w:numPr>
          <w:numId w:val="1"/>
        </w:numPr>
        <w:bidi w:val="0"/>
        <w:rPr>
          <w:rFonts w:ascii="Arial Narrow" w:hAnsi="Arial Narrow"/>
          <w:b/>
        </w:rPr>
      </w:pPr>
      <w:r w:rsidRPr="00747529">
        <w:rPr>
          <w:rFonts w:ascii="Arial Narrow" w:hAnsi="Arial Narrow"/>
          <w:b/>
        </w:rPr>
        <w:t>s c h v a ľ u j e</w:t>
      </w:r>
    </w:p>
    <w:p w:rsidR="00062CE2" w:rsidRPr="00747529" w:rsidP="00062CE2">
      <w:pPr>
        <w:bidi w:val="0"/>
        <w:rPr>
          <w:rFonts w:ascii="Arial Narrow" w:hAnsi="Arial Narrow"/>
        </w:rPr>
      </w:pPr>
    </w:p>
    <w:p w:rsidR="00440AD2" w:rsidRPr="00747529" w:rsidP="00715C50">
      <w:pPr>
        <w:bidi w:val="0"/>
        <w:ind w:left="1134"/>
        <w:jc w:val="both"/>
        <w:rPr>
          <w:rFonts w:ascii="Arial Narrow" w:hAnsi="Arial Narrow"/>
        </w:rPr>
      </w:pPr>
      <w:r w:rsidRPr="00747529" w:rsidR="00062CE2">
        <w:rPr>
          <w:rFonts w:ascii="Arial Narrow" w:hAnsi="Arial Narrow"/>
        </w:rPr>
        <w:t>vládny návrh zákona</w:t>
      </w:r>
      <w:r>
        <w:rPr>
          <w:rFonts w:ascii="Arial Narrow" w:hAnsi="Arial Narrow"/>
        </w:rPr>
        <w:t xml:space="preserve">, ktorým sa mení zákon č. </w:t>
      </w:r>
      <w:r w:rsidR="00AE03CA">
        <w:rPr>
          <w:rFonts w:ascii="Arial Narrow" w:hAnsi="Arial Narrow"/>
        </w:rPr>
        <w:t>497</w:t>
      </w:r>
      <w:r>
        <w:rPr>
          <w:rFonts w:ascii="Arial Narrow" w:hAnsi="Arial Narrow"/>
        </w:rPr>
        <w:t>/200</w:t>
      </w:r>
      <w:r w:rsidR="00AE03CA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Z. z. o štátnom rozpočte na rok 20</w:t>
      </w:r>
      <w:r w:rsidR="00AE03CA">
        <w:rPr>
          <w:rFonts w:ascii="Arial Narrow" w:hAnsi="Arial Narrow"/>
        </w:rPr>
        <w:t>10</w:t>
      </w:r>
      <w:r>
        <w:rPr>
          <w:rFonts w:ascii="Arial Narrow" w:hAnsi="Arial Narrow"/>
        </w:rPr>
        <w:t>;</w:t>
      </w:r>
    </w:p>
    <w:p w:rsidR="00440AD2" w:rsidRPr="00747529" w:rsidP="00440AD2">
      <w:pPr>
        <w:bidi w:val="0"/>
        <w:rPr>
          <w:rFonts w:ascii="Arial Narrow" w:hAnsi="Arial Narrow"/>
        </w:rPr>
      </w:pPr>
    </w:p>
    <w:p w:rsidR="00062CE2" w:rsidRPr="00747529" w:rsidP="00440AD2">
      <w:pPr>
        <w:bidi w:val="0"/>
        <w:rPr>
          <w:rFonts w:ascii="Arial Narrow" w:hAnsi="Arial Narrow"/>
        </w:rPr>
      </w:pPr>
      <w:r w:rsidRPr="00747529" w:rsidR="00B51170">
        <w:rPr>
          <w:rFonts w:ascii="Arial Narrow" w:hAnsi="Arial Narrow"/>
          <w:b/>
        </w:rPr>
        <w:t xml:space="preserve">            </w:t>
      </w:r>
      <w:r w:rsidR="00AA709C">
        <w:rPr>
          <w:rFonts w:ascii="Arial Narrow" w:hAnsi="Arial Narrow"/>
          <w:b/>
        </w:rPr>
        <w:t xml:space="preserve"> </w:t>
      </w:r>
    </w:p>
    <w:p w:rsidR="00062CE2" w:rsidRPr="00747529" w:rsidP="00440AD2">
      <w:pPr>
        <w:bidi w:val="0"/>
        <w:ind w:left="705"/>
        <w:rPr>
          <w:rFonts w:ascii="Arial Narrow" w:hAnsi="Arial Narrow"/>
          <w:b/>
        </w:rPr>
      </w:pPr>
      <w:r w:rsidR="00440AD2">
        <w:rPr>
          <w:rFonts w:ascii="Arial Narrow" w:hAnsi="Arial Narrow"/>
          <w:b/>
        </w:rPr>
        <w:t>B.   ž</w:t>
      </w:r>
      <w:r w:rsidRPr="00747529">
        <w:rPr>
          <w:rFonts w:ascii="Arial Narrow" w:hAnsi="Arial Narrow"/>
          <w:b/>
        </w:rPr>
        <w:t xml:space="preserve"> i a d a  </w:t>
      </w:r>
    </w:p>
    <w:p w:rsidR="00062CE2" w:rsidRPr="00747529" w:rsidP="00062CE2">
      <w:pPr>
        <w:bidi w:val="0"/>
        <w:ind w:left="705"/>
        <w:rPr>
          <w:rFonts w:ascii="Arial Narrow" w:hAnsi="Arial Narrow"/>
          <w:b/>
        </w:rPr>
      </w:pPr>
    </w:p>
    <w:p w:rsidR="00062CE2" w:rsidRPr="00747529" w:rsidP="00062CE2">
      <w:pPr>
        <w:bidi w:val="0"/>
        <w:ind w:left="1065"/>
        <w:rPr>
          <w:rFonts w:ascii="Arial Narrow" w:hAnsi="Arial Narrow"/>
          <w:i/>
        </w:rPr>
      </w:pPr>
      <w:r w:rsidRPr="00747529">
        <w:rPr>
          <w:rFonts w:ascii="Arial Narrow" w:hAnsi="Arial Narrow"/>
          <w:i/>
        </w:rPr>
        <w:t>vládu Slovenskej republiky</w:t>
      </w:r>
    </w:p>
    <w:p w:rsidR="00062CE2" w:rsidRPr="00747529" w:rsidP="00062CE2">
      <w:pPr>
        <w:bidi w:val="0"/>
        <w:ind w:left="1065"/>
        <w:rPr>
          <w:rFonts w:ascii="Arial Narrow" w:hAnsi="Arial Narrow"/>
          <w:i/>
        </w:rPr>
      </w:pPr>
    </w:p>
    <w:p w:rsidR="00062CE2" w:rsidRPr="00747529" w:rsidP="00440AD2">
      <w:pPr>
        <w:bidi w:val="0"/>
        <w:ind w:left="1065"/>
        <w:jc w:val="both"/>
        <w:rPr>
          <w:rFonts w:ascii="Arial Narrow" w:hAnsi="Arial Narrow"/>
        </w:rPr>
      </w:pPr>
      <w:r w:rsidRPr="00747529">
        <w:rPr>
          <w:rFonts w:ascii="Arial Narrow" w:hAnsi="Arial Narrow"/>
        </w:rPr>
        <w:t>dôsledne zabezpečovať úlohy vyplývajúce z</w:t>
      </w:r>
      <w:r w:rsidR="00440AD2">
        <w:rPr>
          <w:rFonts w:ascii="Arial Narrow" w:hAnsi="Arial Narrow"/>
        </w:rPr>
        <w:t xml:space="preserve"> novely zákona č. </w:t>
      </w:r>
      <w:r w:rsidR="00AE03CA">
        <w:rPr>
          <w:rFonts w:ascii="Arial Narrow" w:hAnsi="Arial Narrow"/>
        </w:rPr>
        <w:t>497</w:t>
      </w:r>
      <w:r w:rsidR="00440AD2">
        <w:rPr>
          <w:rFonts w:ascii="Arial Narrow" w:hAnsi="Arial Narrow"/>
        </w:rPr>
        <w:t>/200</w:t>
      </w:r>
      <w:r w:rsidR="00AE03CA">
        <w:rPr>
          <w:rFonts w:ascii="Arial Narrow" w:hAnsi="Arial Narrow"/>
        </w:rPr>
        <w:t>9</w:t>
      </w:r>
      <w:r w:rsidR="00440AD2">
        <w:rPr>
          <w:rFonts w:ascii="Arial Narrow" w:hAnsi="Arial Narrow"/>
        </w:rPr>
        <w:t xml:space="preserve"> Z. z. o štátnom rozpočte na rok 20</w:t>
      </w:r>
      <w:r w:rsidR="00AE03CA">
        <w:rPr>
          <w:rFonts w:ascii="Arial Narrow" w:hAnsi="Arial Narrow"/>
        </w:rPr>
        <w:t>10</w:t>
      </w:r>
      <w:r w:rsidRPr="00747529">
        <w:rPr>
          <w:rFonts w:ascii="Arial Narrow" w:hAnsi="Arial Narrow"/>
        </w:rPr>
        <w:t>.</w:t>
      </w:r>
    </w:p>
    <w:p w:rsidR="00062CE2" w:rsidRPr="00747529" w:rsidP="00062CE2">
      <w:pPr>
        <w:bidi w:val="0"/>
        <w:rPr>
          <w:rFonts w:ascii="Arial Narrow" w:hAnsi="Arial Narrow"/>
        </w:rPr>
      </w:pPr>
    </w:p>
    <w:p w:rsidR="00062CE2" w:rsidRPr="00747529" w:rsidP="00062CE2">
      <w:pPr>
        <w:bidi w:val="0"/>
        <w:rPr>
          <w:rFonts w:ascii="Arial Narrow" w:hAnsi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1E4DE2"/>
    <w:rsid w:val="00440AD2"/>
    <w:rsid w:val="004E74BF"/>
    <w:rsid w:val="00576502"/>
    <w:rsid w:val="00605D92"/>
    <w:rsid w:val="0061660E"/>
    <w:rsid w:val="00715C50"/>
    <w:rsid w:val="00745CFD"/>
    <w:rsid w:val="00747529"/>
    <w:rsid w:val="00926D57"/>
    <w:rsid w:val="00AA709C"/>
    <w:rsid w:val="00AE03CA"/>
    <w:rsid w:val="00B51170"/>
    <w:rsid w:val="00B74A14"/>
    <w:rsid w:val="00BB79FC"/>
    <w:rsid w:val="00C516B9"/>
    <w:rsid w:val="00DC6007"/>
    <w:rsid w:val="00E85246"/>
    <w:rsid w:val="00EA4DDE"/>
    <w:rsid w:val="00F304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597</Characters>
  <Application>Microsoft Office Word</Application>
  <DocSecurity>0</DocSecurity>
  <Lines>0</Lines>
  <Paragraphs>0</Paragraphs>
  <ScaleCrop>false</ScaleCrop>
  <Company>MFSR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GaspJarm</cp:lastModifiedBy>
  <cp:revision>2</cp:revision>
  <cp:lastPrinted>2004-10-13T10:23:00Z</cp:lastPrinted>
  <dcterms:created xsi:type="dcterms:W3CDTF">2010-11-26T09:38:00Z</dcterms:created>
  <dcterms:modified xsi:type="dcterms:W3CDTF">2010-11-26T09:38:00Z</dcterms:modified>
</cp:coreProperties>
</file>