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</w:t>
      </w:r>
      <w:r w:rsidR="008101C6">
        <w:rPr>
          <w:rFonts w:cs="Times New Roman"/>
          <w:sz w:val="22"/>
        </w:rPr>
        <w:t>499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8E7D38">
        <w:rPr>
          <w:rFonts w:cs="Times New Roman"/>
        </w:rPr>
        <w:t>126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8E7D38">
        <w:rPr>
          <w:rFonts w:cs="Arial"/>
          <w:sz w:val="22"/>
          <w:szCs w:val="22"/>
        </w:rPr>
        <w:t>19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04735" w:rsidP="00C0473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</w:t>
      </w:r>
      <w:r w:rsidR="008101C6">
        <w:rPr>
          <w:rFonts w:cs="Arial"/>
          <w:noProof/>
          <w:sz w:val="22"/>
        </w:rPr>
        <w:t xml:space="preserve">vládnemu návrhu zákona, ktorým sa dopĺňa zákon č. 40/1964 Zb. Občiansky zákonník v znení neskorších predpisov a ktorým sa menia a dopĺňajú niektoré zákony </w:t>
      </w:r>
      <w:r w:rsidR="008101C6">
        <w:rPr>
          <w:rFonts w:cs="Arial"/>
          <w:sz w:val="22"/>
        </w:rPr>
        <w:t>(tlač 106)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</w:t>
      </w:r>
      <w:r>
        <w:rPr>
          <w:rFonts w:cs="Arial"/>
          <w:sz w:val="22"/>
          <w:szCs w:val="22"/>
        </w:rPr>
        <w:t>avnoprávnemu výboru Národnej rady Slovenskej republiky</w:t>
      </w:r>
      <w:r w:rsidR="008101C6">
        <w:rPr>
          <w:rFonts w:cs="Arial"/>
          <w:sz w:val="22"/>
          <w:szCs w:val="22"/>
        </w:rPr>
        <w:t xml:space="preserve">  a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</w:t>
        <w:br/>
        <w:t xml:space="preserve">a dopravu;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81049B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81049B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 xml:space="preserve">ako gestorský </w:t>
      </w:r>
      <w:r w:rsidR="008101C6">
        <w:rPr>
          <w:rFonts w:cs="Arial"/>
          <w:sz w:val="22"/>
          <w:szCs w:val="22"/>
        </w:rPr>
        <w:t>Ústavnoprávny v</w:t>
      </w:r>
      <w:r w:rsidR="00C04735">
        <w:rPr>
          <w:rFonts w:cs="Arial"/>
          <w:sz w:val="22"/>
          <w:szCs w:val="22"/>
        </w:rPr>
        <w:t xml:space="preserve">ýbor Národnej rady Slovenskej republiky a </w:t>
      </w:r>
      <w:r w:rsidR="00C04735">
        <w:rPr>
          <w:rFonts w:cs="Times New Roman"/>
          <w:sz w:val="22"/>
          <w:szCs w:val="22"/>
        </w:rPr>
        <w:t>lehotu na jeho prerokovanie v druhom čítaní vo výbor</w:t>
      </w:r>
      <w:r w:rsidR="00904256">
        <w:rPr>
          <w:rFonts w:cs="Times New Roman"/>
          <w:sz w:val="22"/>
          <w:szCs w:val="22"/>
        </w:rPr>
        <w:t>e</w:t>
      </w:r>
      <w:r w:rsidR="00C04735">
        <w:rPr>
          <w:rFonts w:cs="Times New Roman"/>
          <w:sz w:val="22"/>
          <w:szCs w:val="22"/>
        </w:rPr>
        <w:t xml:space="preserve"> do</w:t>
      </w:r>
      <w:r w:rsidR="008101C6">
        <w:rPr>
          <w:rFonts w:cs="Times New Roman"/>
          <w:sz w:val="22"/>
          <w:szCs w:val="22"/>
        </w:rPr>
        <w:t xml:space="preserve"> </w:t>
      </w:r>
      <w:r w:rsidR="00C04735">
        <w:rPr>
          <w:rFonts w:cs="Times New Roman"/>
          <w:sz w:val="22"/>
          <w:szCs w:val="22"/>
        </w:rPr>
        <w:t xml:space="preserve">24. novembra </w:t>
      </w:r>
      <w:smartTag w:uri="urn:schemas-microsoft-com:office:smarttags" w:element="metricconverter">
        <w:smartTagPr>
          <w:attr w:name="ProductID" w:val="2010 a"/>
        </w:smartTagPr>
        <w:r w:rsidR="00C04735">
          <w:rPr>
            <w:rFonts w:cs="Times New Roman"/>
            <w:sz w:val="22"/>
            <w:szCs w:val="22"/>
          </w:rPr>
          <w:t>2010</w:t>
        </w:r>
        <w:r w:rsidR="008101C6">
          <w:rPr>
            <w:rFonts w:cs="Times New Roman"/>
            <w:sz w:val="22"/>
            <w:szCs w:val="22"/>
          </w:rPr>
          <w:t xml:space="preserve"> </w:t>
        </w:r>
        <w:r w:rsidR="00C04735">
          <w:rPr>
            <w:rFonts w:cs="Times New Roman"/>
            <w:sz w:val="22"/>
            <w:szCs w:val="22"/>
          </w:rPr>
          <w:t>a</w:t>
        </w:r>
      </w:smartTag>
      <w:r w:rsidR="00C04735">
        <w:rPr>
          <w:rFonts w:cs="Times New Roman"/>
          <w:sz w:val="22"/>
          <w:szCs w:val="22"/>
        </w:rPr>
        <w:t xml:space="preserve">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101C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790FA7" w:rsidP="00790FA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9D38BE" w:rsidP="00790FA7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E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F3FE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E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E7D3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F3FE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D25F8"/>
    <w:rsid w:val="00790FA7"/>
    <w:rsid w:val="008101C6"/>
    <w:rsid w:val="0081049B"/>
    <w:rsid w:val="008260CD"/>
    <w:rsid w:val="008D5378"/>
    <w:rsid w:val="008E7D38"/>
    <w:rsid w:val="00904256"/>
    <w:rsid w:val="009D38BE"/>
    <w:rsid w:val="00A06BD9"/>
    <w:rsid w:val="00A64BBE"/>
    <w:rsid w:val="00AC48CE"/>
    <w:rsid w:val="00AF3FEA"/>
    <w:rsid w:val="00C04735"/>
    <w:rsid w:val="00D42A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152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2010-10-05T12:16:00Z</cp:lastPrinted>
  <dcterms:created xsi:type="dcterms:W3CDTF">2010-10-05T08:27:00Z</dcterms:created>
  <dcterms:modified xsi:type="dcterms:W3CDTF">2010-10-20T14:49:00Z</dcterms:modified>
</cp:coreProperties>
</file>