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C04735">
        <w:rPr>
          <w:rFonts w:cs="Times New Roman"/>
          <w:sz w:val="22"/>
        </w:rPr>
        <w:t>2</w:t>
      </w:r>
      <w:r w:rsidR="00437FD4">
        <w:rPr>
          <w:rFonts w:cs="Times New Roman"/>
          <w:sz w:val="22"/>
        </w:rPr>
        <w:t>493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6E4514">
        <w:rPr>
          <w:rFonts w:cs="Times New Roman"/>
        </w:rPr>
        <w:t>115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6E4514">
        <w:rPr>
          <w:rFonts w:cs="Arial"/>
          <w:sz w:val="22"/>
          <w:szCs w:val="22"/>
        </w:rPr>
        <w:t>15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5423AD" w:rsidRPr="00A2581E" w:rsidP="005423AD">
      <w:pPr>
        <w:keepNext w:val="0"/>
        <w:keepLines w:val="0"/>
        <w:tabs>
          <w:tab w:val="left" w:pos="540"/>
        </w:tabs>
        <w:jc w:val="both"/>
        <w:rPr>
          <w:rFonts w:cs="Arial"/>
          <w:sz w:val="22"/>
          <w:szCs w:val="22"/>
        </w:rPr>
      </w:pPr>
      <w:r w:rsidR="00C04735">
        <w:rPr>
          <w:rFonts w:cs="Times New Roman"/>
          <w:noProof/>
        </w:rPr>
        <w:t xml:space="preserve">k </w:t>
      </w:r>
      <w:r>
        <w:rPr>
          <w:rFonts w:cs="Times New Roman"/>
          <w:noProof/>
        </w:rPr>
        <w:t>v</w:t>
      </w:r>
      <w:r w:rsidRPr="00A2581E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A2581E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A2581E">
        <w:rPr>
          <w:rFonts w:cs="Arial"/>
          <w:sz w:val="22"/>
          <w:szCs w:val="22"/>
        </w:rPr>
        <w:t xml:space="preserve"> zákona o poskytovaní dotácií v pôsobnosti Ministerstva vnútra Slovenskej republiky (tlač 91) – prvé čítanie</w:t>
      </w:r>
    </w:p>
    <w:p w:rsidR="00C04735" w:rsidP="007E1810">
      <w:pPr>
        <w:keepNext w:val="0"/>
        <w:keepLines w:val="0"/>
        <w:jc w:val="both"/>
        <w:outlineLvl w:val="0"/>
        <w:rPr>
          <w:rFonts w:cs="Times New Roman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04735" w:rsidP="00C04735">
      <w:pPr>
        <w:ind w:firstLine="708"/>
        <w:jc w:val="both"/>
        <w:rPr>
          <w:rFonts w:cs="Arial"/>
          <w:sz w:val="22"/>
          <w:szCs w:val="22"/>
        </w:rPr>
      </w:pPr>
    </w:p>
    <w:p w:rsidR="00C04735" w:rsidP="00C0473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</w:t>
      </w:r>
      <w:r>
        <w:rPr>
          <w:rFonts w:cs="Arial"/>
          <w:sz w:val="22"/>
          <w:szCs w:val="22"/>
        </w:rPr>
        <w:t>boru Národnej rady Slovenskej republiky pre financie a</w:t>
      </w:r>
      <w:r w:rsidR="00437FD4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437FD4">
        <w:rPr>
          <w:rFonts w:cs="Arial"/>
          <w:sz w:val="22"/>
          <w:szCs w:val="22"/>
        </w:rPr>
        <w:t xml:space="preserve">  a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37FD4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 xml:space="preserve">; </w:t>
      </w:r>
    </w:p>
    <w:p w:rsidR="00C04735" w:rsidP="00C04735">
      <w:pPr>
        <w:ind w:left="1200"/>
        <w:jc w:val="both"/>
        <w:rPr>
          <w:rFonts w:cs="Arial"/>
          <w:sz w:val="18"/>
          <w:szCs w:val="18"/>
        </w:rPr>
      </w:pPr>
    </w:p>
    <w:p w:rsidR="00C04735" w:rsidP="00C0473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04735" w:rsidP="00C04735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A06BD9" w:rsidP="0081049B">
      <w:pPr>
        <w:keepNext w:val="0"/>
        <w:keepLines w:val="0"/>
        <w:ind w:firstLine="708"/>
        <w:jc w:val="both"/>
        <w:outlineLvl w:val="0"/>
        <w:rPr>
          <w:rFonts w:cs="Arial"/>
          <w:sz w:val="22"/>
          <w:szCs w:val="22"/>
        </w:rPr>
      </w:pPr>
      <w:r w:rsidR="0081049B">
        <w:rPr>
          <w:rFonts w:cs="Arial"/>
          <w:sz w:val="22"/>
          <w:szCs w:val="22"/>
        </w:rPr>
        <w:t xml:space="preserve">        </w:t>
      </w:r>
      <w:r w:rsidR="00C04735">
        <w:rPr>
          <w:rFonts w:cs="Arial"/>
          <w:sz w:val="22"/>
          <w:szCs w:val="22"/>
        </w:rPr>
        <w:t xml:space="preserve">ako gestorský Výbor Národnej rady Slovenskej republiky pre </w:t>
      </w:r>
      <w:r w:rsidR="00437FD4">
        <w:rPr>
          <w:rFonts w:cs="Arial"/>
          <w:sz w:val="22"/>
          <w:szCs w:val="22"/>
        </w:rPr>
        <w:t>obranu</w:t>
        <w:br/>
        <w:t>a bezpečnosť</w:t>
      </w:r>
      <w:r w:rsidR="00C04735">
        <w:rPr>
          <w:rFonts w:cs="Arial"/>
          <w:sz w:val="22"/>
          <w:szCs w:val="22"/>
        </w:rPr>
        <w:t xml:space="preserve"> a </w:t>
      </w:r>
      <w:r w:rsidR="00C04735">
        <w:rPr>
          <w:rFonts w:cs="Times New Roman"/>
          <w:sz w:val="22"/>
          <w:szCs w:val="22"/>
        </w:rPr>
        <w:t>lehotu na jeho prerokovanie v druhom čítaní vo výboroch do</w:t>
      </w:r>
      <w:r w:rsidR="00437FD4">
        <w:rPr>
          <w:rFonts w:cs="Times New Roman"/>
          <w:sz w:val="22"/>
          <w:szCs w:val="22"/>
        </w:rPr>
        <w:br/>
      </w:r>
      <w:r w:rsidR="00C04735">
        <w:rPr>
          <w:rFonts w:cs="Times New Roman"/>
          <w:sz w:val="22"/>
          <w:szCs w:val="22"/>
        </w:rPr>
        <w:t xml:space="preserve">24. novembra </w:t>
      </w:r>
      <w:smartTag w:uri="urn:schemas-microsoft-com:office:smarttags" w:element="metricconverter">
        <w:smartTagPr>
          <w:attr w:name="ProductID" w:val="2010 a"/>
        </w:smartTagPr>
        <w:r w:rsidR="00C04735">
          <w:rPr>
            <w:rFonts w:cs="Times New Roman"/>
            <w:sz w:val="22"/>
            <w:szCs w:val="22"/>
          </w:rPr>
          <w:t>2010</w:t>
        </w:r>
        <w:r w:rsidR="00437FD4">
          <w:rPr>
            <w:rFonts w:cs="Times New Roman"/>
            <w:sz w:val="22"/>
            <w:szCs w:val="22"/>
          </w:rPr>
          <w:t xml:space="preserve"> </w:t>
        </w:r>
        <w:r w:rsidR="00C04735">
          <w:rPr>
            <w:rFonts w:cs="Times New Roman"/>
            <w:sz w:val="22"/>
            <w:szCs w:val="22"/>
          </w:rPr>
          <w:t>a</w:t>
        </w:r>
      </w:smartTag>
      <w:r w:rsidR="00C04735">
        <w:rPr>
          <w:rFonts w:cs="Times New Roman"/>
          <w:sz w:val="22"/>
          <w:szCs w:val="22"/>
        </w:rPr>
        <w:t xml:space="preserve"> v gestorskom výbore do 26. novembra 2010.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37FD4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37FD4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423AD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423AD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C506BB" w:rsidP="00C506B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D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437FD4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D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5423AD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437FD4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437FD4"/>
    <w:rsid w:val="004D25F8"/>
    <w:rsid w:val="005423AD"/>
    <w:rsid w:val="006E4514"/>
    <w:rsid w:val="007E1810"/>
    <w:rsid w:val="0081049B"/>
    <w:rsid w:val="008260CD"/>
    <w:rsid w:val="008D5378"/>
    <w:rsid w:val="009D38BE"/>
    <w:rsid w:val="00A06BD9"/>
    <w:rsid w:val="00A2581E"/>
    <w:rsid w:val="00A64BBE"/>
    <w:rsid w:val="00AC48CE"/>
    <w:rsid w:val="00BA441B"/>
    <w:rsid w:val="00C04735"/>
    <w:rsid w:val="00C506BB"/>
    <w:rsid w:val="00D42A5E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153</Words>
  <Characters>875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2010-10-18T08:33:00Z</cp:lastPrinted>
  <dcterms:created xsi:type="dcterms:W3CDTF">2010-10-05T08:38:00Z</dcterms:created>
  <dcterms:modified xsi:type="dcterms:W3CDTF">2010-10-27T12:25:00Z</dcterms:modified>
</cp:coreProperties>
</file>