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FBF" w:rsidP="00610FBF">
      <w:pPr>
        <w:rPr>
          <w:rFonts w:ascii="Times New Roman" w:hAnsi="Times New Roman" w:cs="Times New Roman"/>
          <w:i/>
        </w:rPr>
      </w:pPr>
      <w:r w:rsidR="00023D79">
        <w:rPr>
          <w:rFonts w:ascii="Times New Roman" w:hAnsi="Times New Roman" w:cs="Times New Roman"/>
          <w:i/>
        </w:rPr>
        <w:t xml:space="preserve">      Mandátový a imunitný výbor</w:t>
      </w:r>
    </w:p>
    <w:p w:rsidR="00023D79" w:rsidP="00610FB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610FBF" w:rsidP="00610FBF">
      <w:pPr>
        <w:jc w:val="both"/>
        <w:rPr>
          <w:rFonts w:ascii="Times New Roman" w:hAnsi="Times New Roman" w:cs="Times New Roman"/>
        </w:rPr>
      </w:pPr>
    </w:p>
    <w:p w:rsidR="00610FBF" w:rsidP="00610FBF">
      <w:pPr>
        <w:jc w:val="both"/>
        <w:rPr>
          <w:rFonts w:ascii="Times New Roman" w:hAnsi="Times New Roman" w:cs="Times New Roman"/>
        </w:rPr>
      </w:pPr>
    </w:p>
    <w:p w:rsidR="00610FBF" w:rsidP="00610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023D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3. schôdza výboru</w:t>
      </w:r>
    </w:p>
    <w:p w:rsidR="00610FBF" w:rsidP="00610FBF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CRD</w:t>
      </w:r>
      <w:r w:rsidR="001C14BF">
        <w:rPr>
          <w:rFonts w:ascii="Times New Roman" w:hAnsi="Times New Roman" w:cs="Times New Roman"/>
        </w:rPr>
        <w:t>-2175/2010-PO</w:t>
      </w:r>
    </w:p>
    <w:p w:rsidR="00610FBF" w:rsidP="00610FB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10FBF" w:rsidP="00610FBF">
      <w:pPr>
        <w:ind w:left="6372"/>
        <w:jc w:val="right"/>
        <w:rPr>
          <w:rFonts w:ascii="Times New Roman" w:hAnsi="Times New Roman" w:cs="Times New Roman"/>
        </w:rPr>
      </w:pPr>
    </w:p>
    <w:p w:rsidR="00610FBF" w:rsidP="00610FBF">
      <w:pPr>
        <w:rPr>
          <w:rFonts w:ascii="Times New Roman" w:hAnsi="Times New Roman" w:cs="Times New Roman"/>
        </w:rPr>
      </w:pPr>
    </w:p>
    <w:p w:rsidR="00610FBF" w:rsidP="00610FBF">
      <w:pPr>
        <w:pStyle w:val="Heading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Výpis zo zápisnice </w:t>
      </w:r>
    </w:p>
    <w:p w:rsidR="00610FBF" w:rsidP="00610FBF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</w:p>
    <w:p w:rsidR="00610FBF" w:rsidP="00610FBF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3. schôdze </w:t>
      </w:r>
      <w:r w:rsidR="00023D79">
        <w:rPr>
          <w:rFonts w:ascii="Times New Roman" w:hAnsi="Times New Roman" w:cs="Times New Roman"/>
        </w:rPr>
        <w:t>M</w:t>
      </w:r>
      <w:r w:rsidR="00023D79">
        <w:rPr>
          <w:rFonts w:ascii="Times New Roman" w:hAnsi="Times New Roman" w:cs="Times New Roman"/>
        </w:rPr>
        <w:t>andátového a imunitného výboru Národnej rady Slovenskej republiky</w:t>
      </w:r>
      <w:r>
        <w:rPr>
          <w:rFonts w:ascii="Times New Roman" w:hAnsi="Times New Roman" w:cs="Times New Roman"/>
        </w:rPr>
        <w:t xml:space="preserve"> </w:t>
        <w:br/>
        <w:t xml:space="preserve">z </w:t>
      </w:r>
      <w:r w:rsidR="00023D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023D79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</w:t>
      </w:r>
      <w:r w:rsidR="00023D7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 v budove Národnej rady Slovenskej republiky, Nám. A. Dubčeka 1, rokovacia miestnosť č. 71</w:t>
      </w:r>
    </w:p>
    <w:p w:rsidR="00610FBF" w:rsidP="00610FBF">
      <w:pPr>
        <w:jc w:val="center"/>
        <w:rPr>
          <w:rFonts w:ascii="Times New Roman" w:hAnsi="Times New Roman" w:cs="Times New Roman"/>
        </w:rPr>
      </w:pPr>
    </w:p>
    <w:p w:rsidR="00610FBF" w:rsidP="00610FBF">
      <w:pPr>
        <w:ind w:left="1800" w:hanging="1800"/>
        <w:jc w:val="both"/>
        <w:rPr>
          <w:rFonts w:ascii="Times New Roman" w:hAnsi="Times New Roman" w:cs="Times New Roman"/>
          <w:b/>
          <w:u w:val="single"/>
        </w:rPr>
      </w:pPr>
    </w:p>
    <w:p w:rsidR="00610FBF" w:rsidP="00610FBF">
      <w:pPr>
        <w:ind w:left="708"/>
        <w:jc w:val="both"/>
        <w:rPr>
          <w:rFonts w:ascii="Times New Roman" w:hAnsi="Times New Roman" w:cs="Times New Roman"/>
          <w:b/>
        </w:rPr>
      </w:pPr>
      <w:r w:rsidR="00023D79">
        <w:rPr>
          <w:rFonts w:ascii="Times New Roman" w:hAnsi="Times New Roman" w:cs="Times New Roman"/>
          <w:b/>
        </w:rPr>
        <w:t>Mandátový a imunitný výbor</w:t>
      </w:r>
    </w:p>
    <w:p w:rsidR="00023D79" w:rsidP="00610FBF">
      <w:pPr>
        <w:ind w:left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610FBF" w:rsidP="00610FBF">
      <w:pPr>
        <w:ind w:left="708"/>
        <w:jc w:val="both"/>
        <w:rPr>
          <w:rFonts w:ascii="Times New Roman" w:hAnsi="Times New Roman" w:cs="Times New Roman"/>
          <w:b/>
        </w:rPr>
      </w:pPr>
    </w:p>
    <w:p w:rsidR="00610FBF" w:rsidP="00610FBF">
      <w:pPr>
        <w:pStyle w:val="BodyTex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prerokoval </w:t>
      </w:r>
      <w:r w:rsidR="00023D79">
        <w:rPr>
          <w:rFonts w:ascii="Times New Roman" w:hAnsi="Times New Roman" w:cs="Times New Roman"/>
        </w:rPr>
        <w:t>v</w:t>
      </w:r>
      <w:r w:rsidRPr="00023D79" w:rsidR="00023D79">
        <w:rPr>
          <w:rFonts w:ascii="Times New Roman" w:hAnsi="Times New Roman" w:cs="Times New Roman"/>
        </w:rPr>
        <w:t xml:space="preserve">ládny návrh ústavného zákona, ktorým sa mení Ústava Slovenskej republiky č. 460/1992 Zb. v znení neskorších predpisov </w:t>
      </w:r>
      <w:r w:rsidRPr="00023D79" w:rsidR="00023D79">
        <w:rPr>
          <w:rFonts w:ascii="Times New Roman" w:hAnsi="Times New Roman" w:cs="Times New Roman"/>
          <w:b/>
        </w:rPr>
        <w:t>(tlač 27)</w:t>
      </w:r>
    </w:p>
    <w:p w:rsidR="00610FBF" w:rsidP="00610FBF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10FBF" w:rsidP="00610FBF">
      <w:pPr>
        <w:pStyle w:val="BodyText2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Predmetný </w:t>
      </w:r>
      <w:r w:rsidR="00023D79">
        <w:rPr>
          <w:rFonts w:ascii="Times New Roman" w:hAnsi="Times New Roman" w:cs="Times New Roman"/>
        </w:rPr>
        <w:t>v</w:t>
      </w:r>
      <w:r w:rsidRPr="00023D79" w:rsidR="00023D79">
        <w:rPr>
          <w:rFonts w:ascii="Times New Roman" w:hAnsi="Times New Roman" w:cs="Times New Roman"/>
        </w:rPr>
        <w:t>ládny návrh ústavného zákona, ktorým sa mení Ústava Slovenskej republiky č. 460/1992 Zb. v znení neskorších predpis</w:t>
      </w:r>
      <w:r w:rsidRPr="00023D79" w:rsidR="00023D79">
        <w:rPr>
          <w:rFonts w:ascii="Times New Roman" w:hAnsi="Times New Roman" w:cs="Times New Roman"/>
        </w:rPr>
        <w:t xml:space="preserve">ov </w:t>
      </w:r>
      <w:r w:rsidR="00023D79">
        <w:rPr>
          <w:rFonts w:ascii="Times New Roman" w:hAnsi="Times New Roman" w:cs="Times New Roman"/>
        </w:rPr>
        <w:t>odôvodnila štátna tajomníčka Ministerstva spravodlivosti Slovenskej republiky Mária Kolíková.</w:t>
      </w:r>
      <w:r>
        <w:rPr>
          <w:rFonts w:ascii="Times New Roman" w:hAnsi="Times New Roman" w:cs="Times New Roman"/>
        </w:rPr>
        <w:t xml:space="preserve"> </w:t>
      </w:r>
    </w:p>
    <w:p w:rsidR="00610FBF" w:rsidP="00610FBF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10FBF" w:rsidP="00610FBF">
      <w:pPr>
        <w:pStyle w:val="BodyText"/>
        <w:tabs>
          <w:tab w:val="left" w:pos="-1985"/>
          <w:tab w:val="left" w:pos="709"/>
          <w:tab w:val="left" w:pos="107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 neprijal uznesenie, keďže navrhnuté uznesenie nezískalo potrebný súhlas </w:t>
      </w:r>
      <w:r w:rsidR="00351A3C">
        <w:rPr>
          <w:rFonts w:ascii="Times New Roman" w:hAnsi="Times New Roman" w:cs="Times New Roman"/>
        </w:rPr>
        <w:t xml:space="preserve">trojpätinovej väčšiny </w:t>
      </w:r>
      <w:r>
        <w:rPr>
          <w:rFonts w:ascii="Times New Roman" w:hAnsi="Times New Roman" w:cs="Times New Roman"/>
        </w:rPr>
        <w:t xml:space="preserve">prítomných členov výboru podľa § 52 ods. 4 zákona Národnej rady Slovenskej republiky č. 350/1996 o rokovacom poriadku Národnej rady Slovenskej republiky v znení neskorších predpisov a čl. 84 ods. 2 Ústavy Slovenskej republiky v znení neskorších predpisov. </w:t>
      </w:r>
    </w:p>
    <w:p w:rsidR="00610FBF" w:rsidP="00610FBF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610FBF" w:rsidP="00610FBF">
      <w:pPr>
        <w:pStyle w:val="BodyText"/>
        <w:tabs>
          <w:tab w:val="left" w:pos="-1985"/>
          <w:tab w:val="left" w:pos="709"/>
          <w:tab w:val="left" w:pos="107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celkového počtu </w:t>
      </w:r>
      <w:r w:rsidR="00023D7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poslancov </w:t>
      </w:r>
      <w:r w:rsidR="00023D79">
        <w:rPr>
          <w:rFonts w:ascii="Times New Roman" w:hAnsi="Times New Roman" w:cs="Times New Roman"/>
        </w:rPr>
        <w:t>Mandátového a imunitného výboru</w:t>
      </w:r>
      <w:r>
        <w:rPr>
          <w:rFonts w:ascii="Times New Roman" w:hAnsi="Times New Roman" w:cs="Times New Roman"/>
        </w:rPr>
        <w:t xml:space="preserve"> Národnej rady Slovenskej republiky bolo prítomných</w:t>
      </w:r>
      <w:r w:rsidR="00351A3C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 xml:space="preserve"> poslancov. Za návrh uznesenia hlasova</w:t>
      </w:r>
      <w:r w:rsidR="00351A3C">
        <w:rPr>
          <w:rFonts w:ascii="Times New Roman" w:hAnsi="Times New Roman" w:cs="Times New Roman"/>
        </w:rPr>
        <w:t>lo 6</w:t>
      </w:r>
      <w:r>
        <w:rPr>
          <w:rFonts w:ascii="Times New Roman" w:hAnsi="Times New Roman" w:cs="Times New Roman"/>
        </w:rPr>
        <w:t xml:space="preserve"> poslanc</w:t>
      </w:r>
      <w:r w:rsidR="00351A3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, proti bol </w:t>
      </w:r>
      <w:r w:rsidR="00351A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poslanec, zdržal sa </w:t>
      </w:r>
      <w:r w:rsidR="00351A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poslan</w:t>
      </w:r>
      <w:r w:rsidR="00351A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351A3C">
        <w:rPr>
          <w:rFonts w:ascii="Times New Roman" w:hAnsi="Times New Roman" w:cs="Times New Roman"/>
        </w:rPr>
        <w:t>, nehlasovali 4 poslanci</w:t>
      </w:r>
      <w:r>
        <w:rPr>
          <w:rFonts w:ascii="Times New Roman" w:hAnsi="Times New Roman" w:cs="Times New Roman"/>
        </w:rPr>
        <w:t xml:space="preserve">. </w:t>
      </w:r>
    </w:p>
    <w:p w:rsidR="00610FBF" w:rsidP="00610FBF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10FBF" w:rsidP="00610FBF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610FBF" w:rsidP="00610FBF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610FBF" w:rsidP="00610FBF">
      <w:pPr>
        <w:jc w:val="both"/>
        <w:rPr>
          <w:rFonts w:ascii="Times New Roman" w:hAnsi="Times New Roman" w:cs="Times New Roman"/>
        </w:rPr>
      </w:pPr>
    </w:p>
    <w:p w:rsidR="00610FBF" w:rsidP="00610FBF">
      <w:pPr>
        <w:rPr>
          <w:rFonts w:ascii="Times New Roman" w:hAnsi="Times New Roman" w:cs="Times New Roman"/>
        </w:rPr>
      </w:pPr>
      <w:r w:rsidR="00351A3C">
        <w:rPr>
          <w:rFonts w:ascii="Times New Roman" w:hAnsi="Times New Roman" w:cs="Times New Roman"/>
        </w:rPr>
        <w:t>Príloha: návrh uznesenia</w:t>
      </w:r>
    </w:p>
    <w:p w:rsidR="00610FBF" w:rsidP="00610FBF">
      <w:pPr>
        <w:rPr>
          <w:rFonts w:ascii="Times New Roman" w:hAnsi="Times New Roman" w:cs="Times New Roman"/>
        </w:rPr>
      </w:pPr>
    </w:p>
    <w:p w:rsidR="00011BC4" w:rsidP="00610FBF">
      <w:pPr>
        <w:rPr>
          <w:rFonts w:ascii="Times New Roman" w:hAnsi="Times New Roman" w:cs="Times New Roman"/>
        </w:rPr>
      </w:pPr>
    </w:p>
    <w:p w:rsidR="00011BC4" w:rsidP="00610FBF">
      <w:pPr>
        <w:rPr>
          <w:rFonts w:ascii="Times New Roman" w:hAnsi="Times New Roman" w:cs="Times New Roman"/>
        </w:rPr>
      </w:pPr>
    </w:p>
    <w:p w:rsidR="00610FBF" w:rsidP="00610FBF">
      <w:pPr>
        <w:jc w:val="both"/>
        <w:rPr>
          <w:rFonts w:ascii="Times New Roman" w:hAnsi="Times New Roman" w:cs="Times New Roman"/>
        </w:rPr>
      </w:pPr>
    </w:p>
    <w:p w:rsidR="00080395">
      <w:pPr>
        <w:rPr>
          <w:rFonts w:ascii="Times New Roman" w:hAnsi="Times New Roman" w:cs="Times New Roman"/>
        </w:rPr>
      </w:pPr>
      <w:r w:rsidR="00011BC4">
        <w:rPr>
          <w:rFonts w:ascii="Times New Roman" w:hAnsi="Times New Roman" w:cs="Times New Roman"/>
        </w:rPr>
        <w:t>Za správnosť: PhDr. Zuzana Tureničová</w:t>
      </w:r>
    </w:p>
    <w:p w:rsidR="00011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poverená tajomníčka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BC4"/>
    <w:rsid w:val="00023D79"/>
    <w:rsid w:val="00080395"/>
    <w:rsid w:val="001C14BF"/>
    <w:rsid w:val="00351A3C"/>
    <w:rsid w:val="00610F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FB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610FB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10FB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10FBF"/>
    <w:pPr>
      <w:jc w:val="both"/>
    </w:pPr>
  </w:style>
  <w:style w:type="paragraph" w:styleId="BodyText2">
    <w:name w:val="Body Text 2"/>
    <w:basedOn w:val="Normal"/>
    <w:rsid w:val="00610FBF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237</Words>
  <Characters>1352</Characters>
  <Application>Microsoft Office Word</Application>
  <DocSecurity>0</DocSecurity>
  <Lines>0</Lines>
  <Paragraphs>0</Paragraphs>
  <ScaleCrop>false</ScaleCrop>
  <Company>Kancelaria NR 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VeseSlav</dc:creator>
  <cp:lastModifiedBy>VeseSlav</cp:lastModifiedBy>
  <cp:revision>14</cp:revision>
  <cp:lastPrinted>2010-09-02T08:50:00Z</cp:lastPrinted>
  <dcterms:created xsi:type="dcterms:W3CDTF">2010-09-02T07:23:00Z</dcterms:created>
  <dcterms:modified xsi:type="dcterms:W3CDTF">2010-09-02T08:50:00Z</dcterms:modified>
</cp:coreProperties>
</file>