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675A" w:rsidP="00904E86">
      <w:pPr>
        <w:bidi w:val="0"/>
        <w:jc w:val="center"/>
        <w:outlineLvl w:val="0"/>
        <w:rPr>
          <w:rFonts w:ascii="Arial" w:hAnsi="Arial" w:cs="Arial"/>
          <w:b/>
        </w:rPr>
      </w:pPr>
    </w:p>
    <w:p w:rsidR="008E675A" w:rsidP="00904E86">
      <w:pPr>
        <w:bidi w:val="0"/>
        <w:jc w:val="center"/>
        <w:outlineLvl w:val="0"/>
        <w:rPr>
          <w:rFonts w:ascii="Arial" w:hAnsi="Arial" w:cs="Arial"/>
          <w:b/>
        </w:rPr>
      </w:pPr>
    </w:p>
    <w:p w:rsidR="00885EC3" w:rsidRPr="00670ACE" w:rsidP="00904E86">
      <w:pPr>
        <w:bidi w:val="0"/>
        <w:jc w:val="center"/>
        <w:outlineLvl w:val="0"/>
        <w:rPr>
          <w:rFonts w:ascii="Times New Roman" w:hAnsi="Times New Roman"/>
          <w:b/>
        </w:rPr>
      </w:pPr>
      <w:r w:rsidR="00376D72">
        <w:rPr>
          <w:rFonts w:ascii="Arial" w:hAnsi="Arial" w:cs="Arial"/>
          <w:b/>
        </w:rPr>
        <w:t xml:space="preserve"> </w:t>
      </w:r>
      <w:r w:rsidR="009A1DAA">
        <w:rPr>
          <w:rFonts w:ascii="Arial" w:hAnsi="Arial" w:cs="Arial"/>
          <w:b/>
        </w:rPr>
        <w:t xml:space="preserve"> </w:t>
      </w:r>
      <w:r w:rsidRPr="00670ACE" w:rsidR="00C92AC8">
        <w:rPr>
          <w:rFonts w:ascii="Times New Roman" w:hAnsi="Times New Roman"/>
          <w:b/>
        </w:rPr>
        <w:t xml:space="preserve">Doložka </w:t>
      </w:r>
      <w:r w:rsidRPr="00670ACE" w:rsidR="00C42D7A">
        <w:rPr>
          <w:rFonts w:ascii="Times New Roman" w:hAnsi="Times New Roman"/>
          <w:b/>
        </w:rPr>
        <w:t xml:space="preserve"> vplyvov</w:t>
      </w:r>
    </w:p>
    <w:p w:rsidR="002C2187" w:rsidP="00C92AC8">
      <w:pPr>
        <w:bidi w:val="0"/>
        <w:jc w:val="center"/>
        <w:rPr>
          <w:rFonts w:ascii="Times New Roman" w:hAnsi="Times New Roman"/>
          <w:b/>
        </w:rPr>
      </w:pPr>
    </w:p>
    <w:p w:rsidR="008E675A" w:rsidRPr="00670ACE" w:rsidP="00C92AC8">
      <w:pPr>
        <w:bidi w:val="0"/>
        <w:jc w:val="center"/>
        <w:rPr>
          <w:rFonts w:ascii="Times New Roman" w:hAnsi="Times New Roman"/>
          <w:b/>
        </w:rPr>
      </w:pPr>
    </w:p>
    <w:p w:rsidR="008E675A" w:rsidRPr="008E675A" w:rsidP="00332236">
      <w:pPr>
        <w:pStyle w:val="Zkladntext"/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V</w:t>
      </w:r>
      <w:r w:rsidRPr="00670ACE">
        <w:rPr>
          <w:rFonts w:ascii="Times New Roman" w:hAnsi="Times New Roman"/>
        </w:rPr>
        <w:t xml:space="preserve"> doložke sú posudzované vplyvy </w:t>
      </w:r>
      <w:r>
        <w:rPr>
          <w:rFonts w:ascii="Times New Roman" w:hAnsi="Times New Roman"/>
        </w:rPr>
        <w:t xml:space="preserve">návrhu zákona, </w:t>
      </w:r>
      <w:r w:rsidRPr="008E675A">
        <w:rPr>
          <w:rFonts w:ascii="Times New Roman" w:hAnsi="Times New Roman"/>
          <w:bCs/>
        </w:rPr>
        <w:t>ktorým sa mení a dopĺňa zákon</w:t>
      </w:r>
      <w:r w:rsidRPr="008E675A">
        <w:rPr>
          <w:rFonts w:ascii="Times New Roman" w:hAnsi="Times New Roman"/>
        </w:rPr>
        <w:t xml:space="preserve"> </w:t>
      </w:r>
      <w:r w:rsidR="00332236">
        <w:rPr>
          <w:rFonts w:ascii="Times New Roman" w:hAnsi="Times New Roman"/>
        </w:rPr>
        <w:t xml:space="preserve">                 </w:t>
      </w:r>
      <w:r w:rsidRPr="008E675A">
        <w:rPr>
          <w:rFonts w:ascii="Times New Roman" w:hAnsi="Times New Roman"/>
        </w:rPr>
        <w:t>č. 309/2009 Z. z. o podpore obnoviteľných zdrojov energie a vysoko účinnej kombinovanej výroby a o zmene a doplnení niektorých zákonov</w:t>
      </w:r>
      <w:r>
        <w:rPr>
          <w:rFonts w:ascii="Times New Roman" w:hAnsi="Times New Roman"/>
        </w:rPr>
        <w:t>.</w:t>
      </w:r>
    </w:p>
    <w:p w:rsidR="00CF59F9" w:rsidP="00C92AC8">
      <w:pPr>
        <w:bidi w:val="0"/>
        <w:jc w:val="center"/>
        <w:rPr>
          <w:rFonts w:ascii="Times New Roman" w:hAnsi="Times New Roman"/>
          <w:b/>
        </w:rPr>
      </w:pPr>
    </w:p>
    <w:p w:rsidR="008E675A" w:rsidP="00C92AC8">
      <w:pPr>
        <w:bidi w:val="0"/>
        <w:jc w:val="center"/>
        <w:rPr>
          <w:rFonts w:ascii="Times New Roman" w:hAnsi="Times New Roman"/>
          <w:b/>
        </w:rPr>
      </w:pPr>
    </w:p>
    <w:p w:rsidR="008E675A" w:rsidP="00C92AC8">
      <w:pPr>
        <w:bidi w:val="0"/>
        <w:jc w:val="center"/>
        <w:rPr>
          <w:rFonts w:ascii="Times New Roman" w:hAnsi="Times New Roman"/>
          <w:b/>
        </w:rPr>
      </w:pPr>
    </w:p>
    <w:p w:rsidR="004F36BA" w:rsidRPr="00670ACE" w:rsidP="008E675A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670ACE" w:rsidR="007B35FD">
        <w:rPr>
          <w:rFonts w:ascii="Times New Roman" w:hAnsi="Times New Roman"/>
          <w:b/>
        </w:rPr>
        <w:t>Odhad vplyv</w:t>
      </w:r>
      <w:r w:rsidRPr="00670ACE" w:rsidR="00C92AC8">
        <w:rPr>
          <w:rFonts w:ascii="Times New Roman" w:hAnsi="Times New Roman"/>
          <w:b/>
        </w:rPr>
        <w:t>ov na verejné financie</w:t>
      </w:r>
      <w:r w:rsidR="008E675A">
        <w:rPr>
          <w:rFonts w:ascii="Times New Roman" w:hAnsi="Times New Roman"/>
          <w:b/>
        </w:rPr>
        <w:t xml:space="preserve"> a na </w:t>
      </w:r>
      <w:r w:rsidRPr="00670ACE">
        <w:rPr>
          <w:rFonts w:ascii="Times New Roman" w:hAnsi="Times New Roman"/>
          <w:b/>
        </w:rPr>
        <w:t>štátny rozpočet</w:t>
      </w:r>
    </w:p>
    <w:p w:rsidR="002C2187" w:rsidRPr="00670ACE" w:rsidP="00F220DA">
      <w:pPr>
        <w:bidi w:val="0"/>
        <w:jc w:val="both"/>
        <w:rPr>
          <w:rFonts w:ascii="Times New Roman" w:hAnsi="Times New Roman"/>
        </w:rPr>
      </w:pPr>
    </w:p>
    <w:p w:rsidR="008E675A" w:rsidP="008E675A">
      <w:pPr>
        <w:bidi w:val="0"/>
        <w:jc w:val="both"/>
        <w:rPr>
          <w:rFonts w:ascii="Times New Roman" w:hAnsi="Times New Roman"/>
        </w:rPr>
      </w:pPr>
      <w:r w:rsidRPr="00670ACE" w:rsidR="009642F1">
        <w:rPr>
          <w:rFonts w:ascii="Times New Roman" w:hAnsi="Times New Roman"/>
        </w:rPr>
        <w:t xml:space="preserve">         </w:t>
      </w:r>
      <w:r w:rsidRPr="00670ACE" w:rsidR="00CF59F9">
        <w:rPr>
          <w:rFonts w:ascii="Times New Roman" w:hAnsi="Times New Roman"/>
        </w:rPr>
        <w:tab/>
      </w:r>
      <w:r w:rsidRPr="00670ACE" w:rsidR="00C42D7A">
        <w:rPr>
          <w:rFonts w:ascii="Times New Roman" w:hAnsi="Times New Roman"/>
        </w:rPr>
        <w:t xml:space="preserve"> </w:t>
      </w:r>
      <w:r w:rsidRPr="00670ACE">
        <w:rPr>
          <w:rFonts w:ascii="Times New Roman" w:hAnsi="Times New Roman"/>
        </w:rPr>
        <w:t xml:space="preserve">Navrhovaný zákon </w:t>
      </w:r>
      <w:r>
        <w:rPr>
          <w:rFonts w:ascii="Times New Roman" w:hAnsi="Times New Roman"/>
        </w:rPr>
        <w:t>ne</w:t>
      </w:r>
      <w:r w:rsidRPr="00670ACE">
        <w:rPr>
          <w:rFonts w:ascii="Times New Roman" w:hAnsi="Times New Roman"/>
        </w:rPr>
        <w:t xml:space="preserve">má </w:t>
      </w:r>
      <w:r>
        <w:rPr>
          <w:rFonts w:ascii="Times New Roman" w:hAnsi="Times New Roman"/>
        </w:rPr>
        <w:t xml:space="preserve">dopad </w:t>
      </w:r>
      <w:r w:rsidRPr="00670ACE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verejné financie ani na </w:t>
      </w:r>
      <w:r w:rsidRPr="00670ACE">
        <w:rPr>
          <w:rFonts w:ascii="Times New Roman" w:hAnsi="Times New Roman"/>
        </w:rPr>
        <w:t xml:space="preserve">štátny rozpočet.  </w:t>
      </w:r>
    </w:p>
    <w:p w:rsidR="008E675A" w:rsidP="006B7164">
      <w:pPr>
        <w:bidi w:val="0"/>
        <w:jc w:val="both"/>
        <w:rPr>
          <w:rFonts w:ascii="Times New Roman" w:hAnsi="Times New Roman"/>
        </w:rPr>
      </w:pPr>
    </w:p>
    <w:p w:rsidR="00BD76BB" w:rsidRPr="00670ACE" w:rsidP="00904E86">
      <w:pPr>
        <w:numPr>
          <w:numId w:val="1"/>
        </w:numPr>
        <w:bidi w:val="0"/>
        <w:jc w:val="both"/>
        <w:outlineLvl w:val="0"/>
        <w:rPr>
          <w:rFonts w:ascii="Times New Roman" w:hAnsi="Times New Roman"/>
          <w:b/>
        </w:rPr>
      </w:pPr>
      <w:r w:rsidRPr="00670ACE" w:rsidR="007B35FD">
        <w:rPr>
          <w:rFonts w:ascii="Times New Roman" w:hAnsi="Times New Roman"/>
          <w:b/>
        </w:rPr>
        <w:t>Odhad vp</w:t>
      </w:r>
      <w:r w:rsidRPr="00670ACE" w:rsidR="00376D72">
        <w:rPr>
          <w:rFonts w:ascii="Times New Roman" w:hAnsi="Times New Roman"/>
          <w:b/>
        </w:rPr>
        <w:t>l</w:t>
      </w:r>
      <w:r w:rsidRPr="00670ACE" w:rsidR="007B35FD">
        <w:rPr>
          <w:rFonts w:ascii="Times New Roman" w:hAnsi="Times New Roman"/>
          <w:b/>
        </w:rPr>
        <w:t>yv</w:t>
      </w:r>
      <w:r w:rsidRPr="00670ACE">
        <w:rPr>
          <w:rFonts w:ascii="Times New Roman" w:hAnsi="Times New Roman"/>
          <w:b/>
        </w:rPr>
        <w:t>ov na obyvateľstvo, hospodárenie podnikateľskej sféry a iných právnických osôb</w:t>
      </w:r>
      <w:r w:rsidRPr="00670ACE" w:rsidR="00DF683C">
        <w:rPr>
          <w:rFonts w:ascii="Times New Roman" w:hAnsi="Times New Roman"/>
          <w:b/>
        </w:rPr>
        <w:t xml:space="preserve">  </w:t>
      </w:r>
    </w:p>
    <w:p w:rsidR="002C2187" w:rsidRPr="00670ACE" w:rsidP="002C2187">
      <w:pPr>
        <w:bidi w:val="0"/>
        <w:ind w:left="360"/>
        <w:jc w:val="both"/>
        <w:outlineLvl w:val="0"/>
        <w:rPr>
          <w:rFonts w:ascii="Times New Roman" w:hAnsi="Times New Roman"/>
          <w:b/>
        </w:rPr>
      </w:pPr>
    </w:p>
    <w:p w:rsidR="008E675A" w:rsidP="00BD76BB">
      <w:pPr>
        <w:bidi w:val="0"/>
        <w:jc w:val="both"/>
        <w:rPr>
          <w:rFonts w:ascii="Times New Roman" w:hAnsi="Times New Roman"/>
        </w:rPr>
      </w:pPr>
      <w:r w:rsidRPr="00670ACE" w:rsidR="00DD78FF">
        <w:rPr>
          <w:rFonts w:ascii="Times New Roman" w:hAnsi="Times New Roman"/>
        </w:rPr>
        <w:t xml:space="preserve">           </w:t>
      </w:r>
      <w:r w:rsidRPr="00670ACE" w:rsidR="00EF6862">
        <w:rPr>
          <w:rFonts w:ascii="Times New Roman" w:hAnsi="Times New Roman"/>
        </w:rPr>
        <w:t>Navrhovaný zákon</w:t>
      </w:r>
      <w:r w:rsidRPr="00670ACE" w:rsidR="00FC23CA">
        <w:rPr>
          <w:rFonts w:ascii="Times New Roman" w:hAnsi="Times New Roman"/>
        </w:rPr>
        <w:t xml:space="preserve"> má </w:t>
      </w:r>
      <w:r>
        <w:rPr>
          <w:rFonts w:ascii="Times New Roman" w:hAnsi="Times New Roman"/>
        </w:rPr>
        <w:t>znížiť a obmedziť negatívny dopad na koncové ceny elektriny.</w:t>
      </w:r>
    </w:p>
    <w:p w:rsidR="00DF683C" w:rsidRPr="00670ACE" w:rsidP="00BD76BB">
      <w:pPr>
        <w:bidi w:val="0"/>
        <w:jc w:val="both"/>
        <w:rPr>
          <w:rFonts w:ascii="Times New Roman" w:hAnsi="Times New Roman"/>
        </w:rPr>
      </w:pPr>
    </w:p>
    <w:p w:rsidR="00A2216F" w:rsidRPr="00670ACE" w:rsidP="00904E86">
      <w:pPr>
        <w:numPr>
          <w:numId w:val="1"/>
        </w:numPr>
        <w:bidi w:val="0"/>
        <w:jc w:val="both"/>
        <w:outlineLvl w:val="0"/>
        <w:rPr>
          <w:rFonts w:ascii="Times New Roman" w:hAnsi="Times New Roman"/>
          <w:b/>
        </w:rPr>
      </w:pPr>
      <w:r w:rsidRPr="00670ACE" w:rsidR="007B35FD">
        <w:rPr>
          <w:rFonts w:ascii="Times New Roman" w:hAnsi="Times New Roman"/>
          <w:b/>
        </w:rPr>
        <w:t>Odhad vplyv</w:t>
      </w:r>
      <w:r w:rsidRPr="00670ACE">
        <w:rPr>
          <w:rFonts w:ascii="Times New Roman" w:hAnsi="Times New Roman"/>
          <w:b/>
        </w:rPr>
        <w:t>ov na životné prostredie</w:t>
      </w:r>
    </w:p>
    <w:p w:rsidR="00A2216F" w:rsidRPr="00670ACE" w:rsidP="00A2216F">
      <w:pPr>
        <w:bidi w:val="0"/>
        <w:jc w:val="both"/>
        <w:rPr>
          <w:rFonts w:ascii="Times New Roman" w:hAnsi="Times New Roman"/>
          <w:b/>
        </w:rPr>
      </w:pPr>
    </w:p>
    <w:p w:rsidR="005D0B45" w:rsidRPr="00670ACE" w:rsidP="002A0B82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670ACE" w:rsidR="00EF6862">
        <w:rPr>
          <w:rFonts w:ascii="Times New Roman" w:hAnsi="Times New Roman"/>
        </w:rPr>
        <w:t>Navrhovaný zákon</w:t>
      </w:r>
      <w:r w:rsidRPr="00670ACE" w:rsidR="00AD141C">
        <w:rPr>
          <w:rFonts w:ascii="Times New Roman" w:hAnsi="Times New Roman"/>
        </w:rPr>
        <w:t xml:space="preserve"> </w:t>
      </w:r>
      <w:r w:rsidRPr="00670ACE" w:rsidR="00FC23CA">
        <w:rPr>
          <w:rFonts w:ascii="Times New Roman" w:hAnsi="Times New Roman"/>
        </w:rPr>
        <w:t xml:space="preserve"> nemá</w:t>
      </w:r>
      <w:r w:rsidRPr="00670ACE" w:rsidR="00A2216F">
        <w:rPr>
          <w:rFonts w:ascii="Times New Roman" w:hAnsi="Times New Roman"/>
        </w:rPr>
        <w:t xml:space="preserve"> vplyv na  životné prostredie.</w:t>
      </w:r>
    </w:p>
    <w:p w:rsidR="005D0B45" w:rsidRPr="00670ACE" w:rsidP="00A2216F">
      <w:pPr>
        <w:bidi w:val="0"/>
        <w:ind w:left="360"/>
        <w:jc w:val="both"/>
        <w:rPr>
          <w:rFonts w:ascii="Times New Roman" w:hAnsi="Times New Roman"/>
          <w:b/>
        </w:rPr>
      </w:pPr>
    </w:p>
    <w:p w:rsidR="00A2216F" w:rsidRPr="00670ACE" w:rsidP="00904E86">
      <w:pPr>
        <w:numPr>
          <w:numId w:val="1"/>
        </w:numPr>
        <w:bidi w:val="0"/>
        <w:jc w:val="both"/>
        <w:outlineLvl w:val="0"/>
        <w:rPr>
          <w:rFonts w:ascii="Times New Roman" w:hAnsi="Times New Roman"/>
          <w:b/>
        </w:rPr>
      </w:pPr>
      <w:r w:rsidRPr="00670ACE" w:rsidR="007B35FD">
        <w:rPr>
          <w:rFonts w:ascii="Times New Roman" w:hAnsi="Times New Roman"/>
          <w:b/>
        </w:rPr>
        <w:t>Odhad vplyv</w:t>
      </w:r>
      <w:r w:rsidRPr="00670ACE">
        <w:rPr>
          <w:rFonts w:ascii="Times New Roman" w:hAnsi="Times New Roman"/>
          <w:b/>
        </w:rPr>
        <w:t>ov na zamestnanosť</w:t>
      </w:r>
    </w:p>
    <w:p w:rsidR="00A2216F" w:rsidRPr="00670ACE" w:rsidP="00A2216F">
      <w:pPr>
        <w:bidi w:val="0"/>
        <w:ind w:left="360"/>
        <w:jc w:val="both"/>
        <w:rPr>
          <w:rFonts w:ascii="Times New Roman" w:hAnsi="Times New Roman"/>
        </w:rPr>
      </w:pPr>
    </w:p>
    <w:p w:rsidR="007B35FD" w:rsidRPr="00670ACE" w:rsidP="007B35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670ACE" w:rsidR="00FC23CA">
        <w:rPr>
          <w:rFonts w:ascii="Times New Roman" w:hAnsi="Times New Roman"/>
        </w:rPr>
        <w:t>Navrhovan</w:t>
      </w:r>
      <w:r w:rsidRPr="00670ACE" w:rsidR="00EF6862">
        <w:rPr>
          <w:rFonts w:ascii="Times New Roman" w:hAnsi="Times New Roman"/>
        </w:rPr>
        <w:t>ý zákon</w:t>
      </w:r>
      <w:r w:rsidRPr="00670ACE" w:rsidR="00FC23CA">
        <w:rPr>
          <w:rFonts w:ascii="Times New Roman" w:hAnsi="Times New Roman"/>
        </w:rPr>
        <w:t xml:space="preserve"> nemá</w:t>
      </w:r>
      <w:r w:rsidRPr="00670ACE">
        <w:rPr>
          <w:rFonts w:ascii="Times New Roman" w:hAnsi="Times New Roman"/>
        </w:rPr>
        <w:t xml:space="preserve"> vplyv na  zamestnanosť v Slovenskej republike.</w:t>
      </w:r>
    </w:p>
    <w:p w:rsidR="007B35FD" w:rsidRPr="00670ACE" w:rsidP="00FC23CA">
      <w:pPr>
        <w:bidi w:val="0"/>
        <w:jc w:val="both"/>
        <w:outlineLvl w:val="0"/>
        <w:rPr>
          <w:rFonts w:ascii="Times New Roman" w:hAnsi="Times New Roman"/>
        </w:rPr>
      </w:pPr>
      <w:r w:rsidRPr="00670ACE">
        <w:rPr>
          <w:rFonts w:ascii="Times New Roman" w:hAnsi="Times New Roman"/>
        </w:rPr>
        <w:t xml:space="preserve"> </w:t>
      </w:r>
    </w:p>
    <w:p w:rsidR="002C2187" w:rsidRPr="00670ACE" w:rsidP="007B35FD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670ACE" w:rsidR="007B35FD">
        <w:rPr>
          <w:rFonts w:ascii="Times New Roman" w:hAnsi="Times New Roman"/>
          <w:b/>
        </w:rPr>
        <w:t>Odhad vplyvov na podnikateľské prostredie</w:t>
      </w:r>
    </w:p>
    <w:p w:rsidR="007B35FD" w:rsidRPr="00670ACE" w:rsidP="007B35FD">
      <w:pPr>
        <w:bidi w:val="0"/>
        <w:jc w:val="both"/>
        <w:rPr>
          <w:rFonts w:ascii="Times New Roman" w:hAnsi="Times New Roman"/>
          <w:b/>
        </w:rPr>
      </w:pPr>
    </w:p>
    <w:p w:rsidR="008E675A" w:rsidP="008E675A">
      <w:pPr>
        <w:bidi w:val="0"/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Predložený návrh zohľadňuje princíp </w:t>
      </w:r>
      <w:r w:rsidRPr="0092785E">
        <w:rPr>
          <w:rFonts w:ascii="Times New Roman" w:hAnsi="Times New Roman"/>
        </w:rPr>
        <w:t xml:space="preserve">minimalizácie nákladov </w:t>
      </w:r>
      <w:r>
        <w:rPr>
          <w:rFonts w:ascii="Times New Roman" w:hAnsi="Times New Roman"/>
        </w:rPr>
        <w:t xml:space="preserve">podnikateľských subjektov na energie z pohľadu podpory OZE. Má pozitívny vplyv na bezpečnosť </w:t>
      </w:r>
      <w:r w:rsidR="007A2F88">
        <w:rPr>
          <w:rFonts w:ascii="Times New Roman" w:hAnsi="Times New Roman"/>
        </w:rPr>
        <w:t>a spoľahlivosť prevádzky elektrizačnej sústavy.</w:t>
      </w:r>
    </w:p>
    <w:p w:rsidR="008E675A" w:rsidP="008E675A">
      <w:pPr>
        <w:bidi w:val="0"/>
        <w:ind w:left="900"/>
        <w:jc w:val="both"/>
        <w:rPr>
          <w:rFonts w:ascii="Times New Roman" w:hAnsi="Times New Roman"/>
        </w:rPr>
      </w:pPr>
    </w:p>
    <w:p w:rsidR="00C42D7A" w:rsidRPr="00670ACE" w:rsidP="00C42D7A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670ACE">
        <w:rPr>
          <w:rFonts w:ascii="Times New Roman" w:hAnsi="Times New Roman"/>
          <w:b/>
        </w:rPr>
        <w:t>Odhad vplyvov na informatizáciu spoločnosti</w:t>
      </w:r>
    </w:p>
    <w:p w:rsidR="00C42D7A" w:rsidRPr="00670ACE" w:rsidP="00C42D7A">
      <w:pPr>
        <w:bidi w:val="0"/>
        <w:ind w:left="360"/>
        <w:jc w:val="both"/>
        <w:rPr>
          <w:rFonts w:ascii="Times New Roman" w:hAnsi="Times New Roman"/>
          <w:b/>
        </w:rPr>
      </w:pPr>
    </w:p>
    <w:p w:rsidR="00C42D7A" w:rsidRPr="00670ACE" w:rsidP="00C42D7A">
      <w:pPr>
        <w:bidi w:val="0"/>
        <w:jc w:val="both"/>
        <w:rPr>
          <w:rFonts w:ascii="Times New Roman" w:hAnsi="Times New Roman"/>
        </w:rPr>
      </w:pPr>
      <w:r w:rsidRPr="00670ACE">
        <w:rPr>
          <w:rFonts w:ascii="Times New Roman" w:hAnsi="Times New Roman"/>
          <w:b/>
        </w:rPr>
        <w:t xml:space="preserve">            </w:t>
      </w:r>
      <w:r w:rsidRPr="00670ACE">
        <w:rPr>
          <w:rFonts w:ascii="Times New Roman" w:hAnsi="Times New Roman"/>
        </w:rPr>
        <w:t>Navrhovan</w:t>
      </w:r>
      <w:r w:rsidRPr="00670ACE" w:rsidR="00EF6862">
        <w:rPr>
          <w:rFonts w:ascii="Times New Roman" w:hAnsi="Times New Roman"/>
        </w:rPr>
        <w:t>ý zákon</w:t>
      </w:r>
      <w:r w:rsidRPr="00670ACE">
        <w:rPr>
          <w:rFonts w:ascii="Times New Roman" w:hAnsi="Times New Roman"/>
        </w:rPr>
        <w:t xml:space="preserve"> nemá vplyv na informatizáciu spoločnosti v Slovenskej republike.</w:t>
      </w:r>
    </w:p>
    <w:p w:rsidR="00C42D7A" w:rsidRPr="00670ACE" w:rsidP="00C42D7A">
      <w:pPr>
        <w:bidi w:val="0"/>
        <w:ind w:left="360"/>
        <w:jc w:val="both"/>
        <w:rPr>
          <w:rFonts w:ascii="Times New Roman" w:hAnsi="Times New Roman"/>
          <w:b/>
        </w:rPr>
      </w:pPr>
    </w:p>
    <w:p w:rsidR="00C42D7A" w:rsidRPr="00670ACE" w:rsidP="007B35FD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016BA"/>
    <w:multiLevelType w:val="hybridMultilevel"/>
    <w:tmpl w:val="974A91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7C612C0"/>
    <w:multiLevelType w:val="hybridMultilevel"/>
    <w:tmpl w:val="84DEB29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B36163"/>
    <w:multiLevelType w:val="hybridMultilevel"/>
    <w:tmpl w:val="31B8D4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92AC8"/>
    <w:rsid w:val="0001467C"/>
    <w:rsid w:val="000444AC"/>
    <w:rsid w:val="000760AA"/>
    <w:rsid w:val="000A4365"/>
    <w:rsid w:val="000B30AA"/>
    <w:rsid w:val="000B51A4"/>
    <w:rsid w:val="000C36D1"/>
    <w:rsid w:val="000C4B98"/>
    <w:rsid w:val="000E0879"/>
    <w:rsid w:val="000F6ABD"/>
    <w:rsid w:val="00142A83"/>
    <w:rsid w:val="001F22BB"/>
    <w:rsid w:val="001F5724"/>
    <w:rsid w:val="001F6B48"/>
    <w:rsid w:val="00216785"/>
    <w:rsid w:val="00247233"/>
    <w:rsid w:val="0029766A"/>
    <w:rsid w:val="002A0B82"/>
    <w:rsid w:val="002B2141"/>
    <w:rsid w:val="002C2187"/>
    <w:rsid w:val="002F57A1"/>
    <w:rsid w:val="003100EE"/>
    <w:rsid w:val="00316E65"/>
    <w:rsid w:val="00330B78"/>
    <w:rsid w:val="00332236"/>
    <w:rsid w:val="00350D55"/>
    <w:rsid w:val="00376D72"/>
    <w:rsid w:val="003B0401"/>
    <w:rsid w:val="003E5D23"/>
    <w:rsid w:val="0040436C"/>
    <w:rsid w:val="00416C81"/>
    <w:rsid w:val="004843FD"/>
    <w:rsid w:val="004D3CD4"/>
    <w:rsid w:val="004D47BF"/>
    <w:rsid w:val="004E60EF"/>
    <w:rsid w:val="004F36BA"/>
    <w:rsid w:val="00513266"/>
    <w:rsid w:val="00537DCB"/>
    <w:rsid w:val="00543603"/>
    <w:rsid w:val="00550185"/>
    <w:rsid w:val="0056195E"/>
    <w:rsid w:val="00570ABD"/>
    <w:rsid w:val="005C209D"/>
    <w:rsid w:val="005D0B45"/>
    <w:rsid w:val="005F4F7D"/>
    <w:rsid w:val="005F7E14"/>
    <w:rsid w:val="0061222A"/>
    <w:rsid w:val="00625740"/>
    <w:rsid w:val="006362D7"/>
    <w:rsid w:val="006445F8"/>
    <w:rsid w:val="00645AD7"/>
    <w:rsid w:val="00667C71"/>
    <w:rsid w:val="00670ACE"/>
    <w:rsid w:val="00670BF1"/>
    <w:rsid w:val="006B19BE"/>
    <w:rsid w:val="006B5978"/>
    <w:rsid w:val="006B7164"/>
    <w:rsid w:val="006C2C5C"/>
    <w:rsid w:val="006F0F54"/>
    <w:rsid w:val="00704052"/>
    <w:rsid w:val="00750E67"/>
    <w:rsid w:val="00752FC9"/>
    <w:rsid w:val="00773D3C"/>
    <w:rsid w:val="00794E16"/>
    <w:rsid w:val="007A2F88"/>
    <w:rsid w:val="007A42B0"/>
    <w:rsid w:val="007B35FD"/>
    <w:rsid w:val="007E0308"/>
    <w:rsid w:val="007E2B00"/>
    <w:rsid w:val="00830586"/>
    <w:rsid w:val="00840FAB"/>
    <w:rsid w:val="008438E4"/>
    <w:rsid w:val="00885EC3"/>
    <w:rsid w:val="008C39B5"/>
    <w:rsid w:val="008E675A"/>
    <w:rsid w:val="00904E86"/>
    <w:rsid w:val="009119DC"/>
    <w:rsid w:val="0092785E"/>
    <w:rsid w:val="00931AF3"/>
    <w:rsid w:val="009432C4"/>
    <w:rsid w:val="009642F1"/>
    <w:rsid w:val="0097628C"/>
    <w:rsid w:val="009A1DAA"/>
    <w:rsid w:val="009B4182"/>
    <w:rsid w:val="00A14983"/>
    <w:rsid w:val="00A2216F"/>
    <w:rsid w:val="00A50896"/>
    <w:rsid w:val="00AC63DC"/>
    <w:rsid w:val="00AD141C"/>
    <w:rsid w:val="00AD5917"/>
    <w:rsid w:val="00AE1168"/>
    <w:rsid w:val="00B26BCC"/>
    <w:rsid w:val="00B73A76"/>
    <w:rsid w:val="00BD76BB"/>
    <w:rsid w:val="00BE74E8"/>
    <w:rsid w:val="00C22777"/>
    <w:rsid w:val="00C42D7A"/>
    <w:rsid w:val="00C8540E"/>
    <w:rsid w:val="00C862D1"/>
    <w:rsid w:val="00C86DB7"/>
    <w:rsid w:val="00C91D69"/>
    <w:rsid w:val="00C92AC8"/>
    <w:rsid w:val="00C945C4"/>
    <w:rsid w:val="00CC03B9"/>
    <w:rsid w:val="00CF5714"/>
    <w:rsid w:val="00CF59F9"/>
    <w:rsid w:val="00D008D3"/>
    <w:rsid w:val="00D8575B"/>
    <w:rsid w:val="00D861BC"/>
    <w:rsid w:val="00DA2D09"/>
    <w:rsid w:val="00DC6C4A"/>
    <w:rsid w:val="00DD78FF"/>
    <w:rsid w:val="00DE323C"/>
    <w:rsid w:val="00DF683C"/>
    <w:rsid w:val="00E46F87"/>
    <w:rsid w:val="00E57981"/>
    <w:rsid w:val="00EA31A8"/>
    <w:rsid w:val="00EE5D9F"/>
    <w:rsid w:val="00EF14C5"/>
    <w:rsid w:val="00EF4B2C"/>
    <w:rsid w:val="00EF6862"/>
    <w:rsid w:val="00F220DA"/>
    <w:rsid w:val="00F24183"/>
    <w:rsid w:val="00FC23C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904E86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2B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8E675A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154</Words>
  <Characters>1008</Characters>
  <Application>Microsoft Office Word</Application>
  <DocSecurity>0</DocSecurity>
  <Lines>0</Lines>
  <Paragraphs>0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GaspJarm</dc:creator>
  <cp:lastModifiedBy>GaspJarm</cp:lastModifiedBy>
  <cp:revision>2</cp:revision>
  <cp:lastPrinted>2009-05-27T15:28:00Z</cp:lastPrinted>
  <dcterms:created xsi:type="dcterms:W3CDTF">2010-11-25T12:25:00Z</dcterms:created>
  <dcterms:modified xsi:type="dcterms:W3CDTF">2010-11-25T12:25:00Z</dcterms:modified>
</cp:coreProperties>
</file>