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BA1643">
        <w:rPr>
          <w:rFonts w:cs="Times New Roman"/>
        </w:rPr>
        <w:t>2521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A776FA">
        <w:rPr>
          <w:rFonts w:cs="Times New Roman"/>
        </w:rPr>
        <w:t>84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BA1643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BA1643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N </w:t>
      </w:r>
      <w:r>
        <w:rPr>
          <w:rFonts w:ascii="Arial" w:hAnsi="Arial" w:cs="Arial"/>
          <w:b/>
        </w:rPr>
        <w:t>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BA1643">
        <w:rPr>
          <w:rFonts w:cs="Arial"/>
          <w:noProof/>
          <w:sz w:val="22"/>
        </w:rPr>
        <w:t>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 ktorým sa mení a dopĺňa zákon Slovenskej národnej rady č. 511/1992 Zb. o správe daní a poplatkov a o zmenách v s</w:t>
      </w:r>
      <w:r w:rsidR="00BA1643">
        <w:rPr>
          <w:rFonts w:cs="Arial"/>
          <w:noProof/>
          <w:sz w:val="22"/>
        </w:rPr>
        <w:t>ústave územných finančných orgánov v znení neskorších predpisov</w:t>
      </w:r>
      <w:r w:rsidR="003259C0">
        <w:rPr>
          <w:rFonts w:cs="Arial"/>
          <w:noProof/>
          <w:sz w:val="22"/>
        </w:rPr>
        <w:t xml:space="preserve"> </w:t>
      </w:r>
      <w:r w:rsidR="00BA1643">
        <w:rPr>
          <w:rFonts w:cs="Arial"/>
          <w:noProof/>
          <w:sz w:val="22"/>
        </w:rPr>
        <w:br/>
      </w:r>
      <w:r>
        <w:rPr>
          <w:rFonts w:cs="Arial"/>
          <w:sz w:val="22"/>
          <w:lang w:val="sk-SK"/>
        </w:rPr>
        <w:t xml:space="preserve">(tlač </w:t>
      </w:r>
      <w:r w:rsidR="00BA1643">
        <w:rPr>
          <w:rFonts w:cs="Arial"/>
          <w:sz w:val="22"/>
          <w:lang w:val="sk-SK"/>
        </w:rPr>
        <w:t>100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A1643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BA1643">
        <w:rPr>
          <w:rFonts w:cs="Arial"/>
          <w:sz w:val="22"/>
          <w:lang w:val="sk-SK"/>
        </w:rPr>
        <w:t xml:space="preserve">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BA1643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a 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BA1643">
        <w:rPr>
          <w:rFonts w:ascii="Arial" w:hAnsi="Arial" w:cs="Arial"/>
          <w:sz w:val="22"/>
        </w:rPr>
        <w:t>tvo, výstavbu a dopravu;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A1643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A1643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BA1643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A1643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BA1643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3259C0"/>
    <w:rsid w:val="00472700"/>
    <w:rsid w:val="006562EE"/>
    <w:rsid w:val="00723AE1"/>
    <w:rsid w:val="008A7F9E"/>
    <w:rsid w:val="008B7C2F"/>
    <w:rsid w:val="009701A7"/>
    <w:rsid w:val="00A776FA"/>
    <w:rsid w:val="00BA1643"/>
    <w:rsid w:val="00BE641C"/>
    <w:rsid w:val="00CE3CC7"/>
    <w:rsid w:val="00D62C4B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207</Words>
  <Characters>1182</Characters>
  <Application>Microsoft Office Word</Application>
  <DocSecurity>0</DocSecurity>
  <Lines>0</Lines>
  <Paragraphs>0</Paragraphs>
  <ScaleCrop>false</ScaleCrop>
  <Company>Kancelária NR SR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2010-09-24T12:19:00Z</dcterms:created>
  <dcterms:modified xsi:type="dcterms:W3CDTF">2010-09-24T12:23:00Z</dcterms:modified>
</cp:coreProperties>
</file>