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9D07FC">
        <w:rPr>
          <w:rFonts w:cs="Times New Roman"/>
        </w:rPr>
        <w:t>2499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>
        <w:rPr>
          <w:rFonts w:cs="Times New Roman"/>
        </w:rPr>
        <w:t>0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2B11C6">
        <w:rPr>
          <w:rFonts w:cs="Times New Roman"/>
        </w:rPr>
        <w:t>78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9D07FC">
        <w:rPr>
          <w:rFonts w:ascii="Arial" w:hAnsi="Arial" w:cs="Arial"/>
          <w:sz w:val="22"/>
        </w:rPr>
        <w:t>24</w:t>
      </w:r>
      <w:r w:rsidR="00723AE1">
        <w:rPr>
          <w:rFonts w:ascii="Arial" w:hAnsi="Arial" w:cs="Arial"/>
          <w:sz w:val="22"/>
        </w:rPr>
        <w:t>.</w:t>
      </w:r>
      <w:r w:rsidR="009D07FC">
        <w:rPr>
          <w:rFonts w:ascii="Arial" w:hAnsi="Arial" w:cs="Arial"/>
          <w:sz w:val="22"/>
        </w:rPr>
        <w:t xml:space="preserve"> 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0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a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9D07FC">
        <w:rPr>
          <w:rFonts w:cs="Arial"/>
          <w:noProof/>
          <w:sz w:val="22"/>
        </w:rPr>
        <w:t xml:space="preserve">dopĺňa zákon č. 40/1964 Zb. Občiansky zákonník v znení neskorších predpisov a ktorým sa menia a dopĺňajú niektoré zákony </w:t>
      </w:r>
      <w:r>
        <w:rPr>
          <w:rFonts w:cs="Arial"/>
          <w:sz w:val="22"/>
          <w:lang w:val="sk-SK"/>
        </w:rPr>
        <w:t xml:space="preserve">(tlač </w:t>
      </w:r>
      <w:r w:rsidR="009D07FC">
        <w:rPr>
          <w:rFonts w:cs="Arial"/>
          <w:sz w:val="22"/>
          <w:lang w:val="sk-SK"/>
        </w:rPr>
        <w:t>106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9D07FC">
        <w:rPr>
          <w:rFonts w:cs="Arial"/>
          <w:sz w:val="22"/>
          <w:lang w:val="sk-SK"/>
        </w:rPr>
        <w:t>24</w:t>
      </w:r>
      <w:r w:rsidR="00723AE1">
        <w:rPr>
          <w:rFonts w:cs="Arial"/>
          <w:sz w:val="22"/>
          <w:lang w:val="sk-SK"/>
        </w:rPr>
        <w:t>.</w:t>
      </w:r>
      <w:r w:rsidR="009D07FC">
        <w:rPr>
          <w:rFonts w:cs="Arial"/>
          <w:sz w:val="22"/>
          <w:lang w:val="sk-SK"/>
        </w:rPr>
        <w:t xml:space="preserve"> se</w:t>
      </w:r>
      <w:r w:rsidR="009D07FC">
        <w:rPr>
          <w:rFonts w:cs="Arial"/>
          <w:sz w:val="22"/>
          <w:lang w:val="sk-SK"/>
        </w:rPr>
        <w:t>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0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9D07F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9D07FC">
        <w:rPr>
          <w:rFonts w:ascii="Arial" w:hAnsi="Arial" w:cs="Arial"/>
          <w:sz w:val="22"/>
        </w:rPr>
        <w:t xml:space="preserve"> hospodárstvo, výstavbu a dopravu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9D07FC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návrhu zák</w:t>
      </w:r>
      <w:r w:rsidR="009D07FC">
        <w:rPr>
          <w:rFonts w:ascii="Arial" w:hAnsi="Arial" w:cs="Arial"/>
          <w:sz w:val="22"/>
        </w:rPr>
        <w:t>ona v druhom čítaní vo výbore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D07FC">
        <w:rPr>
          <w:rFonts w:ascii="Arial" w:hAnsi="Arial" w:cs="Arial"/>
          <w:b/>
          <w:bCs/>
          <w:sz w:val="22"/>
          <w:u w:val="single"/>
        </w:rPr>
        <w:t>24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9D07FC">
        <w:rPr>
          <w:rFonts w:ascii="Arial" w:hAnsi="Arial" w:cs="Arial"/>
          <w:b/>
          <w:bCs/>
          <w:sz w:val="22"/>
          <w:u w:val="single"/>
        </w:rPr>
        <w:t xml:space="preserve"> novembra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72700">
        <w:rPr>
          <w:rFonts w:ascii="Arial" w:hAnsi="Arial" w:cs="Arial"/>
          <w:b/>
          <w:bCs/>
          <w:sz w:val="22"/>
          <w:u w:val="single"/>
        </w:rPr>
        <w:t>0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9D07FC">
        <w:rPr>
          <w:rFonts w:ascii="Arial" w:hAnsi="Arial" w:cs="Arial"/>
          <w:b/>
          <w:bCs/>
          <w:sz w:val="22"/>
          <w:u w:val="single"/>
        </w:rPr>
        <w:t>26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9D07FC">
        <w:rPr>
          <w:rFonts w:ascii="Arial" w:hAnsi="Arial" w:cs="Arial"/>
          <w:b/>
          <w:bCs/>
          <w:sz w:val="22"/>
          <w:u w:val="single"/>
        </w:rPr>
        <w:t xml:space="preserve"> novembra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72700">
        <w:rPr>
          <w:rFonts w:ascii="Arial" w:hAnsi="Arial" w:cs="Arial"/>
          <w:b/>
          <w:bCs/>
          <w:sz w:val="22"/>
          <w:u w:val="single"/>
        </w:rPr>
        <w:t>0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94C70"/>
    <w:rsid w:val="002B11C6"/>
    <w:rsid w:val="00472700"/>
    <w:rsid w:val="00723AE1"/>
    <w:rsid w:val="008A7F9E"/>
    <w:rsid w:val="008B7C2F"/>
    <w:rsid w:val="009701A7"/>
    <w:rsid w:val="009D07FC"/>
    <w:rsid w:val="00BE641C"/>
    <w:rsid w:val="00CE3CC7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143</Words>
  <Characters>817</Characters>
  <Application>Microsoft Office Word</Application>
  <DocSecurity>0</DocSecurity>
  <Lines>0</Lines>
  <Paragraphs>0</Paragraphs>
  <ScaleCrop>false</ScaleCrop>
  <Company>Kancelária NR SR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2010-09-24T08:41:00Z</dcterms:created>
  <dcterms:modified xsi:type="dcterms:W3CDTF">2010-09-24T08:43:00Z</dcterms:modified>
</cp:coreProperties>
</file>