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6702F6">
        <w:rPr>
          <w:rFonts w:cs="Times New Roman"/>
        </w:rPr>
        <w:t>2498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F94299">
        <w:rPr>
          <w:rFonts w:cs="Times New Roman"/>
        </w:rPr>
        <w:t>74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6702F6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6702F6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6702F6">
        <w:rPr>
          <w:rFonts w:cs="Arial"/>
          <w:noProof/>
          <w:sz w:val="22"/>
        </w:rPr>
        <w:t xml:space="preserve"> o poskytovaní dotácií v pôsobnosti Úradu vlády Slovenskej republiky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702F6">
        <w:rPr>
          <w:rFonts w:cs="Arial"/>
          <w:sz w:val="22"/>
          <w:lang w:val="sk-SK"/>
        </w:rPr>
        <w:t>105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702F6">
        <w:rPr>
          <w:rFonts w:cs="Arial"/>
          <w:sz w:val="22"/>
          <w:lang w:val="sk-SK"/>
        </w:rPr>
        <w:t>23</w:t>
      </w:r>
      <w:r w:rsidR="00723AE1">
        <w:rPr>
          <w:rFonts w:cs="Arial"/>
          <w:sz w:val="22"/>
          <w:lang w:val="sk-SK"/>
        </w:rPr>
        <w:t>.</w:t>
      </w:r>
      <w:r w:rsidR="006702F6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</w:t>
      </w:r>
      <w:r>
        <w:rPr>
          <w:rFonts w:ascii="Arial" w:hAnsi="Arial" w:cs="Arial"/>
          <w:sz w:val="22"/>
        </w:rPr>
        <w:t>j rady Slovenskej republiky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>Výboru Národnej rady Slovenskej republiky pre financie</w:t>
      </w:r>
      <w:r w:rsidR="006702F6">
        <w:rPr>
          <w:rFonts w:ascii="Arial" w:hAnsi="Arial" w:cs="Arial"/>
          <w:sz w:val="22"/>
        </w:rPr>
        <w:t xml:space="preserve"> a</w:t>
      </w:r>
      <w:r w:rsidR="00BE641C">
        <w:rPr>
          <w:rFonts w:ascii="Arial" w:hAnsi="Arial" w:cs="Arial"/>
          <w:sz w:val="22"/>
        </w:rPr>
        <w:t xml:space="preserve"> rozpočet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6702F6">
        <w:rPr>
          <w:rFonts w:ascii="Arial" w:hAnsi="Arial" w:cs="Arial"/>
          <w:sz w:val="22"/>
        </w:rPr>
        <w:t>ľudské práva a národnostné menšiny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702F6">
        <w:rPr>
          <w:rFonts w:ascii="Arial" w:hAnsi="Arial" w:cs="Arial"/>
          <w:sz w:val="22"/>
        </w:rPr>
        <w:t>ľudské práva a národnostné menšiny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702F6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702F6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6702F6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6702F6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472700"/>
    <w:rsid w:val="006562EE"/>
    <w:rsid w:val="006702F6"/>
    <w:rsid w:val="00723AE1"/>
    <w:rsid w:val="008A7F9E"/>
    <w:rsid w:val="008B7C2F"/>
    <w:rsid w:val="009701A7"/>
    <w:rsid w:val="00BE641C"/>
    <w:rsid w:val="00CE3CC7"/>
    <w:rsid w:val="00D62C4B"/>
    <w:rsid w:val="00D77292"/>
    <w:rsid w:val="00F9429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148</Words>
  <Characters>845</Characters>
  <Application>Microsoft Office Word</Application>
  <DocSecurity>0</DocSecurity>
  <Lines>0</Lines>
  <Paragraphs>0</Paragraphs>
  <ScaleCrop>false</ScaleCrop>
  <Company>Kancelária NR 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2010-09-24T07:08:00Z</dcterms:created>
  <dcterms:modified xsi:type="dcterms:W3CDTF">2010-09-24T07:10:00Z</dcterms:modified>
</cp:coreProperties>
</file>