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B25A6" w:rsidRPr="00A64D2D" w:rsidP="008B25A6">
      <w:pPr>
        <w:jc w:val="center"/>
        <w:rPr>
          <w:rStyle w:val="DefaultParagraphFont"/>
          <w:rFonts w:cs="Calibri"/>
          <w:b/>
          <w:caps/>
          <w:color w:val="000000"/>
          <w:spacing w:val="30"/>
        </w:rPr>
      </w:pPr>
      <w:r w:rsidRPr="00A64D2D">
        <w:rPr>
          <w:rStyle w:val="DefaultParagraphFont"/>
          <w:rFonts w:cs="Calibri"/>
          <w:b/>
          <w:caps/>
          <w:color w:val="000000"/>
          <w:spacing w:val="30"/>
        </w:rPr>
        <w:t>Dôvodová správa</w:t>
      </w:r>
    </w:p>
    <w:p w:rsidR="008B25A6" w:rsidRPr="00A64D2D" w:rsidP="008B25A6">
      <w:pPr>
        <w:jc w:val="both"/>
        <w:rPr>
          <w:rStyle w:val="DefaultParagraphFont"/>
          <w:rFonts w:cs="Calibri"/>
          <w:color w:val="000000"/>
        </w:rPr>
      </w:pPr>
    </w:p>
    <w:p w:rsidR="008B25A6" w:rsidRPr="00A64D2D" w:rsidP="008B25A6">
      <w:pPr>
        <w:jc w:val="both"/>
        <w:rPr>
          <w:rStyle w:val="DefaultParagraphFont"/>
          <w:rFonts w:cs="Calibri"/>
          <w:color w:val="000000"/>
        </w:rPr>
      </w:pPr>
    </w:p>
    <w:p w:rsidR="008B25A6" w:rsidRPr="00A64D2D" w:rsidP="008B25A6">
      <w:pPr>
        <w:jc w:val="both"/>
        <w:rPr>
          <w:rStyle w:val="DefaultParagraphFont"/>
          <w:rFonts w:cs="Calibri"/>
          <w:b/>
          <w:color w:val="000000"/>
        </w:rPr>
      </w:pPr>
      <w:r w:rsidRPr="00A64D2D">
        <w:rPr>
          <w:rStyle w:val="DefaultParagraphFont"/>
          <w:rFonts w:cs="Calibri"/>
          <w:b/>
          <w:color w:val="000000"/>
        </w:rPr>
        <w:t>A. Všeobecná časť</w:t>
      </w:r>
    </w:p>
    <w:p w:rsidR="008B25A6" w:rsidRPr="00A64D2D" w:rsidP="008B25A6">
      <w:pPr>
        <w:jc w:val="both"/>
        <w:rPr>
          <w:rStyle w:val="DefaultParagraphFont"/>
          <w:rFonts w:cs="Calibri"/>
          <w:color w:val="000000"/>
        </w:rPr>
      </w:pPr>
    </w:p>
    <w:p w:rsidR="008B25A6" w:rsidRPr="00A64D2D">
      <w:pPr>
        <w:spacing w:before="0" w:beforeAutospacing="0" w:after="0" w:afterAutospacing="0"/>
        <w:jc w:val="both"/>
        <w:rPr>
          <w:rStyle w:val="DefaultParagraphFont"/>
          <w:rFonts w:cs="Calibri"/>
          <w:color w:val="000000"/>
        </w:rPr>
      </w:pPr>
      <w:r w:rsidR="00C0489E">
        <w:rPr>
          <w:rStyle w:val="PlaceholderText"/>
          <w:rFonts w:cs="Calibri"/>
          <w:color w:val="000000"/>
        </w:rPr>
        <w:t>Návrh zákona, ktorým sa mení a dopĺňa zákon č. 300/2008 Z. z. o organizácii a podpore športu a o zmene a doplnení niektorých zákonov v znení zákona č. 462/2008 Z. z. sa predkladá na základe Plánu legislatívnych úloh vlády SR na rok 2010.</w:t>
      </w:r>
    </w:p>
    <w:p w:rsidR="00C0489E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 </w:t>
      </w:r>
    </w:p>
    <w:p w:rsidR="00C0489E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V súlade s ustanovením § 8a ods. 1 zákona č. 523/2004 Z. z. o rozpočtových pravidlách verejnej správy a o zmene a doplnení niektorých zákonov v znení zákona č. 383/2008 Z. z. môžu orgány štátnej správy poskytovať dotácie len na základe osobitného zákona v rozsahu, spôsobom a za podmienok ním ustanovených alebo ustanovených podrobnejšie iným všeobecne záväzným právnym predpisom vydaným na jeho vykonanie.</w:t>
      </w:r>
    </w:p>
    <w:p w:rsidR="00C0489E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 </w:t>
      </w:r>
    </w:p>
    <w:p w:rsidR="00C0489E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Uznesením vlády SR č. 351 z 28. mája 2008 k návrhu zákona, ktorým sa mení a dopĺňa zákon č. 523/2004 Z. z. rozpočtových pravidlách verejnej správy a o zmene a doplnení niektorých zákonov v znení neskorších predpisov, vláda uložila ministrom v úlohe B. 1 legislatívne upraviť poskytovanie dotácií vo svojej vecnej pôsobnosti podľa návrhu zákona do 31. decembra 2010.</w:t>
      </w:r>
    </w:p>
    <w:p w:rsidR="00C0489E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 </w:t>
      </w:r>
    </w:p>
    <w:p w:rsidR="00C0489E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Návrh zákona je v súlade s ústavou SR, zákonmi a medzinárodnými dokumentmi, ktorými je Slovenská republika viazaná, ako aj právom Európskej únie.</w:t>
      </w:r>
    </w:p>
    <w:p w:rsidR="00C0489E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 </w:t>
      </w:r>
    </w:p>
    <w:p w:rsidR="00C0489E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Návrh zákona má negatívny vplyv na rozpo</w:t>
      </w:r>
      <w:r>
        <w:rPr>
          <w:rStyle w:val="PlaceholderText"/>
          <w:rFonts w:cs="Calibri"/>
          <w:color w:val="000000"/>
        </w:rPr>
        <w:t>č</w:t>
      </w:r>
      <w:r>
        <w:rPr>
          <w:rStyle w:val="PlaceholderText"/>
          <w:rFonts w:cs="Calibri"/>
          <w:color w:val="000000"/>
        </w:rPr>
        <w:t>et verejnej správ</w:t>
      </w:r>
      <w:r>
        <w:rPr>
          <w:rStyle w:val="PlaceholderText"/>
          <w:rFonts w:cs="Calibri"/>
          <w:color w:val="000000"/>
        </w:rPr>
        <w:t xml:space="preserve">y, nemá </w:t>
      </w:r>
      <w:r>
        <w:rPr>
          <w:rStyle w:val="PlaceholderText"/>
          <w:rFonts w:cs="Calibri"/>
          <w:color w:val="000000"/>
        </w:rPr>
        <w:t>ž</w:t>
      </w:r>
      <w:r>
        <w:rPr>
          <w:rStyle w:val="PlaceholderText"/>
          <w:rFonts w:cs="Calibri"/>
          <w:color w:val="000000"/>
        </w:rPr>
        <w:t>iadny vplyv na podnikate</w:t>
      </w:r>
      <w:r>
        <w:rPr>
          <w:rStyle w:val="PlaceholderText"/>
          <w:rFonts w:cs="Calibri"/>
          <w:color w:val="000000"/>
        </w:rPr>
        <w:t>ľ</w:t>
      </w:r>
      <w:r>
        <w:rPr>
          <w:rStyle w:val="PlaceholderText"/>
          <w:rFonts w:cs="Calibri"/>
          <w:color w:val="000000"/>
        </w:rPr>
        <w:t xml:space="preserve">skú sféru, sociálne a </w:t>
      </w:r>
      <w:r>
        <w:rPr>
          <w:rStyle w:val="PlaceholderText"/>
          <w:rFonts w:cs="Calibri"/>
          <w:color w:val="000000"/>
        </w:rPr>
        <w:t>ž</w:t>
      </w:r>
      <w:r>
        <w:rPr>
          <w:rStyle w:val="PlaceholderText"/>
          <w:rFonts w:cs="Calibri"/>
          <w:color w:val="000000"/>
        </w:rPr>
        <w:t>ivotné prostredie a má pozitívny vplyv na informatizáciu spolo</w:t>
      </w:r>
      <w:r>
        <w:rPr>
          <w:rStyle w:val="PlaceholderText"/>
          <w:rFonts w:cs="Calibri"/>
          <w:color w:val="000000"/>
        </w:rPr>
        <w:t>č</w:t>
      </w:r>
      <w:r>
        <w:rPr>
          <w:rStyle w:val="PlaceholderText"/>
          <w:rFonts w:cs="Calibri"/>
          <w:color w:val="000000"/>
        </w:rPr>
        <w:t>nosti.</w:t>
      </w:r>
      <w:r>
        <w:rPr>
          <w:rStyle w:val="PlaceholderText"/>
          <w:rFonts w:cs="Calibri"/>
          <w:color w:val="000000"/>
        </w:rPr>
        <w:br/>
      </w:r>
    </w:p>
    <w:p w:rsidR="00C0489E">
      <w:pPr>
        <w:spacing w:after="280" w:afterAutospacing="1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 </w:t>
      </w:r>
    </w:p>
    <w:sectPr>
      <w:pgSz w:w="12240" w:h="15840"/>
      <w:pgMar w:top="1440" w:right="1440" w:bottom="1440" w:left="1440" w:header="708" w:footer="708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8B25A6"/>
    <w:rsid w:val="00A64D2D"/>
    <w:rsid w:val="00C0489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5A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4"/>
      <w:szCs w:val="24"/>
      <w:rtl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character" w:styleId="PlaceholderText">
    <w:name w:val="Placeholder Text"/>
    <w:basedOn w:val="DefaultParagraphFont"/>
    <w:uiPriority w:val="99"/>
    <w:semiHidden/>
    <w:rsid w:val="008B25A6"/>
    <w:rPr>
      <w:rFonts w:ascii="Times New Roman" w:hAnsi="Times New Roman"/>
      <w:color w:val="808080"/>
      <w:rtl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5A6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25A6"/>
    <w:rPr>
      <w:rFonts w:ascii="Tahoma" w:hAnsi="Tahoma" w:cs="Tahoma"/>
      <w:sz w:val="16"/>
      <w:szCs w:val="16"/>
      <w:rtl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6</Words>
  <Characters>64</Characters>
  <Application>Microsoft Office Word</Application>
  <DocSecurity>0</DocSecurity>
  <Lines>0</Lines>
  <Paragraphs>0</Paragraphs>
  <ScaleCrop>false</ScaleCrop>
  <Company>Abyss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koki</cp:lastModifiedBy>
  <cp:revision>3</cp:revision>
  <dcterms:created xsi:type="dcterms:W3CDTF">2007-05-29T20:23:00Z</dcterms:created>
  <dcterms:modified xsi:type="dcterms:W3CDTF">2007-05-29T20:48:00Z</dcterms:modified>
</cp:coreProperties>
</file>