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5157"/>
        <w:gridCol w:w="851"/>
        <w:gridCol w:w="850"/>
        <w:gridCol w:w="702"/>
        <w:gridCol w:w="5535"/>
        <w:gridCol w:w="709"/>
        <w:gridCol w:w="776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307CD6" w:rsidRPr="008C5642" w:rsidP="009C4991">
            <w:pPr>
              <w:bidi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642" w:rsidR="00127033">
              <w:rPr>
                <w:rFonts w:ascii="Times New Roman" w:hAnsi="Times New Roman"/>
                <w:b/>
                <w:sz w:val="20"/>
                <w:szCs w:val="20"/>
              </w:rPr>
              <w:t>k </w:t>
            </w: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 xml:space="preserve">návrhu zákona, ktorým sa mení a dopĺňa zákon č. </w:t>
            </w:r>
            <w:r w:rsidRPr="008C5642" w:rsidR="00831B27">
              <w:rPr>
                <w:rFonts w:ascii="Times New Roman" w:hAnsi="Times New Roman"/>
                <w:b/>
                <w:sz w:val="20"/>
                <w:szCs w:val="20"/>
              </w:rPr>
              <w:t>609</w:t>
            </w: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>/200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 xml:space="preserve"> Z. z. o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 xml:space="preserve"> spotrebnej dani z elektriny, uhlia a zemného plynu a o zmene a doplnení zákona č. 98/2004 Z.</w:t>
            </w:r>
            <w:r w:rsidRPr="008C5642" w:rsidR="009567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 xml:space="preserve">z. o spotrebnej dani z minerálneho oleja v znení neskorších predpisov </w:t>
            </w:r>
            <w:r w:rsidR="00C424E6">
              <w:rPr>
                <w:rFonts w:ascii="Times New Roman" w:hAnsi="Times New Roman"/>
                <w:b/>
                <w:sz w:val="20"/>
                <w:szCs w:val="20"/>
              </w:rPr>
              <w:t xml:space="preserve">v znení neskorších predpisov 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>s prá</w:t>
            </w: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>vom Európskej únie</w:t>
            </w:r>
          </w:p>
          <w:p w:rsidR="008C54C3" w:rsidRPr="008C5642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8C5642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 w:rsidP="00F2694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5642" w:rsidR="00F269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8C5642" w:rsidR="00F2694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2003/96/ES</w:t>
            </w:r>
            <w:r w:rsidRPr="008C5642" w:rsidR="00F269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27. októbra 2003 o reštrukturalizácii právneho rámca spoločenstva pre zdaňovanie energetických výrobkov a elektriny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6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8C54C3" w:rsidRPr="008C5642" w:rsidP="00F2694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 w:rsidR="00F269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8C5642" w:rsidR="00F2694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2003/96/ES</w:t>
            </w:r>
            <w:r w:rsidRPr="008C5642" w:rsidR="00F269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27. októbra 2003 o reštrukturalizácii právneho rámca spoločenstva pre zdaňovanie energetických výrobkov a elektriny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307CD6" w:rsidRPr="008C5642" w:rsidP="00307CD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 dopĺňa 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>zákon č. 609/2007 Z. z. o spotrebnej dani z elektriny, uhlia a zemného plynu a o zmene a doplnení zákona č. 98/2004 Z.</w:t>
            </w:r>
            <w:r w:rsidRPr="008C5642" w:rsidR="00F269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>z. o spotrebnej dani z minerálneho oleja v znení neskorších predpisov</w:t>
            </w:r>
            <w:r w:rsidR="009D2AFC">
              <w:rPr>
                <w:rFonts w:ascii="Times New Roman" w:hAnsi="Times New Roman"/>
                <w:b/>
                <w:sz w:val="20"/>
                <w:szCs w:val="20"/>
              </w:rPr>
              <w:t xml:space="preserve"> v znení neskorších predpisov</w:t>
            </w:r>
            <w:r w:rsidRPr="008C5642" w:rsidR="009C49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>( ďalej len “návrh zákona”)</w:t>
            </w:r>
          </w:p>
          <w:p w:rsidR="00307CD6" w:rsidRPr="008C5642" w:rsidP="00307CD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D6" w:rsidRPr="008C5642" w:rsidP="00307CD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 xml:space="preserve">Zákon č. </w:t>
            </w:r>
            <w:r w:rsidRPr="008C5642" w:rsidR="009C4991">
              <w:rPr>
                <w:rFonts w:ascii="Times New Roman" w:hAnsi="Times New Roman"/>
                <w:sz w:val="20"/>
                <w:szCs w:val="20"/>
              </w:rPr>
              <w:t>609/2007 Z. z. o spotrebnej dani z elektriny, uhlia a zemného plynu a o zmene a doplnení zákona č. 98/2004 Z.</w:t>
            </w:r>
            <w:r w:rsidRPr="008C5642" w:rsidR="002E6B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642" w:rsidR="009C4991">
              <w:rPr>
                <w:rFonts w:ascii="Times New Roman" w:hAnsi="Times New Roman"/>
                <w:sz w:val="20"/>
                <w:szCs w:val="20"/>
              </w:rPr>
              <w:t xml:space="preserve">z. o spotrebnej dani z minerálneho oleja v znení neskorších predpisov 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(ďalej len “</w:t>
            </w:r>
            <w:r w:rsidRPr="008C5642" w:rsidR="009C4991">
              <w:rPr>
                <w:rFonts w:ascii="Times New Roman" w:hAnsi="Times New Roman"/>
                <w:sz w:val="20"/>
                <w:szCs w:val="20"/>
              </w:rPr>
              <w:t>609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/200</w:t>
            </w:r>
            <w:r w:rsidRPr="008C5642" w:rsidR="009C4991">
              <w:rPr>
                <w:rFonts w:ascii="Times New Roman" w:hAnsi="Times New Roman"/>
                <w:sz w:val="20"/>
                <w:szCs w:val="20"/>
              </w:rPr>
              <w:t>7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”)</w:t>
            </w:r>
          </w:p>
          <w:p w:rsidR="008C54C3" w:rsidRPr="008C5642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Článok</w:t>
            </w:r>
          </w:p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(Č, O,</w:t>
            </w:r>
          </w:p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V, P)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Spôsob transp.</w:t>
            </w:r>
          </w:p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(N, O, D, n.</w:t>
            </w:r>
            <w:r w:rsidRPr="008C5642" w:rsidR="002E6BEE">
              <w:rPr>
                <w:rFonts w:ascii="Times New Roman" w:hAnsi="Times New Roman"/>
              </w:rPr>
              <w:t xml:space="preserve"> </w:t>
            </w:r>
            <w:r w:rsidRPr="008C5642">
              <w:rPr>
                <w:rFonts w:ascii="Times New Roman" w:hAnsi="Times New Roman"/>
              </w:rPr>
              <w:t>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Číslo</w:t>
            </w:r>
          </w:p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predpisu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Zhoda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C5642" w:rsidP="002E6BE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Pozn</w:t>
            </w:r>
            <w:r w:rsidRPr="008C5642" w:rsidR="002E6BEE">
              <w:rPr>
                <w:rFonts w:ascii="Times New Roman" w:hAnsi="Times New Roman"/>
              </w:rPr>
              <w:t>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33E4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 w:rsidR="00153B33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15</w:t>
            </w:r>
            <w:r w:rsidRPr="008C5642" w:rsidR="00307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33E4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6945" w:rsidRPr="008C5642" w:rsidP="00F269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 xml:space="preserve">ods. 1 </w:t>
            </w:r>
          </w:p>
          <w:p w:rsidR="00F26945" w:rsidRPr="008C5642" w:rsidP="00F269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063F" w:rsidRPr="008C5642" w:rsidP="00F269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 w:rsidR="00F26945">
              <w:rPr>
                <w:rFonts w:ascii="Times New Roman" w:hAnsi="Times New Roman"/>
                <w:sz w:val="20"/>
                <w:szCs w:val="20"/>
              </w:rPr>
              <w:t>pís. i)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945" w:rsidRPr="008C5642" w:rsidP="00F2694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Bez toho, aby boli dotknuté ostatné ustanovenia spolo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č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enstva,</w:t>
            </w:r>
          </w:p>
          <w:p w:rsidR="00F26945" w:rsidRPr="008C5642" w:rsidP="00F2694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č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 xml:space="preserve">lenské 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š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táty mô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ž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u pod da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ovým doh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ľ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adom uplat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ova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ť 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úplné alebo</w:t>
            </w:r>
          </w:p>
          <w:p w:rsidR="00A9063F" w:rsidRPr="008C5642" w:rsidP="00F2694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 w:rsidR="00F26945">
              <w:rPr>
                <w:rFonts w:ascii="Times New Roman" w:hAnsi="Times New Roman"/>
                <w:i/>
                <w:iCs/>
                <w:sz w:val="20"/>
                <w:szCs w:val="20"/>
              </w:rPr>
              <w:t>č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iasto</w:t>
            </w:r>
            <w:r w:rsidRPr="008C5642" w:rsidR="00F26945">
              <w:rPr>
                <w:rFonts w:ascii="Times New Roman" w:hAnsi="Times New Roman"/>
                <w:i/>
                <w:iCs/>
                <w:sz w:val="20"/>
                <w:szCs w:val="20"/>
              </w:rPr>
              <w:t>č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né oslobodenia od daní alebo da</w:t>
            </w:r>
            <w:r w:rsidRPr="008C5642" w:rsidR="00F26945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ové ú</w:t>
            </w:r>
            <w:r w:rsidRPr="008C5642" w:rsidR="00F26945">
              <w:rPr>
                <w:rFonts w:ascii="Times New Roman" w:hAnsi="Times New Roman"/>
                <w:i/>
                <w:iCs/>
                <w:sz w:val="20"/>
                <w:szCs w:val="20"/>
              </w:rPr>
              <w:t>ľ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avy v úrovniach zda</w:t>
            </w:r>
            <w:r w:rsidRPr="008C5642" w:rsidR="00F26945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ovania na:</w:t>
            </w:r>
          </w:p>
          <w:p w:rsidR="00F26945" w:rsidRPr="008C5642" w:rsidP="00F2694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zemný plyn a LPG pou</w:t>
            </w:r>
            <w:r w:rsidRPr="008C5642">
              <w:rPr>
                <w:rFonts w:ascii="Times New Roman" w:hAnsi="Times New Roman"/>
                <w:i/>
                <w:iCs/>
                <w:sz w:val="20"/>
                <w:szCs w:val="20"/>
              </w:rPr>
              <w:t>ž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ívané ako pohonné hmoty;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 w:rsidR="00F26945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642" w:rsidR="009C4991">
              <w:rPr>
                <w:rFonts w:ascii="Times New Roman" w:hAnsi="Times New Roman"/>
                <w:sz w:val="20"/>
                <w:szCs w:val="20"/>
              </w:rPr>
              <w:t>609</w:t>
            </w:r>
            <w:r w:rsidRPr="008C5642" w:rsidR="00B333E4">
              <w:rPr>
                <w:rFonts w:ascii="Times New Roman" w:hAnsi="Times New Roman"/>
                <w:sz w:val="20"/>
                <w:szCs w:val="20"/>
              </w:rPr>
              <w:t>/200</w:t>
            </w:r>
            <w:r w:rsidRPr="008C5642" w:rsidR="009C4991">
              <w:rPr>
                <w:rFonts w:ascii="Times New Roman" w:hAnsi="Times New Roman"/>
                <w:sz w:val="20"/>
                <w:szCs w:val="20"/>
              </w:rPr>
              <w:t>7</w:t>
            </w:r>
            <w:r w:rsidRPr="008C5642" w:rsidR="00B333E4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r w:rsidRPr="008C5642" w:rsidR="00B333E4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D96B02" w:rsidRPr="008C5642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6B02" w:rsidRPr="008C5642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6B02" w:rsidRPr="008C5642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6B02" w:rsidRPr="008C5642" w:rsidP="009C499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609/2007 a </w:t>
            </w:r>
            <w:r w:rsidRPr="008C5642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 w:rsidP="00F2694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 w:rsidR="00B333E4">
              <w:rPr>
                <w:rFonts w:ascii="Times New Roman" w:hAnsi="Times New Roman"/>
              </w:rPr>
              <w:t xml:space="preserve">§ </w:t>
            </w:r>
            <w:r w:rsidRPr="008C5642" w:rsidR="00F26945">
              <w:rPr>
                <w:rFonts w:ascii="Times New Roman" w:hAnsi="Times New Roman"/>
              </w:rPr>
              <w:t>31 ods.1 pís.</w:t>
            </w:r>
            <w:r w:rsidRPr="008C5642" w:rsidR="002E6BEE">
              <w:rPr>
                <w:rFonts w:ascii="Times New Roman" w:hAnsi="Times New Roman"/>
              </w:rPr>
              <w:t xml:space="preserve"> </w:t>
            </w:r>
            <w:r w:rsidRPr="008C5642" w:rsidR="00F26945">
              <w:rPr>
                <w:rFonts w:ascii="Times New Roman" w:hAnsi="Times New Roman"/>
              </w:rPr>
              <w:t>f</w:t>
            </w:r>
            <w:r w:rsidRPr="008C5642" w:rsidR="00B333E4">
              <w:rPr>
                <w:rFonts w:ascii="Times New Roman" w:hAnsi="Times New Roman"/>
              </w:rPr>
              <w:t>)</w:t>
            </w:r>
          </w:p>
          <w:p w:rsidR="00D96B02" w:rsidRPr="008C5642" w:rsidP="00F2694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6B02" w:rsidRPr="008C5642" w:rsidP="00F2694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b</w:t>
            </w:r>
            <w:r w:rsidRPr="008C5642" w:rsidR="00F26945">
              <w:rPr>
                <w:rFonts w:ascii="Times New Roman" w:hAnsi="Times New Roman"/>
              </w:rPr>
              <w:t>od 4</w:t>
            </w:r>
          </w:p>
          <w:p w:rsidR="00D96B02" w:rsidRPr="008C5642" w:rsidP="00D96B0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26945" w:rsidRPr="008C5642" w:rsidP="00D96B0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C5642" w:rsidR="00D96B02">
              <w:rPr>
                <w:rFonts w:ascii="Times New Roman" w:hAnsi="Times New Roman"/>
              </w:rPr>
              <w:t>§ 31 ods.2</w:t>
            </w:r>
          </w:p>
          <w:p w:rsidR="00D96B02" w:rsidRPr="008C5642" w:rsidP="00D96B0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96B02" w:rsidRPr="008C5642" w:rsidP="00D96B0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bod 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33E4" w:rsidRPr="008C564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8C5642" w:rsidR="00F26945">
              <w:rPr>
                <w:rFonts w:ascii="Times New Roman" w:hAnsi="Times New Roman"/>
                <w:strike/>
              </w:rPr>
              <w:t>Od dane je oslobodený zemný plyn, ak je používaný</w:t>
            </w:r>
          </w:p>
          <w:p w:rsidR="00F26945" w:rsidRPr="008C564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  <w:p w:rsidR="00F26945" w:rsidRPr="008C564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  <w:strike/>
              </w:rPr>
              <w:t>ako pohonná látka</w:t>
            </w:r>
            <w:r w:rsidRPr="008C5642">
              <w:rPr>
                <w:rFonts w:ascii="Times New Roman" w:hAnsi="Times New Roman"/>
              </w:rPr>
              <w:t>,</w:t>
            </w:r>
          </w:p>
          <w:p w:rsidR="00D96B02" w:rsidRPr="008C5642" w:rsidP="00F26945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6945" w:rsidRPr="008C5642" w:rsidP="00F26945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color w:val="000000"/>
                <w:sz w:val="20"/>
                <w:szCs w:val="20"/>
              </w:rPr>
              <w:t>V § 31 ods. 1 sa vypúšťajú písmená f) a i).</w:t>
            </w:r>
          </w:p>
          <w:p w:rsidR="00F26945" w:rsidRPr="008C5642" w:rsidP="00F26945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6945" w:rsidRPr="008C5642" w:rsidP="00F26945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trike/>
                <w:sz w:val="20"/>
                <w:szCs w:val="20"/>
              </w:rPr>
              <w:t>Od dane je oslobodený aj zemný plyn určený na výrobu stlačeného zemného plynu používaného ako pohonná látka.</w:t>
            </w:r>
          </w:p>
          <w:p w:rsidR="00D96B02" w:rsidRPr="008C5642" w:rsidP="00F26945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D96B02" w:rsidRPr="008C5642" w:rsidP="00D96B02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color w:val="000000"/>
                <w:sz w:val="20"/>
                <w:szCs w:val="20"/>
              </w:rPr>
              <w:t>V § 31 sa vypúšťa odsek 2.</w:t>
            </w:r>
          </w:p>
          <w:p w:rsidR="00D96B02" w:rsidRPr="008C5642" w:rsidP="00F26945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 w:rsidR="00F26945">
              <w:rPr>
                <w:rFonts w:ascii="Times New Roman" w:hAnsi="Times New Roman"/>
                <w:sz w:val="20"/>
                <w:szCs w:val="20"/>
              </w:rPr>
              <w:t>n.</w:t>
            </w:r>
            <w:r w:rsidRPr="008C5642" w:rsidR="002E6B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642" w:rsidR="00F26945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C564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BA68D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BA68D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BA68D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BA68D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8C564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8C5642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C564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C5642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8C5642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C5642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C564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C5642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n.</w:t>
            </w:r>
            <w:r w:rsidRPr="008C5642" w:rsidR="002E6B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C564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C5642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C564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8C5642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8C5642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8C5642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8C5642" w:rsidR="002E6BEE">
              <w:rPr>
                <w:rFonts w:ascii="Times New Roman" w:hAnsi="Times New Roman"/>
                <w:sz w:val="20"/>
                <w:szCs w:val="20"/>
              </w:rPr>
              <w:t>i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8C5642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Ž – žiadna zhoda (ak nebola dosiahnutá ani úplná ani čiast</w:t>
            </w:r>
            <w:r w:rsidRPr="008C5642" w:rsidR="002E6BEE">
              <w:rPr>
                <w:rFonts w:ascii="Times New Roman" w:hAnsi="Times New Roman"/>
              </w:rPr>
              <w:t>očná</w:t>
            </w:r>
            <w:r w:rsidRPr="008C5642"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8C54C3" w:rsidRPr="008C5642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n.</w:t>
            </w:r>
            <w:r w:rsidRPr="008C5642" w:rsidR="002E6B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642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</w:tc>
      </w:tr>
    </w:tbl>
    <w:p w:rsidR="008C54C3" w:rsidRPr="008C564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8C564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C5642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8C56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8C5642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642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8C5642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8C5642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C5642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8C5642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2AF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229AF"/>
    <w:multiLevelType w:val="hybridMultilevel"/>
    <w:tmpl w:val="499C7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8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127033"/>
    <w:rsid w:val="00153B33"/>
    <w:rsid w:val="001B295D"/>
    <w:rsid w:val="002E6BEE"/>
    <w:rsid w:val="00307CD6"/>
    <w:rsid w:val="00391DC5"/>
    <w:rsid w:val="004D6B87"/>
    <w:rsid w:val="00501711"/>
    <w:rsid w:val="005170A9"/>
    <w:rsid w:val="00831B27"/>
    <w:rsid w:val="008C54C3"/>
    <w:rsid w:val="008C5642"/>
    <w:rsid w:val="0095675F"/>
    <w:rsid w:val="009C4991"/>
    <w:rsid w:val="009D2AFC"/>
    <w:rsid w:val="00A50063"/>
    <w:rsid w:val="00A9063F"/>
    <w:rsid w:val="00AF32CB"/>
    <w:rsid w:val="00B333E4"/>
    <w:rsid w:val="00BA68D6"/>
    <w:rsid w:val="00C169E0"/>
    <w:rsid w:val="00C424E6"/>
    <w:rsid w:val="00D96B02"/>
    <w:rsid w:val="00DA0F6C"/>
    <w:rsid w:val="00DC6F9A"/>
    <w:rsid w:val="00DE0F85"/>
    <w:rsid w:val="00F269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ABUKA-nadpis">
    <w:name w:val="TABUĽKA-nadpis"/>
    <w:rsid w:val="00307CD6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b/>
      <w:sz w:val="24"/>
      <w:szCs w:val="24"/>
      <w:rtl w:val="0"/>
      <w:cs w:val="0"/>
      <w:lang w:val="sk-SK" w:eastAsia="cs-CZ" w:bidi="ar-SA"/>
    </w:rPr>
  </w:style>
  <w:style w:type="paragraph" w:customStyle="1" w:styleId="CharCharCharCharCharChar">
    <w:name w:val="Char Char Char Char Char Char"/>
    <w:basedOn w:val="Normal"/>
    <w:rsid w:val="00307CD6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lnywebov8">
    <w:name w:val="Normálny (webový)8"/>
    <w:basedOn w:val="Normal"/>
    <w:rsid w:val="00307CD6"/>
    <w:pPr>
      <w:autoSpaceDE/>
      <w:autoSpaceDN/>
      <w:spacing w:before="68" w:after="68"/>
      <w:ind w:left="204" w:right="204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07CD6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466</Words>
  <Characters>2402</Characters>
  <Application>Microsoft Office Word</Application>
  <DocSecurity>0</DocSecurity>
  <Lines>0</Lines>
  <Paragraphs>0</Paragraphs>
  <ScaleCrop>false</ScaleCrop>
  <Company>ÚV SR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nkoch</cp:lastModifiedBy>
  <cp:revision>4</cp:revision>
  <cp:lastPrinted>2010-09-16T15:41:00Z</cp:lastPrinted>
  <dcterms:created xsi:type="dcterms:W3CDTF">2010-09-16T15:00:00Z</dcterms:created>
  <dcterms:modified xsi:type="dcterms:W3CDTF">2010-09-16T15:41:00Z</dcterms:modified>
</cp:coreProperties>
</file>