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 Á R O D N Á   R A D A    S L O V E N S K E J    R E P U B L I K Y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  v o l e b n é   o b d o b i e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číslo uznesenia</w:t>
      </w:r>
    </w:p>
    <w:p>
      <w:pPr>
        <w:jc w:val="center"/>
        <w:rPr>
          <w:rFonts w:ascii="Times New Roman" w:hAnsi="Times New Roman" w:cs="Times New Roman"/>
          <w:i/>
          <w:szCs w:val="24"/>
        </w:rPr>
      </w:pPr>
    </w:p>
    <w:p>
      <w:pPr>
        <w:jc w:val="center"/>
        <w:rPr>
          <w:rFonts w:ascii="Times New Roman" w:hAnsi="Times New Roman" w:cs="Times New Roman"/>
          <w:i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 Á R O D N E J   R A D Y    S L O V E N S K E J    R E P U B L I K Y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  .................................................. 2010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k návrhu na vyslovenie súhlasu Národnej rady Slovenskej republiky s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uzavretím Protokolu, ktorým sa mení a dopĺňa Protokol o prechodných ustanoveniach, ktorý je pripojený k Zmluve o Európskej únii, k Zmluve o fungovaní Európskej únie a k Zmluve o založení Európskeho spoločenstva pre atómovú energiu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podľa článku 86 písmeno d) Ústavy Slovenskej republiky a v súlade s článkom 7 odsek 2 Ústavy Slovenskej republiky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A.</w:t>
        <w:tab/>
        <w:t xml:space="preserve">v y s l o v u j e    s ú h l a s 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uzavretím Protokolu, ktorým sa mení a dopĺňa Protokol o prechodných ustanoveniach, ktorý je pripojený k Zmluve o Európskej únii, k Zmluve o fungovaní Európskej únie a k Zmluve o založení Európskeho spoločenstva pre atómovú energiu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B.</w:t>
        <w:tab/>
        <w:t>r o z h o d l a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 tom, že ide o medzinárodnú zmluvu podľa čl. 7 ods. 5 Ústavy Slovenskej republiky, ktorá má prednosť pred zákonmi.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 w:val="22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126</Words>
  <Characters>722</Characters>
  <Application>Microsoft Office Word</Application>
  <DocSecurity>0</DocSecurity>
  <Lines>0</Lines>
  <Paragraphs>0</Paragraphs>
  <ScaleCrop>false</ScaleCrop>
  <Company>MFSR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user</cp:lastModifiedBy>
  <cp:revision>2</cp:revision>
  <cp:lastPrinted>2007-10-31T10:42:00Z</cp:lastPrinted>
  <dcterms:created xsi:type="dcterms:W3CDTF">2010-05-26T11:19:00Z</dcterms:created>
  <dcterms:modified xsi:type="dcterms:W3CDTF">2010-05-26T11:19:00Z</dcterms:modified>
</cp:coreProperties>
</file>