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56F7" w:rsidP="002B56F7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Dôvodová správa</w:t>
      </w:r>
    </w:p>
    <w:p w:rsidR="002B56F7" w:rsidP="002B56F7">
      <w:pPr>
        <w:bidi w:val="0"/>
        <w:jc w:val="both"/>
        <w:rPr>
          <w:rFonts w:ascii="Times New Roman" w:hAnsi="Times New Roman"/>
        </w:rPr>
      </w:pPr>
    </w:p>
    <w:p w:rsidR="002B56F7" w:rsidP="002B56F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A. Všeobecná časť</w:t>
      </w:r>
    </w:p>
    <w:p w:rsidR="002B56F7" w:rsidP="002B56F7">
      <w:pPr>
        <w:bidi w:val="0"/>
        <w:jc w:val="both"/>
        <w:rPr>
          <w:rFonts w:ascii="Times New Roman" w:hAnsi="Times New Roman"/>
        </w:rPr>
      </w:pPr>
    </w:p>
    <w:p w:rsidR="002B56F7" w:rsidP="002B56F7">
      <w:pPr>
        <w:bidi w:val="0"/>
        <w:jc w:val="both"/>
        <w:rPr>
          <w:rFonts w:ascii="Times New Roman" w:hAnsi="Times New Roman"/>
        </w:rPr>
      </w:pPr>
    </w:p>
    <w:p w:rsidR="0070451B" w:rsidP="002349B0">
      <w:pPr>
        <w:bidi w:val="0"/>
        <w:spacing w:after="240"/>
        <w:ind w:firstLine="708"/>
        <w:jc w:val="both"/>
        <w:rPr>
          <w:rFonts w:ascii="Times New Roman" w:hAnsi="Times New Roman" w:cs="Arial"/>
        </w:rPr>
      </w:pPr>
      <w:r w:rsidR="0042352D">
        <w:rPr>
          <w:rFonts w:ascii="Times New Roman" w:hAnsi="Times New Roman"/>
        </w:rPr>
        <w:t>Cieľom predkladaného návrhu novely zákona o</w:t>
      </w:r>
      <w:r w:rsidRPr="00345D1A" w:rsidR="0042352D">
        <w:rPr>
          <w:rFonts w:ascii="Times New Roman" w:hAnsi="Times New Roman" w:cs="Arial"/>
        </w:rPr>
        <w:t xml:space="preserve"> štátnych sviatkoch, dňoch pracovného pokoja a pamätných dňoch </w:t>
      </w:r>
      <w:r w:rsidR="0042352D">
        <w:rPr>
          <w:rFonts w:ascii="Times New Roman" w:hAnsi="Times New Roman" w:cs="Arial"/>
        </w:rPr>
        <w:t>je rozšíriť pamätné dni Slovenskej republiky o ďalší pamätný deň – „Deň obetí banských nešťastí“.</w:t>
      </w:r>
      <w:r>
        <w:rPr>
          <w:rFonts w:ascii="Times New Roman" w:hAnsi="Times New Roman" w:cs="Arial"/>
        </w:rPr>
        <w:t xml:space="preserve"> </w:t>
      </w:r>
    </w:p>
    <w:p w:rsidR="00201225" w:rsidP="002B56F7">
      <w:pPr>
        <w:bidi w:val="0"/>
        <w:spacing w:after="240"/>
        <w:jc w:val="both"/>
        <w:rPr>
          <w:rFonts w:ascii="Times New Roman" w:hAnsi="Times New Roman" w:cs="Arial"/>
        </w:rPr>
      </w:pPr>
      <w:r w:rsidR="0070451B">
        <w:rPr>
          <w:rFonts w:ascii="Times New Roman" w:hAnsi="Times New Roman" w:cs="Arial"/>
        </w:rPr>
        <w:tab/>
      </w:r>
      <w:r w:rsidR="0090539D">
        <w:rPr>
          <w:rFonts w:ascii="Times New Roman" w:hAnsi="Times New Roman" w:cs="Arial"/>
        </w:rPr>
        <w:t xml:space="preserve">Zámerom návrhu zákona je dôstojným spôsobom si uctiť pamiatku zosnulých baníkov, ktorí tragicky zahynuli pri výkone svojho povolania. </w:t>
      </w:r>
      <w:r w:rsidR="00AE2D92">
        <w:rPr>
          <w:rFonts w:ascii="Times New Roman" w:hAnsi="Times New Roman" w:cs="Arial"/>
        </w:rPr>
        <w:t>Návrhom zákona sa reaguje najmä na bezpochyby najväčšiu banskú tragédiu</w:t>
      </w:r>
      <w:r w:rsidRPr="00AE2D92" w:rsidR="00AE2D92">
        <w:rPr>
          <w:rFonts w:ascii="Times New Roman" w:hAnsi="Times New Roman" w:cs="Arial"/>
        </w:rPr>
        <w:t xml:space="preserve"> v dejinách slovenského baníctva</w:t>
      </w:r>
      <w:r w:rsidR="00AE2D92">
        <w:rPr>
          <w:rFonts w:ascii="Times New Roman" w:hAnsi="Times New Roman" w:cs="Arial"/>
        </w:rPr>
        <w:t>, ktorá sa udiala 10. augusta</w:t>
      </w:r>
      <w:r w:rsidR="00736C88">
        <w:rPr>
          <w:rFonts w:ascii="Times New Roman" w:hAnsi="Times New Roman" w:cs="Arial"/>
        </w:rPr>
        <w:t xml:space="preserve"> 2009 na bani Handlová. V tento deň vyhaslo až 20 baníckych životov. </w:t>
      </w:r>
    </w:p>
    <w:p w:rsidR="009D23D5" w:rsidP="009D23D5">
      <w:pPr>
        <w:bidi w:val="0"/>
        <w:ind w:right="72"/>
        <w:jc w:val="both"/>
        <w:rPr>
          <w:rFonts w:ascii="Times New Roman" w:hAnsi="Times New Roman" w:cs="Arial"/>
        </w:rPr>
      </w:pPr>
      <w:r w:rsidR="008F67AE">
        <w:rPr>
          <w:rFonts w:ascii="Times New Roman" w:hAnsi="Times New Roman" w:cs="Arial"/>
        </w:rPr>
        <w:tab/>
        <w:t>P</w:t>
      </w:r>
      <w:r w:rsidR="00201225">
        <w:rPr>
          <w:rFonts w:ascii="Times New Roman" w:hAnsi="Times New Roman" w:cs="Arial"/>
        </w:rPr>
        <w:t>ri výkone banského povo</w:t>
      </w:r>
      <w:r w:rsidR="008F67AE">
        <w:rPr>
          <w:rFonts w:ascii="Times New Roman" w:hAnsi="Times New Roman" w:cs="Arial"/>
        </w:rPr>
        <w:t xml:space="preserve">lania dochádzalo v minulosti a bohužiaľ sa tak stáva aj </w:t>
      </w:r>
      <w:r w:rsidR="00201225">
        <w:rPr>
          <w:rFonts w:ascii="Times New Roman" w:hAnsi="Times New Roman" w:cs="Arial"/>
        </w:rPr>
        <w:t xml:space="preserve">v súčasnosti k mnohým tragédiám a nešťastiam takmer po celom svete, Slovensko nevynímajúc.  </w:t>
      </w:r>
      <w:r w:rsidR="00CB3183">
        <w:rPr>
          <w:rFonts w:ascii="Times New Roman" w:hAnsi="Times New Roman" w:cs="Arial"/>
        </w:rPr>
        <w:t xml:space="preserve">Je nesporné, že banícka činnosť zastáva v slovenskej histórii významné postavenie. </w:t>
      </w:r>
      <w:r w:rsidRPr="009D23D5">
        <w:rPr>
          <w:rFonts w:ascii="Times New Roman" w:hAnsi="Times New Roman" w:cs="Arial"/>
        </w:rPr>
        <w:t>Korene slovenského baníc</w:t>
      </w:r>
      <w:r w:rsidR="002E22B9">
        <w:rPr>
          <w:rFonts w:ascii="Times New Roman" w:hAnsi="Times New Roman" w:cs="Arial"/>
        </w:rPr>
        <w:t>tva siahajú hlboko do minulosti.</w:t>
      </w:r>
      <w:r w:rsidRPr="009D23D5">
        <w:rPr>
          <w:rFonts w:ascii="Times New Roman" w:hAnsi="Times New Roman" w:cs="Arial"/>
        </w:rPr>
        <w:t xml:space="preserve"> Historické pramene prinášajú dôkazy o tom, že to bolo práve baníctvo, ktorého vysoká úroveň priniesla slávu a zviditeľnila vo svete územie terajšieho Slovenska. Naše banské mestá – </w:t>
      </w:r>
      <w:r w:rsidR="00A446BF">
        <w:rPr>
          <w:rFonts w:ascii="Times New Roman" w:hAnsi="Times New Roman" w:cs="Arial"/>
        </w:rPr>
        <w:t>B</w:t>
      </w:r>
      <w:r w:rsidRPr="009D23D5">
        <w:rPr>
          <w:rFonts w:ascii="Times New Roman" w:hAnsi="Times New Roman" w:cs="Arial"/>
        </w:rPr>
        <w:t xml:space="preserve">anská Bystrica, Banská Štiavnica, Kremnica, Pezinok, Rožňava, a ďalšie zásobovali drahými kovmi takmer celý svet. Z hľadiska historického sa nositeľmi dávnych tradícií napokon stali aj </w:t>
      </w:r>
      <w:r w:rsidR="002E22B9">
        <w:rPr>
          <w:rFonts w:ascii="Times New Roman" w:hAnsi="Times New Roman" w:cs="Arial"/>
        </w:rPr>
        <w:t xml:space="preserve">uhoľní </w:t>
      </w:r>
      <w:r w:rsidRPr="009D23D5">
        <w:rPr>
          <w:rFonts w:ascii="Times New Roman" w:hAnsi="Times New Roman" w:cs="Arial"/>
        </w:rPr>
        <w:t>baníci v </w:t>
      </w:r>
      <w:r w:rsidR="002E22B9">
        <w:rPr>
          <w:rFonts w:ascii="Times New Roman" w:hAnsi="Times New Roman" w:cs="Arial"/>
        </w:rPr>
        <w:t>slovenských</w:t>
      </w:r>
      <w:r w:rsidRPr="009D23D5">
        <w:rPr>
          <w:rFonts w:ascii="Times New Roman" w:hAnsi="Times New Roman" w:cs="Arial"/>
        </w:rPr>
        <w:t xml:space="preserve"> mestách Handlová, Prievidza, Nováky, Veľký Krtíš. </w:t>
      </w:r>
    </w:p>
    <w:p w:rsidR="00A127C8" w:rsidP="009D23D5">
      <w:pPr>
        <w:bidi w:val="0"/>
        <w:ind w:right="72"/>
        <w:jc w:val="both"/>
        <w:rPr>
          <w:rFonts w:ascii="Times New Roman" w:hAnsi="Times New Roman" w:cs="Arial"/>
        </w:rPr>
      </w:pPr>
    </w:p>
    <w:p w:rsidR="008E562F" w:rsidRPr="008E562F" w:rsidP="008E562F">
      <w:pPr>
        <w:bidi w:val="0"/>
        <w:ind w:right="72"/>
        <w:jc w:val="both"/>
        <w:rPr>
          <w:rFonts w:ascii="Times New Roman" w:hAnsi="Times New Roman" w:cs="Arial"/>
        </w:rPr>
      </w:pPr>
      <w:r w:rsidR="00A127C8">
        <w:rPr>
          <w:rFonts w:ascii="Times New Roman" w:hAnsi="Times New Roman" w:cs="Arial"/>
        </w:rPr>
        <w:tab/>
      </w:r>
      <w:r w:rsidRPr="008E562F">
        <w:rPr>
          <w:rFonts w:ascii="Times New Roman" w:hAnsi="Times New Roman" w:cs="Arial"/>
        </w:rPr>
        <w:t>Handlovská tragédia</w:t>
      </w:r>
      <w:r w:rsidR="00706F6E">
        <w:rPr>
          <w:rFonts w:ascii="Times New Roman" w:hAnsi="Times New Roman" w:cs="Arial"/>
        </w:rPr>
        <w:t xml:space="preserve"> z 10. augusta 2009</w:t>
      </w:r>
      <w:r w:rsidRPr="008E562F">
        <w:rPr>
          <w:rFonts w:ascii="Times New Roman" w:hAnsi="Times New Roman" w:cs="Arial"/>
        </w:rPr>
        <w:t xml:space="preserve"> nám bezpochyby ukázala, že celoslovenská verejnosť</w:t>
      </w:r>
      <w:r w:rsidR="00706F6E">
        <w:rPr>
          <w:rFonts w:ascii="Times New Roman" w:hAnsi="Times New Roman" w:cs="Arial"/>
        </w:rPr>
        <w:t xml:space="preserve"> si váži prácu ľudí, ktorí sa </w:t>
      </w:r>
      <w:r w:rsidRPr="008E562F">
        <w:rPr>
          <w:rFonts w:ascii="Times New Roman" w:hAnsi="Times New Roman" w:cs="Arial"/>
        </w:rPr>
        <w:t xml:space="preserve">denno-denne ponárajú do hlbín zeme a vynášajú na povrch suroviny, s ktorými sa delia v podobe energií so všetkými občanmi našej </w:t>
      </w:r>
      <w:r w:rsidR="00706F6E">
        <w:rPr>
          <w:rFonts w:ascii="Times New Roman" w:hAnsi="Times New Roman" w:cs="Arial"/>
        </w:rPr>
        <w:t>republiky</w:t>
      </w:r>
      <w:r w:rsidRPr="008E562F">
        <w:rPr>
          <w:rFonts w:ascii="Times New Roman" w:hAnsi="Times New Roman" w:cs="Arial"/>
        </w:rPr>
        <w:t>. Spoluúčasť a solidarita s touto tragédiou bola celospoločenská. A preto je na mi</w:t>
      </w:r>
      <w:r w:rsidR="00706F6E">
        <w:rPr>
          <w:rFonts w:ascii="Times New Roman" w:hAnsi="Times New Roman" w:cs="Arial"/>
        </w:rPr>
        <w:t xml:space="preserve">este, aby sa deň  </w:t>
      </w:r>
      <w:r w:rsidRPr="008E562F">
        <w:rPr>
          <w:rFonts w:ascii="Times New Roman" w:hAnsi="Times New Roman" w:cs="Arial"/>
        </w:rPr>
        <w:t xml:space="preserve">10. august stal pamätným dňom banských tragédií v kalendári Slovenskej republiky ako pripomienka na všetkých </w:t>
      </w:r>
      <w:r w:rsidR="008262E4">
        <w:rPr>
          <w:rFonts w:ascii="Times New Roman" w:hAnsi="Times New Roman" w:cs="Arial"/>
        </w:rPr>
        <w:t>baníkov</w:t>
      </w:r>
      <w:r w:rsidR="00706F6E">
        <w:rPr>
          <w:rFonts w:ascii="Times New Roman" w:hAnsi="Times New Roman" w:cs="Arial"/>
        </w:rPr>
        <w:t xml:space="preserve">, ktorí pri výkone </w:t>
      </w:r>
      <w:r w:rsidR="008262E4">
        <w:rPr>
          <w:rFonts w:ascii="Times New Roman" w:hAnsi="Times New Roman" w:cs="Arial"/>
        </w:rPr>
        <w:t>svojho</w:t>
      </w:r>
      <w:r w:rsidR="00706F6E">
        <w:rPr>
          <w:rFonts w:ascii="Times New Roman" w:hAnsi="Times New Roman" w:cs="Arial"/>
        </w:rPr>
        <w:t xml:space="preserve"> povolania</w:t>
      </w:r>
      <w:r w:rsidRPr="008E562F">
        <w:rPr>
          <w:rFonts w:ascii="Times New Roman" w:hAnsi="Times New Roman" w:cs="Arial"/>
        </w:rPr>
        <w:t xml:space="preserve"> prišli o svoje životy. </w:t>
      </w:r>
      <w:r w:rsidR="00133F0C">
        <w:rPr>
          <w:rFonts w:ascii="Times New Roman" w:hAnsi="Times New Roman" w:cs="Arial"/>
        </w:rPr>
        <w:t>V t</w:t>
      </w:r>
      <w:r w:rsidRPr="00133F0C" w:rsidR="00133F0C">
        <w:rPr>
          <w:rFonts w:ascii="Times New Roman" w:hAnsi="Times New Roman" w:cs="Arial"/>
        </w:rPr>
        <w:t xml:space="preserve">ento pamätný deň </w:t>
      </w:r>
      <w:r w:rsidR="00133F0C">
        <w:rPr>
          <w:rFonts w:ascii="Times New Roman" w:hAnsi="Times New Roman" w:cs="Arial"/>
        </w:rPr>
        <w:t xml:space="preserve">si </w:t>
      </w:r>
      <w:r w:rsidRPr="00133F0C" w:rsidR="00133F0C">
        <w:rPr>
          <w:rFonts w:ascii="Times New Roman" w:hAnsi="Times New Roman" w:cs="Arial"/>
        </w:rPr>
        <w:t>bude</w:t>
      </w:r>
      <w:r w:rsidR="00133F0C">
        <w:rPr>
          <w:rFonts w:ascii="Times New Roman" w:hAnsi="Times New Roman" w:cs="Arial"/>
        </w:rPr>
        <w:t xml:space="preserve"> Slovensko</w:t>
      </w:r>
      <w:r w:rsidRPr="00133F0C" w:rsidR="00133F0C">
        <w:rPr>
          <w:rFonts w:ascii="Times New Roman" w:hAnsi="Times New Roman" w:cs="Arial"/>
        </w:rPr>
        <w:t xml:space="preserve"> pripomínať viac ako 470 obetí banských nešťastí, ktoré sa stali v baniach </w:t>
      </w:r>
      <w:r w:rsidR="00133F0C">
        <w:rPr>
          <w:rFonts w:ascii="Times New Roman" w:hAnsi="Times New Roman" w:cs="Arial"/>
        </w:rPr>
        <w:t>v regióne horná Nitra</w:t>
      </w:r>
      <w:r w:rsidRPr="00133F0C" w:rsidR="00133F0C">
        <w:rPr>
          <w:rFonts w:ascii="Times New Roman" w:hAnsi="Times New Roman" w:cs="Arial"/>
        </w:rPr>
        <w:t xml:space="preserve"> a viac ako 300 doteraz historicky </w:t>
      </w:r>
      <w:r w:rsidR="00133F0C">
        <w:rPr>
          <w:rFonts w:ascii="Times New Roman" w:hAnsi="Times New Roman" w:cs="Arial"/>
        </w:rPr>
        <w:t>zmapovaných banských tragédií</w:t>
      </w:r>
      <w:r w:rsidR="00BC09DE">
        <w:rPr>
          <w:rFonts w:ascii="Times New Roman" w:hAnsi="Times New Roman" w:cs="Arial"/>
        </w:rPr>
        <w:t>, ktoré sa udiali</w:t>
      </w:r>
      <w:r w:rsidR="00133F0C">
        <w:rPr>
          <w:rFonts w:ascii="Times New Roman" w:hAnsi="Times New Roman" w:cs="Arial"/>
        </w:rPr>
        <w:t xml:space="preserve"> v</w:t>
      </w:r>
      <w:r w:rsidRPr="00133F0C" w:rsidR="00133F0C">
        <w:rPr>
          <w:rFonts w:ascii="Times New Roman" w:hAnsi="Times New Roman" w:cs="Arial"/>
        </w:rPr>
        <w:t xml:space="preserve"> baniach </w:t>
      </w:r>
      <w:r w:rsidR="00133F0C">
        <w:rPr>
          <w:rFonts w:ascii="Times New Roman" w:hAnsi="Times New Roman" w:cs="Arial"/>
        </w:rPr>
        <w:t xml:space="preserve">na slovenskom území </w:t>
      </w:r>
      <w:r w:rsidRPr="00133F0C" w:rsidR="00133F0C">
        <w:rPr>
          <w:rFonts w:ascii="Times New Roman" w:hAnsi="Times New Roman" w:cs="Arial"/>
        </w:rPr>
        <w:t>ťažiacich kovy</w:t>
      </w:r>
      <w:r w:rsidR="00133F0C">
        <w:rPr>
          <w:rFonts w:ascii="Times New Roman" w:hAnsi="Times New Roman" w:cs="Arial"/>
        </w:rPr>
        <w:t>.</w:t>
      </w:r>
      <w:r w:rsidRPr="008E562F">
        <w:rPr>
          <w:rFonts w:ascii="Times New Roman" w:hAnsi="Times New Roman" w:cs="Arial"/>
        </w:rPr>
        <w:t xml:space="preserve">       </w:t>
      </w:r>
    </w:p>
    <w:p w:rsidR="00A127C8" w:rsidRPr="009D23D5" w:rsidP="009D23D5">
      <w:pPr>
        <w:bidi w:val="0"/>
        <w:ind w:right="72"/>
        <w:jc w:val="both"/>
        <w:rPr>
          <w:rFonts w:ascii="Times New Roman" w:hAnsi="Times New Roman" w:cs="Arial"/>
        </w:rPr>
      </w:pPr>
    </w:p>
    <w:p w:rsidR="0042352D" w:rsidRPr="00C067A5" w:rsidP="002B56F7">
      <w:pPr>
        <w:bidi w:val="0"/>
        <w:spacing w:after="240"/>
        <w:jc w:val="both"/>
        <w:rPr>
          <w:rFonts w:ascii="Times New Roman" w:hAnsi="Times New Roman" w:cs="Arial"/>
        </w:rPr>
      </w:pPr>
      <w:r w:rsidR="00C067A5">
        <w:rPr>
          <w:rFonts w:ascii="Times New Roman" w:hAnsi="Times New Roman" w:cs="Arial"/>
        </w:rPr>
        <w:tab/>
        <w:t xml:space="preserve">Predkladaný návrh zákona tiež </w:t>
      </w:r>
      <w:r w:rsidRPr="00C067A5" w:rsidR="00C067A5">
        <w:rPr>
          <w:rFonts w:ascii="Times New Roman" w:hAnsi="Times New Roman" w:cs="Arial"/>
        </w:rPr>
        <w:t xml:space="preserve">podporujú a iniciujú </w:t>
      </w:r>
      <w:r w:rsidR="00C067A5">
        <w:rPr>
          <w:rFonts w:ascii="Times New Roman" w:hAnsi="Times New Roman" w:cs="Arial"/>
        </w:rPr>
        <w:t xml:space="preserve">najmä </w:t>
      </w:r>
      <w:r w:rsidRPr="00C067A5" w:rsidR="00C067A5">
        <w:rPr>
          <w:rFonts w:ascii="Times New Roman" w:hAnsi="Times New Roman" w:cs="Arial"/>
        </w:rPr>
        <w:t>Združenie baníckych spolkov a cechov Slo</w:t>
      </w:r>
      <w:r w:rsidR="00DE42BA">
        <w:rPr>
          <w:rFonts w:ascii="Times New Roman" w:hAnsi="Times New Roman" w:cs="Arial"/>
        </w:rPr>
        <w:t>venska, ktoré zastrešuje 14</w:t>
      </w:r>
      <w:r w:rsidRPr="00C067A5" w:rsidR="00C067A5">
        <w:rPr>
          <w:rFonts w:ascii="Times New Roman" w:hAnsi="Times New Roman" w:cs="Arial"/>
        </w:rPr>
        <w:t xml:space="preserve"> stavovských združení, Slovenská banská komora, Slovenská banská spoločnosť, Odborový zväz pracovníkov baní,</w:t>
      </w:r>
      <w:r w:rsidR="00C067A5">
        <w:rPr>
          <w:rFonts w:ascii="Times New Roman" w:hAnsi="Times New Roman" w:cs="Arial"/>
        </w:rPr>
        <w:t xml:space="preserve"> geológie a naftového priemyslu ako aj</w:t>
      </w:r>
      <w:r w:rsidRPr="00C067A5" w:rsidR="00C067A5">
        <w:rPr>
          <w:rFonts w:ascii="Times New Roman" w:hAnsi="Times New Roman" w:cs="Arial"/>
        </w:rPr>
        <w:t xml:space="preserve"> banské mestá Handlová,</w:t>
      </w:r>
      <w:r w:rsidR="00DE42BA">
        <w:rPr>
          <w:rFonts w:ascii="Times New Roman" w:hAnsi="Times New Roman" w:cs="Arial"/>
        </w:rPr>
        <w:t xml:space="preserve"> Prievidza,</w:t>
      </w:r>
      <w:r w:rsidRPr="00C067A5" w:rsidR="00C067A5">
        <w:rPr>
          <w:rFonts w:ascii="Times New Roman" w:hAnsi="Times New Roman" w:cs="Arial"/>
        </w:rPr>
        <w:t xml:space="preserve"> Pezinok, Banská Štiavnica, Spišská Nová Ves, </w:t>
      </w:r>
      <w:r w:rsidR="00DE42BA">
        <w:rPr>
          <w:rFonts w:ascii="Times New Roman" w:hAnsi="Times New Roman" w:cs="Arial"/>
        </w:rPr>
        <w:t>Rožňava, Veľký Krtíš</w:t>
      </w:r>
      <w:r w:rsidR="00C067A5">
        <w:rPr>
          <w:rFonts w:ascii="Times New Roman" w:hAnsi="Times New Roman" w:cs="Arial"/>
        </w:rPr>
        <w:t>.</w:t>
      </w:r>
      <w:r w:rsidRPr="00C067A5" w:rsidR="00736C88">
        <w:rPr>
          <w:rFonts w:ascii="Times New Roman" w:hAnsi="Times New Roman" w:cs="Arial"/>
        </w:rPr>
        <w:t xml:space="preserve"> </w:t>
      </w:r>
      <w:r w:rsidRPr="00C067A5" w:rsidR="0090539D">
        <w:rPr>
          <w:rFonts w:ascii="Times New Roman" w:hAnsi="Times New Roman" w:cs="Arial"/>
        </w:rPr>
        <w:t xml:space="preserve">   </w:t>
      </w:r>
      <w:r w:rsidRPr="00C067A5">
        <w:rPr>
          <w:rFonts w:ascii="Times New Roman" w:hAnsi="Times New Roman" w:cs="Arial"/>
        </w:rPr>
        <w:t xml:space="preserve">  </w:t>
      </w:r>
    </w:p>
    <w:p w:rsidR="0042352D" w:rsidP="002B56F7">
      <w:pPr>
        <w:bidi w:val="0"/>
        <w:spacing w:after="240"/>
        <w:jc w:val="both"/>
        <w:rPr>
          <w:rFonts w:ascii="Times New Roman" w:hAnsi="Times New Roman" w:cs="Arial"/>
        </w:rPr>
      </w:pPr>
    </w:p>
    <w:p w:rsidR="0042352D" w:rsidP="002B56F7">
      <w:pPr>
        <w:bidi w:val="0"/>
        <w:spacing w:after="240"/>
        <w:jc w:val="both"/>
        <w:rPr>
          <w:rFonts w:ascii="Times New Roman" w:hAnsi="Times New Roman" w:cs="Arial"/>
        </w:rPr>
      </w:pPr>
    </w:p>
    <w:p w:rsidR="002B56F7" w:rsidP="002B56F7">
      <w:pPr>
        <w:bidi w:val="0"/>
        <w:ind w:firstLine="708"/>
        <w:jc w:val="both"/>
        <w:rPr>
          <w:rFonts w:ascii="Times New Roman" w:hAnsi="Times New Roman"/>
        </w:rPr>
      </w:pPr>
    </w:p>
    <w:p w:rsidR="004C7364" w:rsidP="002B56F7">
      <w:pPr>
        <w:bidi w:val="0"/>
        <w:ind w:firstLine="708"/>
        <w:jc w:val="both"/>
        <w:rPr>
          <w:rFonts w:ascii="Times New Roman" w:hAnsi="Times New Roman"/>
        </w:rPr>
      </w:pPr>
    </w:p>
    <w:p w:rsidR="004C7364" w:rsidP="002B56F7">
      <w:pPr>
        <w:bidi w:val="0"/>
        <w:ind w:firstLine="708"/>
        <w:jc w:val="both"/>
        <w:rPr>
          <w:rFonts w:ascii="Times New Roman" w:hAnsi="Times New Roman"/>
        </w:rPr>
      </w:pPr>
    </w:p>
    <w:p w:rsidR="004C7364" w:rsidP="002B56F7">
      <w:pPr>
        <w:bidi w:val="0"/>
        <w:ind w:firstLine="708"/>
        <w:jc w:val="both"/>
        <w:rPr>
          <w:rFonts w:ascii="Times New Roman" w:hAnsi="Times New Roman"/>
        </w:rPr>
      </w:pPr>
    </w:p>
    <w:p w:rsidR="002B56F7" w:rsidP="002B56F7">
      <w:pPr>
        <w:bidi w:val="0"/>
        <w:jc w:val="center"/>
        <w:rPr>
          <w:rFonts w:ascii="Times New Roman" w:hAnsi="Times New Roman"/>
          <w:b/>
        </w:rPr>
      </w:pPr>
    </w:p>
    <w:p w:rsidR="002B56F7" w:rsidP="002B56F7">
      <w:pPr>
        <w:bidi w:val="0"/>
        <w:jc w:val="center"/>
        <w:rPr>
          <w:rFonts w:ascii="Times New Roman" w:hAnsi="Times New Roman"/>
          <w:b/>
        </w:rPr>
      </w:pPr>
    </w:p>
    <w:p w:rsidR="002B56F7" w:rsidP="002B56F7">
      <w:pPr>
        <w:bidi w:val="0"/>
        <w:jc w:val="center"/>
        <w:rPr>
          <w:rFonts w:ascii="Times New Roman" w:hAnsi="Times New Roman"/>
          <w:b/>
        </w:rPr>
      </w:pPr>
    </w:p>
    <w:p w:rsidR="002B56F7" w:rsidP="002B56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DOLOŽKA</w:t>
      </w:r>
    </w:p>
    <w:p w:rsidR="002B56F7" w:rsidP="002B56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finančných, ekonomických, enviromentálnych vplyvov, vplyvov na zamestnanosť a podnikateľské prostredie</w:t>
      </w:r>
    </w:p>
    <w:p w:rsidR="002B56F7" w:rsidP="002B56F7">
      <w:pPr>
        <w:bidi w:val="0"/>
        <w:jc w:val="center"/>
        <w:rPr>
          <w:rFonts w:ascii="Times New Roman" w:hAnsi="Times New Roman"/>
          <w:b/>
          <w:bCs/>
        </w:rPr>
      </w:pPr>
    </w:p>
    <w:p w:rsidR="002B56F7" w:rsidP="002B56F7">
      <w:pPr>
        <w:bidi w:val="0"/>
        <w:jc w:val="center"/>
        <w:rPr>
          <w:rFonts w:ascii="Times New Roman" w:hAnsi="Times New Roman"/>
          <w:b/>
          <w:bCs/>
        </w:rPr>
      </w:pPr>
    </w:p>
    <w:p w:rsidR="002B56F7" w:rsidP="002B56F7">
      <w:pPr>
        <w:numPr>
          <w:numId w:val="2"/>
        </w:numPr>
        <w:tabs>
          <w:tab w:val="num" w:pos="0"/>
          <w:tab w:val="clear" w:pos="1080"/>
        </w:tabs>
        <w:bidi w:val="0"/>
        <w:ind w:left="0"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Odhad dopadov na verejné financie</w:t>
      </w:r>
    </w:p>
    <w:p w:rsidR="002B56F7" w:rsidP="002349B0">
      <w:pPr>
        <w:bidi w:val="0"/>
        <w:jc w:val="both"/>
        <w:rPr>
          <w:rFonts w:ascii="Times New Roman" w:hAnsi="Times New Roman"/>
        </w:rPr>
      </w:pPr>
    </w:p>
    <w:p w:rsidR="002B56F7" w:rsidRPr="002349B0" w:rsidP="00791C2B">
      <w:pPr>
        <w:bidi w:val="0"/>
        <w:jc w:val="both"/>
        <w:rPr>
          <w:rFonts w:ascii="Arial" w:hAnsi="Arial" w:cs="Arial"/>
        </w:rPr>
      </w:pPr>
      <w:r w:rsidR="00791C2B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Návrh zákona, ktorým sa mení a dopĺňa zákon č.</w:t>
      </w:r>
      <w:r w:rsidRPr="002349B0" w:rsidR="002349B0">
        <w:rPr>
          <w:rFonts w:ascii="Times New Roman" w:hAnsi="Times New Roman" w:cs="Arial"/>
        </w:rPr>
        <w:t xml:space="preserve"> </w:t>
      </w:r>
      <w:r w:rsidRPr="00355AB2" w:rsidR="002349B0">
        <w:rPr>
          <w:rFonts w:ascii="Times New Roman" w:hAnsi="Times New Roman" w:cs="Arial"/>
        </w:rPr>
        <w:t>241/1993 Z. z. o štátnych sviatkoch, dňoch pracovného pokoja a pamätných dňoch v znení neskorších predpisov</w:t>
      </w:r>
      <w:r w:rsidR="002349B0">
        <w:rPr>
          <w:rFonts w:ascii="Arial" w:hAnsi="Arial" w:cs="Arial"/>
        </w:rPr>
        <w:t xml:space="preserve"> </w:t>
      </w:r>
      <w:r w:rsidR="002349B0">
        <w:rPr>
          <w:rFonts w:ascii="Times New Roman" w:hAnsi="Times New Roman" w:cs="Arial"/>
        </w:rPr>
        <w:t>ne</w:t>
      </w:r>
      <w:r>
        <w:rPr>
          <w:rFonts w:ascii="Times New Roman" w:hAnsi="Times New Roman"/>
        </w:rPr>
        <w:t xml:space="preserve">bude mať dopad na štátny rozpočet. Uvedený návrh zákona nebude mať dopad na rozpočty obcí a rozpočty vyšších územných celkov. </w:t>
      </w:r>
    </w:p>
    <w:p w:rsidR="002B56F7" w:rsidRPr="00791C2B" w:rsidP="00791C2B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91C2B" w:rsidP="00791C2B">
      <w:pPr>
        <w:bidi w:val="0"/>
        <w:ind w:left="348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</w:t>
      </w:r>
      <w:r w:rsidR="00273881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 </w:t>
      </w:r>
      <w:r w:rsidR="002B56F7">
        <w:rPr>
          <w:rFonts w:ascii="Times New Roman" w:hAnsi="Times New Roman"/>
          <w:b/>
          <w:bCs/>
        </w:rPr>
        <w:t xml:space="preserve">Odhad dopadov na obyvateľstvo, hospodárenie podnikateľskej sféry a iných </w:t>
      </w:r>
      <w:r>
        <w:rPr>
          <w:rFonts w:ascii="Times New Roman" w:hAnsi="Times New Roman"/>
          <w:b/>
          <w:bCs/>
        </w:rPr>
        <w:t xml:space="preserve"> </w:t>
      </w:r>
    </w:p>
    <w:p w:rsidR="002B56F7" w:rsidP="00791C2B">
      <w:pPr>
        <w:bidi w:val="0"/>
        <w:ind w:left="348"/>
        <w:jc w:val="both"/>
        <w:outlineLvl w:val="0"/>
        <w:rPr>
          <w:rFonts w:ascii="Times New Roman" w:hAnsi="Times New Roman"/>
          <w:b/>
          <w:bCs/>
        </w:rPr>
      </w:pPr>
      <w:r w:rsidR="00791C2B"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</w:rPr>
        <w:t>právnických osôb</w:t>
      </w:r>
    </w:p>
    <w:p w:rsidR="002B56F7" w:rsidP="002B56F7">
      <w:pPr>
        <w:bidi w:val="0"/>
        <w:ind w:firstLine="360"/>
        <w:jc w:val="both"/>
        <w:outlineLvl w:val="0"/>
        <w:rPr>
          <w:rFonts w:ascii="Times New Roman" w:hAnsi="Times New Roman"/>
          <w:b/>
          <w:bCs/>
        </w:rPr>
      </w:pPr>
    </w:p>
    <w:p w:rsidR="00273881" w:rsidP="00367453">
      <w:pPr>
        <w:bidi w:val="0"/>
        <w:jc w:val="both"/>
        <w:outlineLvl w:val="0"/>
        <w:rPr>
          <w:rFonts w:ascii="Times New Roman" w:hAnsi="Times New Roman"/>
          <w:bCs/>
        </w:rPr>
      </w:pPr>
      <w:r w:rsidR="00791C2B">
        <w:rPr>
          <w:rFonts w:ascii="Times New Roman" w:hAnsi="Times New Roman"/>
          <w:bCs/>
        </w:rPr>
        <w:t xml:space="preserve">      Návrh zákona nepredpokladá negatívny dopad na obyvateľov, hospodárenie podnikateľskej sféry a iných právnických osôb. </w:t>
      </w:r>
      <w:r w:rsidR="00A76C91">
        <w:rPr>
          <w:rFonts w:ascii="Times New Roman" w:hAnsi="Times New Roman"/>
          <w:bCs/>
        </w:rPr>
        <w:t>Naopak predpokladá sa pozitívny dopad návrhu zákona na obyvateľov, občiansku spoločnosť, zvýši sa vzájomná spolupatričnosť</w:t>
      </w:r>
      <w:r w:rsidR="00367453">
        <w:rPr>
          <w:rFonts w:ascii="Times New Roman" w:hAnsi="Times New Roman"/>
          <w:bCs/>
        </w:rPr>
        <w:t xml:space="preserve"> obyvateľov Slovenska, a to nielen tých, ktorí prišli pri banských nešťastiach o svojich blízkych.</w:t>
      </w:r>
    </w:p>
    <w:p w:rsidR="00273881" w:rsidP="00367453">
      <w:pPr>
        <w:bidi w:val="0"/>
        <w:jc w:val="both"/>
        <w:outlineLvl w:val="0"/>
        <w:rPr>
          <w:rFonts w:ascii="Times New Roman" w:hAnsi="Times New Roman"/>
          <w:bCs/>
        </w:rPr>
      </w:pPr>
    </w:p>
    <w:p w:rsidR="002B56F7" w:rsidP="00273881">
      <w:pPr>
        <w:tabs>
          <w:tab w:val="left" w:pos="720"/>
        </w:tabs>
        <w:bidi w:val="0"/>
        <w:jc w:val="both"/>
        <w:outlineLvl w:val="0"/>
        <w:rPr>
          <w:rFonts w:ascii="Times New Roman" w:hAnsi="Times New Roman"/>
          <w:b/>
          <w:bCs/>
        </w:rPr>
      </w:pPr>
      <w:r w:rsidR="00273881">
        <w:rPr>
          <w:rFonts w:ascii="Times New Roman" w:hAnsi="Times New Roman"/>
          <w:bCs/>
        </w:rPr>
        <w:t xml:space="preserve">      </w:t>
      </w:r>
      <w:r w:rsidR="00273881">
        <w:rPr>
          <w:rFonts w:ascii="Times New Roman" w:hAnsi="Times New Roman"/>
          <w:b/>
          <w:bCs/>
        </w:rPr>
        <w:t xml:space="preserve">III.  </w:t>
      </w:r>
      <w:r>
        <w:rPr>
          <w:rFonts w:ascii="Times New Roman" w:hAnsi="Times New Roman"/>
          <w:b/>
          <w:bCs/>
        </w:rPr>
        <w:t>Odhad dopadov na životné prostredie</w:t>
      </w:r>
    </w:p>
    <w:p w:rsidR="002B56F7" w:rsidP="002B56F7">
      <w:pPr>
        <w:bidi w:val="0"/>
        <w:ind w:left="360"/>
        <w:jc w:val="both"/>
        <w:outlineLvl w:val="0"/>
        <w:rPr>
          <w:rFonts w:ascii="Times New Roman" w:hAnsi="Times New Roman"/>
          <w:b/>
          <w:bCs/>
        </w:rPr>
      </w:pPr>
    </w:p>
    <w:p w:rsidR="002B56F7" w:rsidP="002B56F7">
      <w:pPr>
        <w:bidi w:val="0"/>
        <w:ind w:firstLine="36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Návrh zákona nemá dopad na životné prostredie.</w:t>
      </w:r>
    </w:p>
    <w:p w:rsidR="002B56F7" w:rsidP="002B56F7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2B56F7" w:rsidP="006953F6">
      <w:pPr>
        <w:numPr>
          <w:numId w:val="5"/>
        </w:numPr>
        <w:tabs>
          <w:tab w:val="num" w:pos="900"/>
          <w:tab w:val="clear" w:pos="1080"/>
        </w:tabs>
        <w:bidi w:val="0"/>
        <w:ind w:left="900" w:hanging="54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Odhad dopadov na zamestnanosť</w:t>
      </w:r>
    </w:p>
    <w:p w:rsidR="002B56F7" w:rsidP="002B56F7">
      <w:pPr>
        <w:bidi w:val="0"/>
        <w:ind w:left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 nemá dopad na zamestnanosť.</w:t>
      </w: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791C2B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791C2B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791C2B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791C2B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791C2B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791C2B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jc w:val="both"/>
        <w:rPr>
          <w:rFonts w:ascii="Times New Roman" w:hAnsi="Times New Roman"/>
        </w:rPr>
      </w:pPr>
    </w:p>
    <w:p w:rsidR="002B56F7" w:rsidP="002B56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DOLOŽKA ZLUČITEĽNOSTI</w:t>
      </w:r>
    </w:p>
    <w:p w:rsidR="002B56F7" w:rsidP="002B56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právneho predpisu</w:t>
      </w:r>
    </w:p>
    <w:p w:rsidR="002B56F7" w:rsidP="002B56F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 právom Európskych spoločenstiev s právom Európskej únie</w:t>
      </w:r>
    </w:p>
    <w:p w:rsidR="002B56F7" w:rsidP="002B56F7">
      <w:pPr>
        <w:bidi w:val="0"/>
        <w:jc w:val="center"/>
        <w:rPr>
          <w:rFonts w:ascii="Times New Roman" w:hAnsi="Times New Roman"/>
          <w:b/>
        </w:rPr>
      </w:pPr>
    </w:p>
    <w:p w:rsidR="002B56F7" w:rsidP="002B56F7">
      <w:pPr>
        <w:bidi w:val="0"/>
        <w:jc w:val="center"/>
        <w:rPr>
          <w:rFonts w:ascii="Times New Roman" w:hAnsi="Times New Roman"/>
          <w:b/>
        </w:rPr>
      </w:pPr>
    </w:p>
    <w:p w:rsidR="002B56F7" w:rsidP="002B56F7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Predkladateľ právneho predpisu:</w:t>
      </w:r>
    </w:p>
    <w:p w:rsidR="002B56F7" w:rsidP="002B56F7">
      <w:pPr>
        <w:bidi w:val="0"/>
        <w:ind w:left="708"/>
        <w:jc w:val="both"/>
        <w:rPr>
          <w:rFonts w:ascii="Times New Roman" w:hAnsi="Times New Roman"/>
        </w:rPr>
      </w:pPr>
      <w:r w:rsidR="00147491">
        <w:rPr>
          <w:rFonts w:ascii="Times New Roman" w:hAnsi="Times New Roman"/>
        </w:rPr>
        <w:t>Poslanec</w:t>
      </w:r>
      <w:r>
        <w:rPr>
          <w:rFonts w:ascii="Times New Roman" w:hAnsi="Times New Roman"/>
        </w:rPr>
        <w:t xml:space="preserve"> Národnej rady Slovenskej republiky </w:t>
      </w:r>
    </w:p>
    <w:p w:rsidR="002B56F7" w:rsidP="002B56F7">
      <w:pPr>
        <w:bidi w:val="0"/>
        <w:ind w:left="708"/>
        <w:jc w:val="both"/>
        <w:rPr>
          <w:rFonts w:ascii="Times New Roman" w:hAnsi="Times New Roman"/>
          <w:b/>
        </w:rPr>
      </w:pPr>
    </w:p>
    <w:p w:rsidR="002B56F7" w:rsidP="002B56F7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Názov právneho predpisu:</w:t>
      </w:r>
    </w:p>
    <w:p w:rsidR="0086349F" w:rsidP="0086349F">
      <w:pPr>
        <w:bidi w:val="0"/>
        <w:jc w:val="both"/>
        <w:rPr>
          <w:rFonts w:ascii="Times New Roman" w:hAnsi="Times New Roman" w:cs="Arial"/>
        </w:rPr>
      </w:pPr>
      <w:r w:rsidR="002B56F7">
        <w:rPr>
          <w:rFonts w:ascii="Times New Roman" w:hAnsi="Times New Roman"/>
        </w:rPr>
        <w:tab/>
        <w:t>Návrh zákona</w:t>
      </w:r>
      <w:r>
        <w:rPr>
          <w:rFonts w:ascii="Times New Roman" w:hAnsi="Times New Roman"/>
        </w:rPr>
        <w:t>,</w:t>
      </w:r>
      <w:r w:rsidR="002B56F7">
        <w:rPr>
          <w:rFonts w:ascii="Times New Roman" w:hAnsi="Times New Roman"/>
        </w:rPr>
        <w:t xml:space="preserve"> ktorým sa mení a dopĺňa </w:t>
      </w:r>
      <w:r>
        <w:rPr>
          <w:rFonts w:ascii="Times New Roman" w:hAnsi="Times New Roman"/>
        </w:rPr>
        <w:t>zákon č.</w:t>
      </w:r>
      <w:r w:rsidRPr="002349B0">
        <w:rPr>
          <w:rFonts w:ascii="Times New Roman" w:hAnsi="Times New Roman" w:cs="Arial"/>
        </w:rPr>
        <w:t xml:space="preserve"> </w:t>
      </w:r>
      <w:r w:rsidRPr="00355AB2">
        <w:rPr>
          <w:rFonts w:ascii="Times New Roman" w:hAnsi="Times New Roman" w:cs="Arial"/>
        </w:rPr>
        <w:t xml:space="preserve">241/1993 Z. z. o štátnych sviatkoch, </w:t>
      </w:r>
      <w:r>
        <w:rPr>
          <w:rFonts w:ascii="Times New Roman" w:hAnsi="Times New Roman" w:cs="Arial"/>
        </w:rPr>
        <w:t xml:space="preserve"> </w:t>
      </w:r>
    </w:p>
    <w:p w:rsidR="002B56F7" w:rsidP="0086349F">
      <w:pPr>
        <w:bidi w:val="0"/>
        <w:ind w:left="720"/>
        <w:jc w:val="both"/>
        <w:rPr>
          <w:rFonts w:ascii="Times New Roman" w:hAnsi="Times New Roman"/>
          <w:bCs/>
        </w:rPr>
      </w:pPr>
      <w:r w:rsidRPr="00355AB2" w:rsidR="0086349F">
        <w:rPr>
          <w:rFonts w:ascii="Times New Roman" w:hAnsi="Times New Roman" w:cs="Arial"/>
        </w:rPr>
        <w:t>dňoch pracovného pokoja a pamätných dňoch v znení neskorších predpisov</w:t>
      </w:r>
      <w:r w:rsidR="0086349F">
        <w:rPr>
          <w:rFonts w:ascii="Arial" w:hAnsi="Arial" w:cs="Arial"/>
        </w:rPr>
        <w:t xml:space="preserve"> </w:t>
      </w:r>
    </w:p>
    <w:p w:rsidR="002B56F7" w:rsidP="002B56F7">
      <w:pPr>
        <w:bidi w:val="0"/>
        <w:ind w:left="708"/>
        <w:jc w:val="both"/>
        <w:rPr>
          <w:rFonts w:ascii="Times New Roman" w:hAnsi="Times New Roman"/>
          <w:b/>
        </w:rPr>
      </w:pPr>
    </w:p>
    <w:p w:rsidR="002B56F7" w:rsidP="002B56F7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Problematika návrhu právneho predpisu:</w:t>
      </w:r>
    </w:p>
    <w:p w:rsidR="002B56F7" w:rsidP="002B56F7">
      <w:pPr>
        <w:bidi w:val="0"/>
        <w:jc w:val="both"/>
        <w:rPr>
          <w:rFonts w:ascii="Times New Roman" w:hAnsi="Times New Roman"/>
          <w:b/>
        </w:rPr>
      </w:pPr>
    </w:p>
    <w:p w:rsidR="002B56F7" w:rsidP="002B56F7">
      <w:pPr>
        <w:numPr>
          <w:ilvl w:val="1"/>
          <w:numId w:val="1"/>
        </w:numPr>
        <w:tabs>
          <w:tab w:val="num" w:pos="1080"/>
          <w:tab w:val="clear" w:pos="1440"/>
        </w:tabs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 v práve Európskych spoločenstiev:</w:t>
      </w:r>
    </w:p>
    <w:p w:rsidR="002B56F7" w:rsidP="002B56F7">
      <w:pPr>
        <w:numPr>
          <w:ilvl w:val="2"/>
          <w:numId w:val="1"/>
        </w:numPr>
        <w:tabs>
          <w:tab w:val="num" w:pos="1440"/>
          <w:tab w:val="clear" w:pos="2340"/>
        </w:tabs>
        <w:bidi w:val="0"/>
        <w:ind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primárnom</w:t>
      </w:r>
    </w:p>
    <w:p w:rsidR="002B56F7" w:rsidP="002B56F7">
      <w:pPr>
        <w:numPr>
          <w:ilvl w:val="2"/>
          <w:numId w:val="1"/>
        </w:numPr>
        <w:tabs>
          <w:tab w:val="num" w:pos="1440"/>
          <w:tab w:val="clear" w:pos="2340"/>
        </w:tabs>
        <w:bidi w:val="0"/>
        <w:ind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sekundárnom</w:t>
      </w:r>
    </w:p>
    <w:p w:rsidR="002B56F7" w:rsidP="002B56F7">
      <w:pPr>
        <w:bidi w:val="0"/>
        <w:jc w:val="both"/>
        <w:rPr>
          <w:rFonts w:ascii="Times New Roman" w:hAnsi="Times New Roman"/>
        </w:rPr>
      </w:pPr>
    </w:p>
    <w:p w:rsidR="002B56F7" w:rsidP="002B56F7">
      <w:pPr>
        <w:numPr>
          <w:ilvl w:val="1"/>
          <w:numId w:val="1"/>
        </w:numPr>
        <w:tabs>
          <w:tab w:val="num" w:pos="1080"/>
          <w:tab w:val="clear" w:pos="1440"/>
        </w:tabs>
        <w:bidi w:val="0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 v práve Európskej únie:</w:t>
      </w:r>
    </w:p>
    <w:p w:rsidR="002B56F7" w:rsidP="002B56F7">
      <w:pPr>
        <w:numPr>
          <w:ilvl w:val="2"/>
          <w:numId w:val="1"/>
        </w:numPr>
        <w:tabs>
          <w:tab w:val="num" w:pos="1440"/>
          <w:tab w:val="clear" w:pos="2340"/>
        </w:tabs>
        <w:bidi w:val="0"/>
        <w:ind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primárnom</w:t>
      </w:r>
    </w:p>
    <w:p w:rsidR="002B56F7" w:rsidP="002B56F7">
      <w:pPr>
        <w:numPr>
          <w:ilvl w:val="2"/>
          <w:numId w:val="1"/>
        </w:numPr>
        <w:tabs>
          <w:tab w:val="num" w:pos="1440"/>
          <w:tab w:val="clear" w:pos="2340"/>
        </w:tabs>
        <w:bidi w:val="0"/>
        <w:ind w:hanging="12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sekundárnom</w:t>
      </w:r>
    </w:p>
    <w:p w:rsidR="002B56F7" w:rsidP="002B56F7">
      <w:pPr>
        <w:bidi w:val="0"/>
        <w:jc w:val="both"/>
        <w:rPr>
          <w:rFonts w:ascii="Times New Roman" w:hAnsi="Times New Roman"/>
        </w:rPr>
      </w:pPr>
    </w:p>
    <w:p w:rsidR="002B56F7" w:rsidP="002B56F7">
      <w:pPr>
        <w:bidi w:val="0"/>
        <w:ind w:left="900" w:hanging="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 nie je obsiahnutá v judikatúre Súdneho dvora Európskych spoločenstiev alebo Súdu   </w:t>
      </w:r>
    </w:p>
    <w:p w:rsidR="002B56F7" w:rsidP="002B56F7">
      <w:pPr>
        <w:bidi w:val="0"/>
        <w:ind w:left="1080" w:hanging="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prvého stupňa Európskych spoločenstiev.</w:t>
      </w:r>
    </w:p>
    <w:p w:rsidR="002B56F7" w:rsidP="002B56F7">
      <w:pPr>
        <w:bidi w:val="0"/>
        <w:jc w:val="both"/>
        <w:rPr>
          <w:rFonts w:ascii="Times New Roman" w:hAnsi="Times New Roman"/>
        </w:rPr>
      </w:pPr>
    </w:p>
    <w:p w:rsidR="002B56F7" w:rsidP="002B56F7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vnútroštátny charakter navrhovaného právneho predpisu je bezpredmetné vyjadrovať sa k bodu 4., 5. a 6. doložky zlučiteľnosti.</w:t>
      </w:r>
    </w:p>
    <w:p w:rsidR="002B56F7" w:rsidP="002B56F7">
      <w:pPr>
        <w:bidi w:val="0"/>
        <w:ind w:left="1080"/>
        <w:jc w:val="both"/>
        <w:rPr>
          <w:rFonts w:ascii="Times New Roman" w:hAnsi="Times New Roman"/>
        </w:rPr>
      </w:pPr>
    </w:p>
    <w:p w:rsidR="002B56F7" w:rsidP="002B56F7">
      <w:pPr>
        <w:bidi w:val="0"/>
        <w:ind w:left="1080"/>
        <w:jc w:val="both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360"/>
        <w:rPr>
          <w:rFonts w:ascii="Times New Roman" w:hAnsi="Times New Roman"/>
        </w:rPr>
      </w:pPr>
    </w:p>
    <w:p w:rsidR="00EE55FB" w:rsidP="002B56F7">
      <w:pPr>
        <w:bidi w:val="0"/>
        <w:ind w:firstLine="360"/>
        <w:rPr>
          <w:rFonts w:ascii="Times New Roman" w:hAnsi="Times New Roman"/>
        </w:rPr>
      </w:pPr>
    </w:p>
    <w:p w:rsidR="00EE55FB" w:rsidP="002B56F7">
      <w:pPr>
        <w:bidi w:val="0"/>
        <w:ind w:firstLine="360"/>
        <w:rPr>
          <w:rFonts w:ascii="Times New Roman" w:hAnsi="Times New Roman"/>
        </w:rPr>
      </w:pPr>
    </w:p>
    <w:p w:rsidR="00EE55FB" w:rsidP="002B56F7">
      <w:pPr>
        <w:bidi w:val="0"/>
        <w:ind w:firstLine="360"/>
        <w:rPr>
          <w:rFonts w:ascii="Times New Roman" w:hAnsi="Times New Roman"/>
        </w:rPr>
      </w:pPr>
    </w:p>
    <w:p w:rsidR="00EE55FB" w:rsidP="002B56F7">
      <w:pPr>
        <w:bidi w:val="0"/>
        <w:ind w:firstLine="360"/>
        <w:rPr>
          <w:rFonts w:ascii="Times New Roman" w:hAnsi="Times New Roman"/>
        </w:rPr>
      </w:pPr>
    </w:p>
    <w:p w:rsidR="002B56F7" w:rsidP="002B56F7">
      <w:pPr>
        <w:bidi w:val="0"/>
        <w:ind w:firstLine="708"/>
        <w:jc w:val="both"/>
        <w:rPr>
          <w:rFonts w:ascii="Times New Roman" w:hAnsi="Times New Roman"/>
          <w:b/>
        </w:rPr>
      </w:pPr>
    </w:p>
    <w:p w:rsidR="002B56F7" w:rsidP="002B56F7">
      <w:pPr>
        <w:bidi w:val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Osobitná časť</w:t>
      </w:r>
    </w:p>
    <w:p w:rsidR="002B56F7" w:rsidP="002B56F7">
      <w:pPr>
        <w:bidi w:val="0"/>
        <w:jc w:val="both"/>
        <w:rPr>
          <w:rFonts w:ascii="Times New Roman" w:hAnsi="Times New Roman"/>
          <w:b/>
        </w:rPr>
      </w:pPr>
    </w:p>
    <w:p w:rsidR="002B56F7" w:rsidP="002B56F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I.</w:t>
      </w:r>
    </w:p>
    <w:p w:rsidR="002B56F7" w:rsidP="002B56F7">
      <w:pPr>
        <w:bidi w:val="0"/>
        <w:ind w:firstLine="708"/>
        <w:jc w:val="both"/>
        <w:rPr>
          <w:rFonts w:ascii="Times New Roman" w:hAnsi="Times New Roman"/>
        </w:rPr>
      </w:pPr>
    </w:p>
    <w:p w:rsidR="00C363A2" w:rsidRPr="00345D1A" w:rsidP="00C363A2">
      <w:pPr>
        <w:bidi w:val="0"/>
        <w:ind w:firstLine="708"/>
        <w:jc w:val="both"/>
        <w:outlineLvl w:val="0"/>
        <w:rPr>
          <w:rFonts w:ascii="Times New Roman" w:hAnsi="Times New Roman" w:cs="Arial"/>
        </w:rPr>
      </w:pPr>
      <w:r w:rsidRPr="00E36155" w:rsidR="00E36155">
        <w:rPr>
          <w:rFonts w:ascii="Times New Roman" w:hAnsi="Times New Roman" w:cs="Arial"/>
        </w:rPr>
        <w:t>Do § 3, ktorý upravuje pamätné dni Slovenskej republiky, sa vkladá nové písmeno i), ktoré bude pripomínať veľkú tragédiu baníkov, ktorá sa stala dňa 10. augusta 2009 v bani Handlová.</w:t>
      </w:r>
      <w:r w:rsidR="00E36155">
        <w:rPr>
          <w:rFonts w:ascii="Times New Roman" w:hAnsi="Times New Roman" w:cs="Arial"/>
        </w:rPr>
        <w:t xml:space="preserve"> V t</w:t>
      </w:r>
      <w:r w:rsidRPr="00133F0C" w:rsidR="00E36155">
        <w:rPr>
          <w:rFonts w:ascii="Times New Roman" w:hAnsi="Times New Roman" w:cs="Arial"/>
        </w:rPr>
        <w:t xml:space="preserve">ento pamätný deň </w:t>
      </w:r>
      <w:r w:rsidR="00E36155">
        <w:rPr>
          <w:rFonts w:ascii="Times New Roman" w:hAnsi="Times New Roman" w:cs="Arial"/>
        </w:rPr>
        <w:t xml:space="preserve">si </w:t>
      </w:r>
      <w:r w:rsidRPr="00133F0C" w:rsidR="00E36155">
        <w:rPr>
          <w:rFonts w:ascii="Times New Roman" w:hAnsi="Times New Roman" w:cs="Arial"/>
        </w:rPr>
        <w:t>bude</w:t>
      </w:r>
      <w:r w:rsidR="00E36155">
        <w:rPr>
          <w:rFonts w:ascii="Times New Roman" w:hAnsi="Times New Roman" w:cs="Arial"/>
        </w:rPr>
        <w:t xml:space="preserve"> Slovensko</w:t>
      </w:r>
      <w:r w:rsidRPr="00133F0C" w:rsidR="00E36155">
        <w:rPr>
          <w:rFonts w:ascii="Times New Roman" w:hAnsi="Times New Roman" w:cs="Arial"/>
        </w:rPr>
        <w:t xml:space="preserve"> pripomínať viac ako 470 obetí banských nešťastí, ktoré sa stali v baniach </w:t>
      </w:r>
      <w:r w:rsidR="00E36155">
        <w:rPr>
          <w:rFonts w:ascii="Times New Roman" w:hAnsi="Times New Roman" w:cs="Arial"/>
        </w:rPr>
        <w:t>v regióne horná Nitra</w:t>
      </w:r>
      <w:r w:rsidRPr="00133F0C" w:rsidR="00E36155">
        <w:rPr>
          <w:rFonts w:ascii="Times New Roman" w:hAnsi="Times New Roman" w:cs="Arial"/>
        </w:rPr>
        <w:t xml:space="preserve"> a viac ako 300 doteraz historicky </w:t>
      </w:r>
      <w:r w:rsidR="00E36155">
        <w:rPr>
          <w:rFonts w:ascii="Times New Roman" w:hAnsi="Times New Roman" w:cs="Arial"/>
        </w:rPr>
        <w:t>zmapovaných banských tragédií, ktoré sa udiali v</w:t>
      </w:r>
      <w:r w:rsidRPr="00133F0C" w:rsidR="00E36155">
        <w:rPr>
          <w:rFonts w:ascii="Times New Roman" w:hAnsi="Times New Roman" w:cs="Arial"/>
        </w:rPr>
        <w:t xml:space="preserve"> baniach </w:t>
      </w:r>
      <w:r w:rsidR="00E36155">
        <w:rPr>
          <w:rFonts w:ascii="Times New Roman" w:hAnsi="Times New Roman" w:cs="Arial"/>
        </w:rPr>
        <w:t xml:space="preserve">na slovenskom území </w:t>
      </w:r>
      <w:r w:rsidRPr="00133F0C" w:rsidR="00E36155">
        <w:rPr>
          <w:rFonts w:ascii="Times New Roman" w:hAnsi="Times New Roman" w:cs="Arial"/>
        </w:rPr>
        <w:t>ťažiacich kovy</w:t>
      </w:r>
      <w:r w:rsidR="00E36155">
        <w:rPr>
          <w:rFonts w:ascii="Times New Roman" w:hAnsi="Times New Roman" w:cs="Arial"/>
        </w:rPr>
        <w:t>.</w:t>
      </w:r>
      <w:r>
        <w:rPr>
          <w:rFonts w:ascii="Times New Roman" w:hAnsi="Times New Roman" w:cs="Arial"/>
        </w:rPr>
        <w:t xml:space="preserve"> </w:t>
      </w:r>
      <w:r w:rsidRPr="00345D1A">
        <w:rPr>
          <w:rFonts w:ascii="Times New Roman" w:hAnsi="Times New Roman" w:cs="Arial"/>
        </w:rPr>
        <w:t xml:space="preserve">Doterajšie </w:t>
      </w:r>
      <w:r w:rsidR="00FE70D6">
        <w:rPr>
          <w:rFonts w:ascii="Times New Roman" w:hAnsi="Times New Roman" w:cs="Arial"/>
        </w:rPr>
        <w:t>pamätné dni Slovenskej republiky pod písmenami</w:t>
      </w:r>
      <w:r w:rsidRPr="00345D1A">
        <w:rPr>
          <w:rFonts w:ascii="Times New Roman" w:hAnsi="Times New Roman" w:cs="Arial"/>
        </w:rPr>
        <w:t xml:space="preserve"> i) až r)</w:t>
      </w:r>
      <w:r w:rsidR="00FE70D6">
        <w:rPr>
          <w:rFonts w:ascii="Times New Roman" w:hAnsi="Times New Roman" w:cs="Arial"/>
        </w:rPr>
        <w:t xml:space="preserve"> zostávajú zachované</w:t>
      </w:r>
      <w:r w:rsidRPr="00345D1A">
        <w:rPr>
          <w:rFonts w:ascii="Times New Roman" w:hAnsi="Times New Roman" w:cs="Arial"/>
        </w:rPr>
        <w:t xml:space="preserve"> a</w:t>
      </w:r>
      <w:r w:rsidR="00FE70D6">
        <w:rPr>
          <w:rFonts w:ascii="Times New Roman" w:hAnsi="Times New Roman" w:cs="Arial"/>
        </w:rPr>
        <w:t> </w:t>
      </w:r>
      <w:r w:rsidRPr="00345D1A">
        <w:rPr>
          <w:rFonts w:ascii="Times New Roman" w:hAnsi="Times New Roman" w:cs="Arial"/>
        </w:rPr>
        <w:t>označujú</w:t>
      </w:r>
      <w:r w:rsidR="00FE70D6">
        <w:rPr>
          <w:rFonts w:ascii="Times New Roman" w:hAnsi="Times New Roman" w:cs="Arial"/>
        </w:rPr>
        <w:t xml:space="preserve"> sa</w:t>
      </w:r>
      <w:r w:rsidRPr="00345D1A">
        <w:rPr>
          <w:rFonts w:ascii="Times New Roman" w:hAnsi="Times New Roman" w:cs="Arial"/>
        </w:rPr>
        <w:t xml:space="preserve"> ako písmená j) až s).</w:t>
      </w:r>
    </w:p>
    <w:p w:rsidR="002B56F7" w:rsidRPr="00E36155" w:rsidP="002B56F7">
      <w:pPr>
        <w:bidi w:val="0"/>
        <w:ind w:firstLine="708"/>
        <w:jc w:val="both"/>
        <w:rPr>
          <w:rFonts w:ascii="Times New Roman" w:hAnsi="Times New Roman"/>
        </w:rPr>
      </w:pPr>
    </w:p>
    <w:p w:rsidR="002B56F7" w:rsidP="002B56F7">
      <w:pPr>
        <w:bidi w:val="0"/>
        <w:jc w:val="both"/>
        <w:rPr>
          <w:rFonts w:ascii="Times New Roman" w:hAnsi="Times New Roman"/>
          <w:b/>
        </w:rPr>
      </w:pPr>
    </w:p>
    <w:p w:rsidR="002B56F7" w:rsidP="00C363A2">
      <w:pPr>
        <w:bidi w:val="0"/>
        <w:jc w:val="both"/>
        <w:rPr>
          <w:rFonts w:ascii="Times New Roman" w:hAnsi="Times New Roman"/>
          <w:b/>
        </w:rPr>
      </w:pPr>
      <w:r w:rsidR="00C363A2">
        <w:rPr>
          <w:rFonts w:ascii="Times New Roman" w:hAnsi="Times New Roman"/>
          <w:b/>
        </w:rPr>
        <w:t>K</w:t>
      </w:r>
      <w:r>
        <w:rPr>
          <w:rFonts w:ascii="Times New Roman" w:hAnsi="Times New Roman"/>
          <w:b/>
        </w:rPr>
        <w:t> čl. II.</w:t>
      </w:r>
    </w:p>
    <w:p w:rsidR="002B56F7" w:rsidP="002B56F7">
      <w:pPr>
        <w:bidi w:val="0"/>
        <w:ind w:firstLine="708"/>
        <w:jc w:val="both"/>
        <w:rPr>
          <w:rFonts w:ascii="Times New Roman" w:hAnsi="Times New Roman"/>
        </w:rPr>
      </w:pPr>
    </w:p>
    <w:p w:rsidR="0084671F" w:rsidRPr="0084671F" w:rsidP="0084671F">
      <w:pPr>
        <w:bidi w:val="0"/>
        <w:ind w:firstLine="708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Vzhľ</w:t>
      </w:r>
      <w:r w:rsidRPr="0084671F">
        <w:rPr>
          <w:rFonts w:ascii="Times New Roman" w:hAnsi="Times New Roman" w:cs="Arial"/>
        </w:rPr>
        <w:t xml:space="preserve">adom na legislatívny proces, ako aj na očakávané vyjadrenia jednotlivých baníckych spolkov a cechov Slovenska, vyjadrenia zástupcov Slovenskej banskej komory a Slovenskej banskej spoločnosti, sa </w:t>
      </w:r>
      <w:r>
        <w:rPr>
          <w:rFonts w:ascii="Times New Roman" w:hAnsi="Times New Roman" w:cs="Arial"/>
        </w:rPr>
        <w:t>navrhuje termín účinnosti</w:t>
      </w:r>
      <w:r w:rsidRPr="0084671F">
        <w:rPr>
          <w:rFonts w:ascii="Times New Roman" w:hAnsi="Times New Roman" w:cs="Arial"/>
        </w:rPr>
        <w:t xml:space="preserve"> návrhu zákona na</w:t>
      </w:r>
      <w:r>
        <w:rPr>
          <w:rFonts w:ascii="Times New Roman" w:hAnsi="Times New Roman" w:cs="Arial"/>
        </w:rPr>
        <w:t xml:space="preserve"> </w:t>
      </w:r>
      <w:r w:rsidRPr="0084671F">
        <w:rPr>
          <w:rFonts w:ascii="Times New Roman" w:hAnsi="Times New Roman" w:cs="Arial"/>
        </w:rPr>
        <w:t>1. apríla 2011 tak, aby už v roku 2011 si celá</w:t>
      </w:r>
      <w:r>
        <w:rPr>
          <w:rFonts w:ascii="Times New Roman" w:hAnsi="Times New Roman" w:cs="Arial"/>
        </w:rPr>
        <w:t xml:space="preserve"> slovenská</w:t>
      </w:r>
      <w:r w:rsidRPr="0084671F">
        <w:rPr>
          <w:rFonts w:ascii="Times New Roman" w:hAnsi="Times New Roman" w:cs="Arial"/>
        </w:rPr>
        <w:t xml:space="preserve"> spoločnosť mohla tento deň s pietou a úctou pripomenúť.</w:t>
      </w:r>
    </w:p>
    <w:p w:rsidR="002B56F7" w:rsidP="002B56F7">
      <w:pPr>
        <w:bidi w:val="0"/>
        <w:jc w:val="both"/>
        <w:rPr>
          <w:rFonts w:ascii="Times New Roman" w:hAnsi="Times New Roman"/>
        </w:rPr>
      </w:pPr>
    </w:p>
    <w:p w:rsidR="002B56F7" w:rsidP="002B56F7">
      <w:pPr>
        <w:bidi w:val="0"/>
        <w:rPr>
          <w:rFonts w:ascii="Times New Roman" w:hAnsi="Times New Roman"/>
        </w:rPr>
      </w:pPr>
    </w:p>
    <w:p w:rsidR="002B56F7" w:rsidP="002B56F7">
      <w:pPr>
        <w:bidi w:val="0"/>
        <w:rPr>
          <w:rFonts w:ascii="Times New Roman" w:hAnsi="Times New Roman"/>
        </w:rPr>
      </w:pPr>
    </w:p>
    <w:p w:rsidR="002B56F7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B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E42BA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2BA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191B40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DE42B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A38"/>
    <w:multiLevelType w:val="hybridMultilevel"/>
    <w:tmpl w:val="7A94194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DAD1979"/>
    <w:multiLevelType w:val="hybridMultilevel"/>
    <w:tmpl w:val="732A878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572A40AB"/>
    <w:multiLevelType w:val="hybridMultilevel"/>
    <w:tmpl w:val="C2189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6A5174F9"/>
    <w:multiLevelType w:val="hybridMultilevel"/>
    <w:tmpl w:val="22627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B56F7"/>
    <w:rsid w:val="00133F0C"/>
    <w:rsid w:val="00147491"/>
    <w:rsid w:val="00191B40"/>
    <w:rsid w:val="00201225"/>
    <w:rsid w:val="002349B0"/>
    <w:rsid w:val="00273881"/>
    <w:rsid w:val="002B56F7"/>
    <w:rsid w:val="002E22B9"/>
    <w:rsid w:val="00345D1A"/>
    <w:rsid w:val="00355AB2"/>
    <w:rsid w:val="00367453"/>
    <w:rsid w:val="00412E20"/>
    <w:rsid w:val="0042352D"/>
    <w:rsid w:val="004C7364"/>
    <w:rsid w:val="004D2A2F"/>
    <w:rsid w:val="006953F6"/>
    <w:rsid w:val="0070451B"/>
    <w:rsid w:val="00706F6E"/>
    <w:rsid w:val="00736C88"/>
    <w:rsid w:val="00741EE2"/>
    <w:rsid w:val="00791C2B"/>
    <w:rsid w:val="008262E4"/>
    <w:rsid w:val="0084671F"/>
    <w:rsid w:val="0086349F"/>
    <w:rsid w:val="008E562F"/>
    <w:rsid w:val="008F67AE"/>
    <w:rsid w:val="0090539D"/>
    <w:rsid w:val="009D23D5"/>
    <w:rsid w:val="009E2583"/>
    <w:rsid w:val="00A127C8"/>
    <w:rsid w:val="00A446BF"/>
    <w:rsid w:val="00A76C91"/>
    <w:rsid w:val="00AE2D92"/>
    <w:rsid w:val="00BC09DE"/>
    <w:rsid w:val="00BF6190"/>
    <w:rsid w:val="00C067A5"/>
    <w:rsid w:val="00C363A2"/>
    <w:rsid w:val="00CB3183"/>
    <w:rsid w:val="00D613CE"/>
    <w:rsid w:val="00DD0B54"/>
    <w:rsid w:val="00DE42BA"/>
    <w:rsid w:val="00E1080B"/>
    <w:rsid w:val="00E36155"/>
    <w:rsid w:val="00EE55FB"/>
    <w:rsid w:val="00FE70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6F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B56F7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2B56F7"/>
    <w:rPr>
      <w:rFonts w:cs="Times New Roman"/>
      <w:rtl w:val="0"/>
      <w:cs w:val="0"/>
    </w:rPr>
  </w:style>
  <w:style w:type="paragraph" w:styleId="Footer">
    <w:name w:val="footer"/>
    <w:basedOn w:val="Normal"/>
    <w:rsid w:val="002B56F7"/>
    <w:pPr>
      <w:tabs>
        <w:tab w:val="center" w:pos="4536"/>
        <w:tab w:val="right" w:pos="9072"/>
      </w:tabs>
      <w:jc w:val="left"/>
    </w:pPr>
  </w:style>
  <w:style w:type="paragraph" w:styleId="Title">
    <w:name w:val="Title"/>
    <w:basedOn w:val="Normal"/>
    <w:qFormat/>
    <w:rsid w:val="002B56F7"/>
    <w:pPr>
      <w:jc w:val="center"/>
    </w:pPr>
    <w:rPr>
      <w:b/>
      <w:caps/>
      <w:spacing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766</Words>
  <Characters>4641</Characters>
  <Application>Microsoft Office Word</Application>
  <DocSecurity>0</DocSecurity>
  <Lines>0</Lines>
  <Paragraphs>0</Paragraphs>
  <ScaleCrop>false</ScaleCrop>
  <Company>MsU Bojnice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Martin Lukacovic</dc:creator>
  <cp:lastModifiedBy>GaspJarm</cp:lastModifiedBy>
  <cp:revision>2</cp:revision>
  <dcterms:created xsi:type="dcterms:W3CDTF">2010-11-24T14:13:00Z</dcterms:created>
  <dcterms:modified xsi:type="dcterms:W3CDTF">2010-11-24T14:13:00Z</dcterms:modified>
</cp:coreProperties>
</file>