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3029FB">
        <w:rPr>
          <w:rFonts w:ascii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:rsidR="003029FB" w:rsidP="003029FB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3029FB">
        <w:rPr>
          <w:rFonts w:ascii="Times New Roman" w:hAnsi="Times New Roman" w:cs="Times New Roman"/>
          <w:spacing w:val="30"/>
          <w:sz w:val="24"/>
          <w:szCs w:val="24"/>
        </w:rPr>
        <w:t>V. volebné obdobie</w:t>
      </w: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="00BE1126">
        <w:rPr>
          <w:rFonts w:ascii="Times New Roman" w:hAnsi="Times New Roman" w:cs="Times New Roman"/>
          <w:b/>
          <w:spacing w:val="30"/>
          <w:sz w:val="24"/>
          <w:szCs w:val="24"/>
        </w:rPr>
        <w:t>42</w:t>
      </w: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3029FB">
        <w:rPr>
          <w:rFonts w:ascii="Times New Roman" w:hAnsi="Times New Roman" w:cs="Times New Roman"/>
          <w:b/>
          <w:spacing w:val="30"/>
          <w:sz w:val="24"/>
          <w:szCs w:val="24"/>
        </w:rPr>
        <w:t xml:space="preserve">VLÁDNY NÁVRH </w:t>
      </w: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3029FB">
        <w:rPr>
          <w:rFonts w:ascii="Times New Roman" w:hAnsi="Times New Roman" w:cs="Times New Roman"/>
          <w:b/>
          <w:spacing w:val="30"/>
          <w:sz w:val="24"/>
          <w:szCs w:val="24"/>
        </w:rPr>
        <w:t>Z á k o n</w:t>
      </w: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3029FB">
        <w:rPr>
          <w:rFonts w:ascii="Times New Roman" w:hAnsi="Times New Roman" w:cs="Times New Roman"/>
          <w:spacing w:val="30"/>
          <w:sz w:val="24"/>
          <w:szCs w:val="24"/>
        </w:rPr>
        <w:t>z ... 20</w:t>
      </w:r>
      <w:r>
        <w:rPr>
          <w:rFonts w:ascii="Times New Roman" w:hAnsi="Times New Roman" w:cs="Times New Roman"/>
          <w:spacing w:val="30"/>
          <w:sz w:val="24"/>
          <w:szCs w:val="24"/>
        </w:rPr>
        <w:t>10</w:t>
      </w:r>
      <w:r w:rsidRPr="003029FB">
        <w:rPr>
          <w:rFonts w:ascii="Times New Roman" w:hAnsi="Times New Roman" w:cs="Times New Roman"/>
          <w:spacing w:val="30"/>
          <w:sz w:val="24"/>
          <w:szCs w:val="24"/>
        </w:rPr>
        <w:t>,</w:t>
      </w: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2B3">
        <w:rPr>
          <w:rFonts w:ascii="Times New Roman" w:hAnsi="Times New Roman" w:cs="Times New Roman"/>
          <w:b/>
          <w:sz w:val="24"/>
          <w:szCs w:val="24"/>
        </w:rPr>
        <w:t xml:space="preserve">ktorým sa mení zákon č. 301/2005 Z. z. Trestný poriadok </w:t>
      </w:r>
    </w:p>
    <w:p w:rsid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2B3">
        <w:rPr>
          <w:rFonts w:ascii="Times New Roman" w:hAnsi="Times New Roman" w:cs="Times New Roman"/>
          <w:b/>
          <w:sz w:val="24"/>
          <w:szCs w:val="24"/>
        </w:rPr>
        <w:t>v znení neskorších predpisov</w:t>
      </w:r>
    </w:p>
    <w:p w:rsidR="003029FB" w:rsidRPr="003029FB" w:rsidP="003029FB">
      <w:pPr>
        <w:bidi w:val="0"/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B712B3" w:rsidP="00B712B3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2B3" w:rsidP="00B712B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:rsidR="00B712B3" w:rsidP="00B712B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9FB" w:rsidP="00B712B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B3" w:rsidRPr="00B712B3" w:rsidP="00B712B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2B3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B712B3" w:rsidP="00B712B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B3" w:rsidP="00B712B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2B3">
        <w:rPr>
          <w:rFonts w:ascii="Times New Roman" w:hAnsi="Times New Roman" w:cs="Times New Roman"/>
          <w:sz w:val="24"/>
          <w:szCs w:val="24"/>
        </w:rPr>
        <w:t xml:space="preserve"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</w:t>
      </w:r>
      <w:r w:rsidRPr="00CB32F6" w:rsidR="00CB32F6">
        <w:rPr>
          <w:rFonts w:ascii="Times New Roman" w:hAnsi="Times New Roman" w:cs="Times New Roman"/>
          <w:sz w:val="24"/>
          <w:szCs w:val="24"/>
        </w:rPr>
        <w:t>nálezu Ústavného súdu Slovenskej republiky č. 290/2009 Z. z.</w:t>
      </w:r>
      <w:r w:rsidR="00CB32F6">
        <w:rPr>
          <w:rFonts w:ascii="Times New Roman" w:hAnsi="Times New Roman" w:cs="Times New Roman"/>
          <w:sz w:val="24"/>
          <w:szCs w:val="24"/>
        </w:rPr>
        <w:t xml:space="preserve">, </w:t>
      </w:r>
      <w:r w:rsidRPr="00B712B3">
        <w:rPr>
          <w:rFonts w:ascii="Times New Roman" w:hAnsi="Times New Roman" w:cs="Times New Roman"/>
          <w:sz w:val="24"/>
          <w:szCs w:val="24"/>
        </w:rPr>
        <w:t xml:space="preserve">zákona č. 291/2009 Z. z., zákona č. 305/2009 Z. z., zákona </w:t>
      </w:r>
      <w:r>
        <w:rPr>
          <w:rFonts w:ascii="Times New Roman" w:hAnsi="Times New Roman" w:cs="Times New Roman"/>
          <w:sz w:val="24"/>
          <w:szCs w:val="24"/>
        </w:rPr>
        <w:t>č. 576/2009 Z. z.,</w:t>
      </w:r>
      <w:r w:rsidRPr="00B712B3">
        <w:rPr>
          <w:rFonts w:ascii="Times New Roman" w:hAnsi="Times New Roman" w:cs="Times New Roman"/>
          <w:sz w:val="24"/>
          <w:szCs w:val="24"/>
        </w:rPr>
        <w:t xml:space="preserve"> zákona č. 93/2010 Z. z. </w:t>
      </w:r>
      <w:r>
        <w:rPr>
          <w:rFonts w:ascii="Times New Roman" w:hAnsi="Times New Roman" w:cs="Times New Roman"/>
          <w:sz w:val="24"/>
          <w:szCs w:val="24"/>
        </w:rPr>
        <w:t xml:space="preserve">a zákona č. 224/2010 Z z. </w:t>
      </w:r>
      <w:r w:rsidRPr="00B712B3">
        <w:rPr>
          <w:rFonts w:ascii="Times New Roman" w:hAnsi="Times New Roman" w:cs="Times New Roman"/>
          <w:sz w:val="24"/>
          <w:szCs w:val="24"/>
        </w:rPr>
        <w:t>sa mení takto:</w:t>
      </w:r>
    </w:p>
    <w:p w:rsidR="00B712B3" w:rsidP="00B712B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1C0" w:rsidP="005C21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B3" w:rsidR="00B712B3">
        <w:rPr>
          <w:rFonts w:ascii="Times New Roman" w:hAnsi="Times New Roman" w:cs="Times New Roman"/>
          <w:b/>
          <w:sz w:val="24"/>
          <w:szCs w:val="24"/>
        </w:rPr>
        <w:t>1.</w:t>
      </w:r>
      <w:r w:rsidR="00B71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§ 241 ods. 1 písmeno f) znie: </w:t>
      </w:r>
    </w:p>
    <w:p w:rsidR="005C21C0" w:rsidP="005C21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„f) obžalobu </w:t>
      </w:r>
      <w:r w:rsidR="00677B62">
        <w:rPr>
          <w:rFonts w:ascii="Times New Roman" w:hAnsi="Times New Roman" w:cs="Times New Roman"/>
          <w:sz w:val="24"/>
          <w:szCs w:val="24"/>
        </w:rPr>
        <w:t>odmietne</w:t>
      </w:r>
      <w:r>
        <w:rPr>
          <w:rFonts w:ascii="Times New Roman" w:hAnsi="Times New Roman" w:cs="Times New Roman"/>
          <w:sz w:val="24"/>
          <w:szCs w:val="24"/>
        </w:rPr>
        <w:t xml:space="preserve"> a vráti vec prokurátorovi, ak zistí závažné procesné chyb</w:t>
      </w:r>
      <w:r w:rsidR="00677B6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najmä porušenie práva na obhajobu,“. </w:t>
      </w:r>
    </w:p>
    <w:p w:rsidR="005C21C0" w:rsidP="005C21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1C0" w:rsidP="005C21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1C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V § 244 ods. 1 písmeno h) znie: </w:t>
      </w:r>
    </w:p>
    <w:p w:rsidR="005C21C0" w:rsidP="005C21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„h) obžalobu odmietne a vráti vec prokurátorovi, ak zistí závažné procesné chyby, najmä, že boli porušené ustanovenia zabezpečujúce práva obhajoby,“. </w:t>
      </w:r>
    </w:p>
    <w:p w:rsidR="005C21C0" w:rsidP="005C21C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4D" w:rsidRPr="005C21C0" w:rsidP="005C21C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1C0" w:rsidR="005C21C0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E44E4D" w:rsidP="00B712B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B3" w:rsidP="00B712B3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565D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35D1">
        <w:rPr>
          <w:rFonts w:ascii="Times New Roman" w:hAnsi="Times New Roman" w:cs="Times New Roman"/>
          <w:sz w:val="24"/>
          <w:szCs w:val="24"/>
        </w:rPr>
        <w:t xml:space="preserve"> </w:t>
      </w:r>
      <w:r w:rsidR="005C21C0">
        <w:rPr>
          <w:rFonts w:ascii="Times New Roman" w:hAnsi="Times New Roman" w:cs="Times New Roman"/>
          <w:sz w:val="24"/>
          <w:szCs w:val="24"/>
        </w:rPr>
        <w:t>septembra</w:t>
      </w:r>
      <w:r w:rsidR="000035D1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2B3" w:rsidRPr="00B712B3" w:rsidP="00B712B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D749AE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9AE">
    <w:pPr>
      <w:pStyle w:val="Footer"/>
      <w:bidi w:val="0"/>
      <w:jc w:val="center"/>
    </w:pPr>
    <w:r w:rsidRPr="00D749AE">
      <w:rPr>
        <w:rFonts w:ascii="Times New Roman" w:hAnsi="Times New Roman" w:cs="Times New Roman"/>
        <w:sz w:val="24"/>
      </w:rPr>
      <w:fldChar w:fldCharType="begin"/>
    </w:r>
    <w:r w:rsidRPr="00D749AE">
      <w:rPr>
        <w:rFonts w:ascii="Times New Roman" w:hAnsi="Times New Roman" w:cs="Times New Roman"/>
        <w:sz w:val="24"/>
      </w:rPr>
      <w:instrText xml:space="preserve"> PAGE   \* MERGEFORMAT </w:instrText>
    </w:r>
    <w:r w:rsidRPr="00D749AE">
      <w:rPr>
        <w:rFonts w:ascii="Times New Roman" w:hAnsi="Times New Roman" w:cs="Times New Roman"/>
        <w:sz w:val="24"/>
      </w:rPr>
      <w:fldChar w:fldCharType="separate"/>
    </w:r>
    <w:r w:rsidR="003029FB">
      <w:rPr>
        <w:rFonts w:ascii="Times New Roman" w:hAnsi="Times New Roman" w:cs="Times New Roman"/>
        <w:noProof/>
        <w:sz w:val="24"/>
      </w:rPr>
      <w:t>2</w:t>
    </w:r>
    <w:r w:rsidRPr="00D749AE">
      <w:rPr>
        <w:rFonts w:ascii="Times New Roman" w:hAnsi="Times New Roman" w:cs="Times New Roman"/>
        <w:sz w:val="24"/>
      </w:rPr>
      <w:fldChar w:fldCharType="end"/>
    </w:r>
  </w:p>
  <w:p w:rsidR="00D749AE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712B3"/>
    <w:rsid w:val="000035D1"/>
    <w:rsid w:val="003029FB"/>
    <w:rsid w:val="0034398C"/>
    <w:rsid w:val="00346A3F"/>
    <w:rsid w:val="003C5778"/>
    <w:rsid w:val="00565D18"/>
    <w:rsid w:val="005A2AB0"/>
    <w:rsid w:val="005C21C0"/>
    <w:rsid w:val="00677B62"/>
    <w:rsid w:val="006F2310"/>
    <w:rsid w:val="007C4695"/>
    <w:rsid w:val="00B712B3"/>
    <w:rsid w:val="00BE1126"/>
    <w:rsid w:val="00CB32F6"/>
    <w:rsid w:val="00D749AE"/>
    <w:rsid w:val="00DC3DF7"/>
    <w:rsid w:val="00E44E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F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12B3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semiHidden/>
    <w:unhideWhenUsed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D749AE"/>
    <w:rPr>
      <w:rFonts w:cstheme="minorBidi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749AE"/>
    <w:rPr>
      <w:rFonts w:cstheme="minorBidi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209</Words>
  <Characters>995</Characters>
  <Application>Microsoft Office Word</Application>
  <DocSecurity>0</DocSecurity>
  <Lines>0</Lines>
  <Paragraphs>0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anna.mikusova</cp:lastModifiedBy>
  <cp:revision>13</cp:revision>
  <dcterms:created xsi:type="dcterms:W3CDTF">2010-07-14T12:40:00Z</dcterms:created>
  <dcterms:modified xsi:type="dcterms:W3CDTF">2010-07-29T09:54:00Z</dcterms:modified>
</cp:coreProperties>
</file>