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B71" w:rsidRPr="00390BFF" w:rsidP="00E55B7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E55B71" w:rsidRPr="00390BFF" w:rsidP="00E55B7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0F35EE">
        <w:rPr>
          <w:rFonts w:ascii="Times New Roman" w:hAnsi="Times New Roman" w:cs="Times New Roman"/>
        </w:rPr>
        <w:t xml:space="preserve"> </w:t>
      </w:r>
      <w:r w:rsidR="00F743D5">
        <w:rPr>
          <w:rFonts w:ascii="Times New Roman" w:hAnsi="Times New Roman" w:cs="Times New Roman"/>
        </w:rPr>
        <w:t xml:space="preserve"> </w:t>
      </w:r>
      <w:r w:rsidR="000F35EE">
        <w:rPr>
          <w:rFonts w:ascii="Times New Roman" w:hAnsi="Times New Roman" w:cs="Times New Roman"/>
        </w:rPr>
        <w:t>1</w:t>
      </w:r>
      <w:r w:rsidR="00133936">
        <w:rPr>
          <w:rFonts w:ascii="Times New Roman" w:hAnsi="Times New Roman" w:cs="Times New Roman"/>
        </w:rPr>
        <w:t>1</w:t>
      </w:r>
      <w:r w:rsidR="00280311">
        <w:rPr>
          <w:rFonts w:ascii="Times New Roman" w:hAnsi="Times New Roman" w:cs="Times New Roman"/>
        </w:rPr>
        <w:t>9</w:t>
      </w:r>
      <w:r w:rsidRPr="00390BFF">
        <w:rPr>
          <w:rFonts w:ascii="Times New Roman" w:hAnsi="Times New Roman" w:cs="Times New Roman"/>
        </w:rPr>
        <w:t>. schôdza</w:t>
      </w:r>
    </w:p>
    <w:p w:rsidR="003206FB" w:rsidRPr="000F35EE" w:rsidP="00E55B71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0F35EE">
        <w:rPr>
          <w:rFonts w:ascii="Times New Roman" w:hAnsi="Times New Roman" w:cs="Times New Roman"/>
          <w:sz w:val="32"/>
          <w:szCs w:val="32"/>
          <w:lang w:eastAsia="en-US"/>
        </w:rPr>
        <w:tab/>
        <w:tab/>
        <w:tab/>
        <w:tab/>
        <w:tab/>
        <w:tab/>
        <w:tab/>
      </w:r>
      <w:r w:rsidR="00280311">
        <w:rPr>
          <w:rFonts w:ascii="Times New Roman" w:hAnsi="Times New Roman" w:cs="Times New Roman"/>
          <w:sz w:val="32"/>
          <w:szCs w:val="32"/>
          <w:lang w:eastAsia="en-US"/>
        </w:rPr>
        <w:t xml:space="preserve">    </w:t>
      </w:r>
      <w:r w:rsidRPr="000F35EE" w:rsidR="000F35EE">
        <w:rPr>
          <w:rFonts w:ascii="Times New Roman" w:hAnsi="Times New Roman" w:cs="Times New Roman"/>
          <w:lang w:eastAsia="en-US"/>
        </w:rPr>
        <w:t xml:space="preserve"> </w:t>
      </w:r>
      <w:r w:rsidR="00F743D5">
        <w:rPr>
          <w:rFonts w:ascii="Times New Roman" w:hAnsi="Times New Roman" w:cs="Times New Roman"/>
          <w:lang w:eastAsia="en-US"/>
        </w:rPr>
        <w:tab/>
      </w:r>
      <w:r w:rsidRPr="000F35EE" w:rsidR="000F35EE">
        <w:rPr>
          <w:rFonts w:ascii="Times New Roman" w:hAnsi="Times New Roman" w:cs="Times New Roman"/>
          <w:lang w:eastAsia="en-US"/>
        </w:rPr>
        <w:t xml:space="preserve">Číslo: </w:t>
      </w:r>
      <w:r w:rsidR="00F743D5">
        <w:rPr>
          <w:rFonts w:ascii="Times New Roman" w:hAnsi="Times New Roman" w:cs="Times New Roman"/>
          <w:lang w:eastAsia="en-US"/>
        </w:rPr>
        <w:t>156</w:t>
      </w:r>
      <w:r w:rsidR="006A6069">
        <w:rPr>
          <w:rFonts w:ascii="Times New Roman" w:hAnsi="Times New Roman" w:cs="Times New Roman"/>
          <w:lang w:eastAsia="en-US"/>
        </w:rPr>
        <w:t>8</w:t>
      </w:r>
      <w:r w:rsidRPr="000F35EE" w:rsidR="000F35EE">
        <w:rPr>
          <w:rFonts w:ascii="Times New Roman" w:hAnsi="Times New Roman" w:cs="Times New Roman"/>
          <w:lang w:eastAsia="en-US"/>
        </w:rPr>
        <w:t>/2010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E79C0">
        <w:rPr>
          <w:rFonts w:ascii="Times New Roman" w:hAnsi="Times New Roman" w:cs="Times New Roman"/>
          <w:sz w:val="32"/>
          <w:szCs w:val="32"/>
          <w:lang w:eastAsia="en-US"/>
        </w:rPr>
        <w:t>86</w:t>
      </w:r>
      <w:r w:rsidR="006334EF">
        <w:rPr>
          <w:rFonts w:ascii="Times New Roman" w:hAnsi="Times New Roman" w:cs="Times New Roman"/>
          <w:sz w:val="32"/>
          <w:szCs w:val="32"/>
          <w:lang w:eastAsia="en-US"/>
        </w:rPr>
        <w:t>7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</w:t>
      </w:r>
      <w:r w:rsidR="006349B2">
        <w:rPr>
          <w:rFonts w:ascii="Times New Roman" w:hAnsi="Times New Roman" w:cs="Times New Roman"/>
          <w:b/>
        </w:rPr>
        <w:t>z</w:t>
      </w:r>
      <w:r w:rsidR="00280311">
        <w:rPr>
          <w:rFonts w:ascii="Times New Roman" w:hAnsi="Times New Roman" w:cs="Times New Roman"/>
          <w:b/>
        </w:rPr>
        <w:t xml:space="preserve"> 10. júna </w:t>
      </w:r>
      <w:r w:rsidRPr="00390BFF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</w:p>
    <w:p w:rsidR="00E55B71" w:rsidRPr="00390BFF" w:rsidP="00E55B71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 xml:space="preserve">Ústavnoprávny výbor Národnej rady Slovenskej </w:t>
      </w:r>
      <w:r w:rsidRPr="00390BFF">
        <w:rPr>
          <w:rFonts w:ascii="Times New Roman" w:hAnsi="Times New Roman" w:cs="Times New Roman"/>
          <w:b/>
        </w:rPr>
        <w:t>republiky</w:t>
      </w:r>
    </w:p>
    <w:p w:rsidR="00E55B71" w:rsidRPr="00A701A1" w:rsidP="00A701A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701A1" w:rsidRPr="00316955" w:rsidP="00A701A1">
      <w:pPr>
        <w:pStyle w:val="TxBrp9"/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</w:rPr>
      </w:pPr>
      <w:r w:rsidRPr="00316955">
        <w:rPr>
          <w:rFonts w:ascii="Times New Roman" w:hAnsi="Times New Roman" w:cs="Times New Roman"/>
          <w:sz w:val="24"/>
        </w:rPr>
        <w:tab/>
        <w:tab/>
        <w:tab/>
      </w:r>
      <w:r w:rsidRPr="00316955" w:rsidR="00E55B71">
        <w:rPr>
          <w:rFonts w:ascii="Times New Roman" w:hAnsi="Times New Roman" w:cs="Times New Roman"/>
          <w:sz w:val="24"/>
        </w:rPr>
        <w:t xml:space="preserve">prerokoval </w:t>
      </w:r>
      <w:r w:rsidRPr="00316955" w:rsidR="00910C91">
        <w:rPr>
          <w:rFonts w:ascii="Times New Roman" w:hAnsi="Times New Roman" w:cs="Times New Roman"/>
          <w:sz w:val="24"/>
        </w:rPr>
        <w:t>vládny návrh</w:t>
      </w:r>
      <w:r w:rsidRPr="00316955">
        <w:rPr>
          <w:rFonts w:ascii="Times New Roman" w:hAnsi="Times New Roman" w:cs="Times New Roman"/>
          <w:sz w:val="24"/>
        </w:rPr>
        <w:t xml:space="preserve"> zákona o poskytovaní dotácie na kompenzáciu strát spôsobených nepriaznivou poveternostnou udalosťou, ktorú možno prirovnať k prírodnej katastrofe, prírodnou katastrofou alebo mimoriadnou udalosťou (tlač 1549) a</w:t>
      </w:r>
    </w:p>
    <w:p w:rsidR="00910C91" w:rsidRPr="00EE1FA3" w:rsidP="00910C91">
      <w:pPr>
        <w:pStyle w:val="TxBrp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 xml:space="preserve">A.   </w:t>
      </w:r>
      <w:r w:rsidRPr="001F558B">
        <w:rPr>
          <w:rFonts w:ascii="Times New Roman" w:hAnsi="Times New Roman" w:cs="Times New Roman"/>
          <w:b/>
        </w:rPr>
        <w:t>s ú h l a s í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1F558B" w:rsidP="00E55B7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55B71" w:rsidRPr="00A701A1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A701A1">
        <w:rPr>
          <w:rFonts w:ascii="Times New Roman" w:hAnsi="Times New Roman" w:cs="Times New Roman"/>
        </w:rPr>
        <w:tab/>
        <w:tab/>
        <w:tab/>
        <w:t>s </w:t>
      </w:r>
      <w:r w:rsidRPr="00A701A1" w:rsidR="00A0354B">
        <w:rPr>
          <w:rFonts w:ascii="Times New Roman" w:hAnsi="Times New Roman" w:cs="Times New Roman"/>
        </w:rPr>
        <w:t xml:space="preserve">vládnym </w:t>
      </w:r>
      <w:r w:rsidRPr="00A701A1" w:rsidR="00A701A1">
        <w:rPr>
          <w:rFonts w:ascii="Times New Roman" w:hAnsi="Times New Roman" w:cs="Times New Roman"/>
        </w:rPr>
        <w:t xml:space="preserve">návrhom zákona o poskytovaní dotácie na kompenzáciu strát spôsobených nepriaznivou poveternostnou udalosťou, ktorú možno prirovnať k prírodnej katastrofe, prírodnou katastrofou alebo mimoriadnou udalosťou (tlač 1549); </w:t>
      </w:r>
    </w:p>
    <w:p w:rsidR="00E55B71" w:rsidRPr="00A701A1" w:rsidP="00E55B7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>B.   o d p o r ú č a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E55B71" w:rsidRPr="00373C85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E55B71" w:rsidRPr="00390BFF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73C85">
        <w:rPr>
          <w:rFonts w:ascii="Times New Roman" w:hAnsi="Times New Roman" w:cs="Times New Roman"/>
        </w:rPr>
        <w:tab/>
        <w:tab/>
        <w:tab/>
      </w:r>
      <w:r w:rsidRPr="00373C85" w:rsidR="002526B4">
        <w:rPr>
          <w:rFonts w:ascii="Times New Roman" w:hAnsi="Times New Roman" w:cs="Times New Roman"/>
        </w:rPr>
        <w:t xml:space="preserve">vládny návrh </w:t>
      </w:r>
      <w:r w:rsidRPr="00373C85" w:rsidR="00A701A1">
        <w:rPr>
          <w:rFonts w:ascii="Times New Roman" w:hAnsi="Times New Roman" w:cs="Times New Roman"/>
        </w:rPr>
        <w:t>zákona o poskytovaní dotácie na kompenzáciu strát spôsobených nepriaznivou poveternostnou udalosťou, ktorú možno prirovnať k prírodnej katastrofe, prírodnou katastrofou alebo mimoriadnou udalosťou (tlač 1549)</w:t>
      </w:r>
      <w:r w:rsidRPr="00A701A1" w:rsidR="00A701A1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390BFF">
        <w:rPr>
          <w:rFonts w:ascii="Times New Roman" w:hAnsi="Times New Roman" w:cs="Times New Roman"/>
          <w:b/>
          <w:bCs/>
        </w:rPr>
        <w:t xml:space="preserve"> </w:t>
      </w:r>
    </w:p>
    <w:p w:rsidR="00E55B71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390BFF" w:rsidP="00E55B71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5C344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 w:rsidR="00E55B71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390BFF" w:rsidR="00E55B71">
        <w:rPr>
          <w:rFonts w:ascii="Times New Roman" w:hAnsi="Times New Roman" w:cs="Arial"/>
        </w:rPr>
        <w:t>pre</w:t>
      </w:r>
      <w:r w:rsidR="00E55B71">
        <w:rPr>
          <w:rFonts w:ascii="Times New Roman" w:hAnsi="Times New Roman" w:cs="Arial"/>
        </w:rPr>
        <w:t xml:space="preserve"> </w:t>
      </w:r>
      <w:r w:rsidR="00373C85">
        <w:rPr>
          <w:rFonts w:ascii="Times New Roman" w:hAnsi="Times New Roman" w:cs="Arial"/>
        </w:rPr>
        <w:t xml:space="preserve">pôdohospodárstvo, životné prostredie a ochranu prírody. </w:t>
      </w:r>
    </w:p>
    <w:p w:rsidR="005C3449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0235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0235" w:rsidRPr="00390BFF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overovatelia výboru: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Jana Laššáková</w:t>
      </w:r>
    </w:p>
    <w:p w:rsidR="00E55B71" w:rsidP="00E55B7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25307" w:rsidRPr="009610FF" w:rsidP="00A3521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9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33E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9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033E9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9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33E9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E9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3033E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5776E"/>
    <w:multiLevelType w:val="hybridMultilevel"/>
    <w:tmpl w:val="C418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A3175C"/>
    <w:multiLevelType w:val="hybridMultilevel"/>
    <w:tmpl w:val="7A20C33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27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3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28"/>
  </w:num>
  <w:num w:numId="25">
    <w:abstractNumId w:val="32"/>
  </w:num>
  <w:num w:numId="26">
    <w:abstractNumId w:val="29"/>
  </w:num>
  <w:num w:numId="27">
    <w:abstractNumId w:val="24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35EE"/>
    <w:rsid w:val="00133936"/>
    <w:rsid w:val="001F558B"/>
    <w:rsid w:val="002526B4"/>
    <w:rsid w:val="00280311"/>
    <w:rsid w:val="003033E9"/>
    <w:rsid w:val="00316955"/>
    <w:rsid w:val="003206FB"/>
    <w:rsid w:val="00373C85"/>
    <w:rsid w:val="00390BFF"/>
    <w:rsid w:val="003F01A1"/>
    <w:rsid w:val="00525307"/>
    <w:rsid w:val="005C3449"/>
    <w:rsid w:val="006334EF"/>
    <w:rsid w:val="006349B2"/>
    <w:rsid w:val="006A6069"/>
    <w:rsid w:val="00910C91"/>
    <w:rsid w:val="009610FF"/>
    <w:rsid w:val="00A0354B"/>
    <w:rsid w:val="00A35218"/>
    <w:rsid w:val="00A701A1"/>
    <w:rsid w:val="00C40235"/>
    <w:rsid w:val="00DE79C0"/>
    <w:rsid w:val="00E55B71"/>
    <w:rsid w:val="00EE1FA3"/>
    <w:rsid w:val="00F743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1264</TotalTime>
  <Pages>1</Pages>
  <Words>215</Words>
  <Characters>1227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867 tlač 1549</dc:title>
  <dc:subject>tlač 1549, schôdza 119, 10. jún 2010</dc:subject>
  <dc:creator>Viera Ebringerová</dc:creator>
  <cp:keywords>o poskytovaní dotácie na kompenzáciu strát ...</cp:keywords>
  <dc:description>vládny návrh zákona v skrátenom legislatívnom konaní</dc:description>
  <cp:lastModifiedBy>EbriVier</cp:lastModifiedBy>
  <cp:revision>1745</cp:revision>
  <cp:lastPrinted>2010-06-09T11:37:00Z</cp:lastPrinted>
  <dcterms:created xsi:type="dcterms:W3CDTF">2002-05-15T10:56:00Z</dcterms:created>
  <dcterms:modified xsi:type="dcterms:W3CDTF">2010-06-10T11:01:00Z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