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AD51BF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>NÁRODNÁ RADA SLOVENSKEJ REPUBLIKY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D51BF"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</w:rPr>
      </w:pPr>
      <w:r w:rsidRPr="00AD51BF">
        <w:rPr>
          <w:rFonts w:ascii="Times New Roman" w:hAnsi="Times New Roman" w:cs="Times New Roman"/>
          <w:bCs/>
          <w:szCs w:val="20"/>
        </w:rPr>
        <w:t xml:space="preserve">Číslo: </w:t>
      </w:r>
      <w:r w:rsidR="0085175F">
        <w:rPr>
          <w:rFonts w:ascii="Times New Roman" w:hAnsi="Times New Roman" w:cs="Times New Roman"/>
          <w:bCs/>
          <w:szCs w:val="20"/>
        </w:rPr>
        <w:t>592</w:t>
      </w:r>
      <w:r w:rsidRPr="00AD51BF">
        <w:rPr>
          <w:rFonts w:ascii="Times New Roman" w:hAnsi="Times New Roman" w:cs="Times New Roman"/>
          <w:bCs/>
          <w:szCs w:val="20"/>
        </w:rPr>
        <w:t>/20</w:t>
      </w:r>
      <w:r w:rsidR="000B47CF">
        <w:rPr>
          <w:rFonts w:ascii="Times New Roman" w:hAnsi="Times New Roman" w:cs="Times New Roman"/>
          <w:bCs/>
          <w:szCs w:val="20"/>
        </w:rPr>
        <w:t>1</w:t>
      </w:r>
      <w:r w:rsidRPr="00AD51BF">
        <w:rPr>
          <w:rFonts w:ascii="Times New Roman" w:hAnsi="Times New Roman" w:cs="Times New Roman"/>
          <w:bCs/>
          <w:szCs w:val="20"/>
        </w:rPr>
        <w:t>0</w:t>
      </w:r>
    </w:p>
    <w:p w:rsidR="004B4101" w:rsidRPr="00AD51BF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074CA2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85175F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B4101" w:rsidRPr="00AD51BF" w:rsidP="004B410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074CA2">
        <w:rPr>
          <w:rFonts w:ascii="Times New Roman" w:hAnsi="Times New Roman" w:cs="Times New Roman"/>
          <w:b/>
          <w:spacing w:val="60"/>
          <w:sz w:val="36"/>
        </w:rPr>
        <w:t>1</w:t>
      </w:r>
      <w:r w:rsidR="000B47CF">
        <w:rPr>
          <w:rFonts w:ascii="Times New Roman" w:hAnsi="Times New Roman" w:cs="Times New Roman"/>
          <w:b/>
          <w:spacing w:val="60"/>
          <w:sz w:val="36"/>
        </w:rPr>
        <w:t>4</w:t>
      </w:r>
      <w:r w:rsidR="0085175F">
        <w:rPr>
          <w:rFonts w:ascii="Times New Roman" w:hAnsi="Times New Roman" w:cs="Times New Roman"/>
          <w:b/>
          <w:spacing w:val="60"/>
          <w:sz w:val="36"/>
        </w:rPr>
        <w:t>99</w:t>
      </w:r>
      <w:r w:rsidRPr="00AD51BF">
        <w:rPr>
          <w:rFonts w:ascii="Times New Roman" w:hAnsi="Times New Roman" w:cs="Times New Roman"/>
          <w:b/>
          <w:spacing w:val="60"/>
          <w:sz w:val="36"/>
        </w:rPr>
        <w:t>a</w:t>
      </w:r>
    </w:p>
    <w:p w:rsidR="004B4101" w:rsidRPr="00AD51BF" w:rsidP="004B4101">
      <w:pPr>
        <w:pStyle w:val="Heading3"/>
        <w:spacing w:line="360" w:lineRule="auto"/>
        <w:rPr>
          <w:rFonts w:ascii="Times New Roman" w:hAnsi="Times New Roman" w:cs="Times New Roman"/>
          <w:bCs/>
          <w:lang w:val="sk-SK"/>
        </w:rPr>
      </w:pPr>
    </w:p>
    <w:p w:rsidR="004B4101" w:rsidP="004B4101">
      <w:pPr>
        <w:pStyle w:val="Heading3"/>
        <w:spacing w:line="360" w:lineRule="auto"/>
        <w:rPr>
          <w:rFonts w:ascii="Times New Roman" w:hAnsi="Times New Roman" w:cs="Times New Roman"/>
          <w:bCs/>
          <w:lang w:val="sk-SK"/>
        </w:rPr>
      </w:pPr>
      <w:r w:rsidR="00B059D3">
        <w:rPr>
          <w:rFonts w:ascii="Times New Roman" w:hAnsi="Times New Roman" w:cs="Times New Roman"/>
          <w:bCs/>
          <w:lang w:val="sk-SK"/>
        </w:rPr>
        <w:t>I n f o r m á c i a</w:t>
      </w:r>
    </w:p>
    <w:p w:rsidR="00846405" w:rsidRPr="006D121C" w:rsidP="0085175F">
      <w:pPr>
        <w:spacing w:line="360" w:lineRule="auto"/>
        <w:rPr>
          <w:rFonts w:ascii="Times New Roman" w:hAnsi="Times New Roman" w:cs="Times New Roman"/>
          <w:b/>
        </w:rPr>
      </w:pPr>
    </w:p>
    <w:p w:rsidR="004B4101" w:rsidRPr="00E85802" w:rsidP="00E85802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E85802" w:rsidR="00846405">
        <w:rPr>
          <w:rFonts w:ascii="Times New Roman" w:hAnsi="Times New Roman" w:cs="Times New Roman"/>
          <w:b/>
          <w:sz w:val="24"/>
        </w:rPr>
        <w:t>o prerokovaní</w:t>
      </w:r>
      <w:r w:rsidRPr="00E85802" w:rsidR="00E85802">
        <w:rPr>
          <w:rFonts w:ascii="Times New Roman" w:hAnsi="Times New Roman" w:cs="Times New Roman"/>
          <w:b/>
          <w:sz w:val="24"/>
        </w:rPr>
        <w:t xml:space="preserve"> návrhu poslancov Národnej rady Slovenskej republiky Martina KURUCA a Juraja LIŠKU na vydanie zákona, ktorým sa mení a dopĺňa zákon č. 36/2005 Z. z. o rodine v znení neskorších predpisov (tlač 1499)</w:t>
      </w:r>
      <w:r w:rsidRPr="00E85802" w:rsidR="00E85802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E85802" w:rsidR="00846405">
        <w:rPr>
          <w:rFonts w:ascii="Times New Roman" w:hAnsi="Times New Roman" w:cs="Times New Roman"/>
          <w:b/>
          <w:sz w:val="24"/>
        </w:rPr>
        <w:t xml:space="preserve">v druhom čítaní </w:t>
      </w:r>
      <w:r w:rsidR="00777B10">
        <w:rPr>
          <w:rFonts w:ascii="Times New Roman" w:hAnsi="Times New Roman" w:cs="Times New Roman"/>
          <w:b/>
          <w:sz w:val="24"/>
        </w:rPr>
        <w:t>vo </w:t>
      </w:r>
      <w:r w:rsidR="007228F8">
        <w:rPr>
          <w:rFonts w:ascii="Times New Roman" w:hAnsi="Times New Roman" w:cs="Times New Roman"/>
          <w:b/>
          <w:sz w:val="24"/>
        </w:rPr>
        <w:t xml:space="preserve">výboroch Národnej rady Slovenskej republiky </w:t>
      </w:r>
    </w:p>
    <w:p w:rsidR="004B4101" w:rsidRPr="006D121C" w:rsidP="0085175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D121C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B4101" w:rsidP="004B4101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B32DE0" w:rsidRPr="006D121C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B4101" w:rsidRPr="006D121C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D121C">
        <w:rPr>
          <w:rFonts w:ascii="Times New Roman" w:hAnsi="Times New Roman" w:cs="Times New Roman"/>
          <w:bCs/>
          <w:szCs w:val="24"/>
        </w:rPr>
        <w:t>I.</w:t>
      </w:r>
    </w:p>
    <w:p w:rsidR="004B4101" w:rsidRPr="005A36AC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B4101" w:rsidRPr="005A36AC" w:rsidP="004B4101">
      <w:pPr>
        <w:pStyle w:val="TxBrp9"/>
        <w:spacing w:line="360" w:lineRule="auto"/>
        <w:rPr>
          <w:rFonts w:ascii="Times New Roman" w:hAnsi="Times New Roman" w:cs="Times New Roman"/>
          <w:i/>
          <w:iCs/>
          <w:sz w:val="24"/>
          <w:lang w:val="sk-SK"/>
        </w:rPr>
      </w:pPr>
      <w:r w:rsidRPr="005A36AC">
        <w:rPr>
          <w:rFonts w:ascii="Times New Roman" w:hAnsi="Times New Roman" w:cs="Times New Roman"/>
          <w:sz w:val="24"/>
          <w:lang w:val="sk-SK"/>
        </w:rPr>
        <w:tab/>
        <w:tab/>
        <w:t>Náro</w:t>
      </w:r>
      <w:r w:rsidRPr="005A36AC">
        <w:rPr>
          <w:rFonts w:ascii="Times New Roman" w:hAnsi="Times New Roman" w:cs="Times New Roman"/>
          <w:sz w:val="24"/>
          <w:lang w:val="sk-SK"/>
        </w:rPr>
        <w:t>dná rada Slovenskej republiky uznesením z</w:t>
      </w:r>
      <w:r w:rsidR="006D121C">
        <w:rPr>
          <w:rFonts w:ascii="Times New Roman" w:hAnsi="Times New Roman" w:cs="Times New Roman"/>
          <w:sz w:val="24"/>
          <w:lang w:val="sk-SK"/>
        </w:rPr>
        <w:t> 9. marca</w:t>
      </w:r>
      <w:r w:rsidRPr="005A36AC">
        <w:rPr>
          <w:rFonts w:ascii="Times New Roman" w:hAnsi="Times New Roman" w:cs="Times New Roman"/>
          <w:sz w:val="24"/>
          <w:lang w:val="sk-SK"/>
        </w:rPr>
        <w:t xml:space="preserve"> 20</w:t>
      </w:r>
      <w:r w:rsidR="00681BE2">
        <w:rPr>
          <w:rFonts w:ascii="Times New Roman" w:hAnsi="Times New Roman" w:cs="Times New Roman"/>
          <w:sz w:val="24"/>
          <w:lang w:val="sk-SK"/>
        </w:rPr>
        <w:t>10</w:t>
      </w:r>
      <w:r w:rsidRPr="005A36AC">
        <w:rPr>
          <w:rFonts w:ascii="Times New Roman" w:hAnsi="Times New Roman" w:cs="Times New Roman"/>
          <w:sz w:val="24"/>
          <w:lang w:val="sk-SK"/>
        </w:rPr>
        <w:t xml:space="preserve"> č. </w:t>
      </w:r>
      <w:r w:rsidR="006D121C">
        <w:rPr>
          <w:rFonts w:ascii="Times New Roman" w:hAnsi="Times New Roman" w:cs="Times New Roman"/>
          <w:sz w:val="24"/>
          <w:lang w:val="sk-SK"/>
        </w:rPr>
        <w:t>20</w:t>
      </w:r>
      <w:r w:rsidR="008D5D56">
        <w:rPr>
          <w:rFonts w:ascii="Times New Roman" w:hAnsi="Times New Roman" w:cs="Times New Roman"/>
          <w:sz w:val="24"/>
          <w:lang w:val="sk-SK"/>
        </w:rPr>
        <w:t>3</w:t>
      </w:r>
      <w:r w:rsidR="00681BE2">
        <w:rPr>
          <w:rFonts w:ascii="Times New Roman" w:hAnsi="Times New Roman" w:cs="Times New Roman"/>
          <w:sz w:val="24"/>
          <w:lang w:val="sk-SK"/>
        </w:rPr>
        <w:t>3</w:t>
      </w:r>
      <w:r w:rsidRPr="005A36AC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681BE2" w:rsidR="00681BE2">
        <w:rPr>
          <w:rFonts w:ascii="Times New Roman" w:hAnsi="Times New Roman" w:cs="Times New Roman"/>
          <w:sz w:val="24"/>
        </w:rPr>
        <w:t xml:space="preserve">návrh poslancov Národnej rady Slovenskej republiky Martina KURUCA a Juraja LIŠKU na vydanie zákona, ktorým sa mení a dopĺňa </w:t>
      </w:r>
      <w:r w:rsidRPr="00681BE2" w:rsidR="00681BE2">
        <w:rPr>
          <w:rFonts w:ascii="Times New Roman" w:hAnsi="Times New Roman" w:cs="Times New Roman"/>
          <w:b/>
          <w:sz w:val="24"/>
        </w:rPr>
        <w:t>zákon č. 36/2005 Z. z. o rodine</w:t>
      </w:r>
      <w:r w:rsidRPr="00681BE2" w:rsidR="00681BE2">
        <w:rPr>
          <w:rFonts w:ascii="Times New Roman" w:hAnsi="Times New Roman" w:cs="Times New Roman"/>
          <w:sz w:val="24"/>
        </w:rPr>
        <w:t xml:space="preserve"> v znení neskorších predpis</w:t>
      </w:r>
      <w:r w:rsidRPr="00681BE2" w:rsidR="00681BE2">
        <w:rPr>
          <w:rFonts w:ascii="Times New Roman" w:hAnsi="Times New Roman" w:cs="Times New Roman"/>
          <w:sz w:val="24"/>
        </w:rPr>
        <w:t xml:space="preserve">ov </w:t>
      </w:r>
      <w:r w:rsidRPr="00681BE2" w:rsidR="006D121C">
        <w:rPr>
          <w:rFonts w:ascii="Times New Roman" w:hAnsi="Times New Roman" w:cs="Times New Roman"/>
          <w:sz w:val="24"/>
        </w:rPr>
        <w:t>(tla</w:t>
      </w:r>
      <w:r w:rsidRPr="006D121C" w:rsidR="006D121C">
        <w:rPr>
          <w:rFonts w:ascii="Times New Roman" w:hAnsi="Times New Roman" w:cs="Times New Roman"/>
          <w:sz w:val="24"/>
        </w:rPr>
        <w:t>č 1487)</w:t>
      </w:r>
      <w:r w:rsidRPr="006D121C" w:rsidR="006D121C">
        <w:rPr>
          <w:rFonts w:ascii="Times New Roman" w:hAnsi="Times New Roman" w:cs="Times New Roman"/>
          <w:b/>
          <w:sz w:val="24"/>
        </w:rPr>
        <w:t xml:space="preserve"> </w:t>
      </w:r>
      <w:r w:rsidRPr="005A36AC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B4101" w:rsidRPr="005A36AC" w:rsidP="004B4101">
      <w:pPr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  <w:b/>
        </w:rPr>
        <w:t>Ústavnoprávnemu výboru</w:t>
      </w:r>
      <w:r w:rsidRPr="00AD51BF">
        <w:rPr>
          <w:rFonts w:ascii="Times New Roman" w:hAnsi="Times New Roman" w:cs="Times New Roman"/>
        </w:rPr>
        <w:t xml:space="preserve"> Národnej rady Slovenskej republiky</w:t>
      </w:r>
      <w:r w:rsidR="00A12D28">
        <w:rPr>
          <w:rFonts w:ascii="Times New Roman" w:hAnsi="Times New Roman" w:cs="Times New Roman"/>
        </w:rPr>
        <w:t>,</w:t>
      </w:r>
      <w:r w:rsidR="00B81E38">
        <w:rPr>
          <w:rFonts w:ascii="Times New Roman" w:hAnsi="Times New Roman" w:cs="Times New Roman"/>
        </w:rPr>
        <w:t xml:space="preserve"> </w:t>
      </w:r>
      <w:r w:rsidRPr="00AD51BF">
        <w:rPr>
          <w:rFonts w:ascii="Times New Roman" w:hAnsi="Times New Roman" w:cs="Times New Roman"/>
        </w:rPr>
        <w:t xml:space="preserve">  </w:t>
      </w:r>
    </w:p>
    <w:p w:rsidR="00A12D28" w:rsidP="00A12D28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AD51BF" w:rsidR="004B4101">
        <w:rPr>
          <w:rFonts w:ascii="Times New Roman" w:hAnsi="Times New Roman" w:cs="Times New Roman"/>
          <w:b/>
        </w:rPr>
        <w:t xml:space="preserve">Výboru </w:t>
      </w:r>
      <w:r w:rsidRPr="00AD51BF" w:rsidR="004B4101">
        <w:rPr>
          <w:rFonts w:ascii="Times New Roman" w:hAnsi="Times New Roman" w:cs="Times New Roman"/>
        </w:rPr>
        <w:t xml:space="preserve">Národnej rady Slovenskej republiky </w:t>
      </w:r>
      <w:r w:rsidRPr="00AD51BF" w:rsidR="004B4101">
        <w:rPr>
          <w:rFonts w:ascii="Times New Roman" w:hAnsi="Times New Roman" w:cs="Times New Roman"/>
          <w:b/>
        </w:rPr>
        <w:t xml:space="preserve">pre </w:t>
      </w:r>
      <w:r w:rsidR="00681BE2">
        <w:rPr>
          <w:rFonts w:ascii="Times New Roman" w:hAnsi="Times New Roman" w:cs="Times New Roman"/>
          <w:b/>
        </w:rPr>
        <w:t xml:space="preserve">sociálne veci a bývanie.  </w:t>
      </w:r>
    </w:p>
    <w:p w:rsidR="00E1050B" w:rsidRPr="00A12D28" w:rsidP="00A12D28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1050B" w:rsidRPr="002B350C" w:rsidP="00777B10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77B10">
        <w:rPr>
          <w:rFonts w:ascii="Times New Roman" w:hAnsi="Times New Roman" w:cs="Times New Roman"/>
          <w:b/>
        </w:rPr>
        <w:t>Za gestorský výbor</w:t>
      </w:r>
      <w:r>
        <w:rPr>
          <w:rFonts w:ascii="Times New Roman" w:hAnsi="Times New Roman" w:cs="Times New Roman"/>
        </w:rPr>
        <w:t xml:space="preserve"> určila </w:t>
      </w:r>
      <w:r w:rsidRPr="00777B10">
        <w:rPr>
          <w:rFonts w:ascii="Times New Roman" w:hAnsi="Times New Roman" w:cs="Times New Roman"/>
          <w:b/>
        </w:rPr>
        <w:t xml:space="preserve">Ústavnoprávny </w:t>
      </w:r>
      <w:r w:rsidRPr="00BF64CB">
        <w:rPr>
          <w:rFonts w:ascii="Times New Roman" w:hAnsi="Times New Roman" w:cs="Times New Roman"/>
          <w:b/>
        </w:rPr>
        <w:t xml:space="preserve">výbor </w:t>
      </w:r>
      <w:r>
        <w:rPr>
          <w:rFonts w:ascii="Times New Roman" w:hAnsi="Times New Roman" w:cs="Times New Roman"/>
        </w:rPr>
        <w:t>Národnej rady Slovenskej r</w:t>
      </w:r>
      <w:r>
        <w:rPr>
          <w:rFonts w:ascii="Times New Roman" w:hAnsi="Times New Roman" w:cs="Times New Roman"/>
        </w:rPr>
        <w:t xml:space="preserve">epubliky. </w:t>
      </w:r>
    </w:p>
    <w:p w:rsidR="00E1050B" w:rsidRPr="00A12D28" w:rsidP="00E1050B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1050B" w:rsidRPr="002B350C" w:rsidP="00E1050B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B350C">
        <w:rPr>
          <w:rFonts w:ascii="Times New Roman" w:hAnsi="Times New Roman" w:cs="Times New Roman"/>
        </w:rPr>
        <w:t xml:space="preserve">Ako </w:t>
      </w:r>
      <w:r w:rsidRPr="00777B10" w:rsidR="00777B10">
        <w:rPr>
          <w:rFonts w:ascii="Times New Roman" w:hAnsi="Times New Roman" w:cs="Times New Roman"/>
          <w:b/>
        </w:rPr>
        <w:t xml:space="preserve">spoločný </w:t>
      </w:r>
      <w:r w:rsidRPr="00777B10">
        <w:rPr>
          <w:rFonts w:ascii="Times New Roman" w:hAnsi="Times New Roman" w:cs="Times New Roman"/>
          <w:b/>
        </w:rPr>
        <w:t>spravodajca</w:t>
      </w:r>
      <w:r w:rsidRPr="002B350C">
        <w:rPr>
          <w:rFonts w:ascii="Times New Roman" w:hAnsi="Times New Roman" w:cs="Times New Roman"/>
        </w:rPr>
        <w:t xml:space="preserve"> predkladám nasledovnú informáciu. </w:t>
      </w:r>
    </w:p>
    <w:p w:rsidR="00A12D28" w:rsidP="004B4101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D51BF">
        <w:rPr>
          <w:rFonts w:ascii="Times New Roman" w:hAnsi="Times New Roman" w:cs="Times New Roman"/>
          <w:b/>
          <w:bCs/>
        </w:rPr>
        <w:t>II.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 xml:space="preserve">Poslanci Národnej rady Slovenskej republiky, ktorí nie sú členmi výborov, ktorým bol návrh zákona pridelený, </w:t>
      </w:r>
      <w:r w:rsidRPr="00AD51BF">
        <w:rPr>
          <w:rFonts w:ascii="Times New Roman" w:hAnsi="Times New Roman" w:cs="Times New Roman"/>
          <w:b/>
          <w:bCs/>
        </w:rPr>
        <w:t>neoznámili v určenej lehote</w:t>
      </w:r>
      <w:r w:rsidRPr="00AD51BF">
        <w:rPr>
          <w:rFonts w:ascii="Times New Roman" w:hAnsi="Times New Roman" w:cs="Times New Roman"/>
        </w:rPr>
        <w:t xml:space="preserve"> gestorskému výboru </w:t>
      </w:r>
      <w:r w:rsidRPr="00AD51BF">
        <w:rPr>
          <w:rFonts w:ascii="Times New Roman" w:hAnsi="Times New Roman" w:cs="Times New Roman"/>
          <w:b/>
          <w:bCs/>
        </w:rPr>
        <w:t>žiadne stanovisko</w:t>
      </w:r>
      <w:r w:rsidRPr="00AD51BF">
        <w:rPr>
          <w:rFonts w:ascii="Times New Roman" w:hAnsi="Times New Roman" w:cs="Times New Roman"/>
        </w:rPr>
        <w:t xml:space="preserve"> k predmetnému návrhu zákona (§ 75 ods. 2 zákona Národnej rady Slovenskej republiky č.  350/1996 Z. z. o rokovacom poriadku Národnej rady Slovenskej republiky v znení neskorších predpisov).</w:t>
      </w:r>
    </w:p>
    <w:p w:rsidR="004B4101" w:rsidRPr="00AD51BF" w:rsidP="004B4101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B4101" w:rsidRPr="00AD51BF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III.</w:t>
      </w:r>
    </w:p>
    <w:p w:rsidR="004B4101" w:rsidRPr="00927608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3B0CDF" w:rsidRPr="00062A51" w:rsidP="00927608">
      <w:pPr>
        <w:pStyle w:val="TxBrp9"/>
        <w:spacing w:line="360" w:lineRule="auto"/>
        <w:rPr>
          <w:rFonts w:ascii="Times New Roman" w:hAnsi="Times New Roman" w:cs="Times New Roman"/>
          <w:b/>
          <w:bCs/>
          <w:sz w:val="24"/>
          <w:lang w:val="sk-SK"/>
        </w:rPr>
      </w:pPr>
      <w:r w:rsidRPr="00927608" w:rsidR="004B4101">
        <w:rPr>
          <w:rFonts w:ascii="Times New Roman" w:hAnsi="Times New Roman" w:cs="Times New Roman"/>
          <w:sz w:val="24"/>
        </w:rPr>
        <w:tab/>
        <w:tab/>
      </w:r>
      <w:r w:rsidRPr="00681BE2" w:rsidR="00681BE2">
        <w:rPr>
          <w:rFonts w:ascii="Times New Roman" w:hAnsi="Times New Roman" w:cs="Times New Roman"/>
          <w:sz w:val="24"/>
        </w:rPr>
        <w:t xml:space="preserve">Návrh poslancov Národnej rady Slovenskej republiky Martina KURUCA a Juraja LIŠKU na vydanie zákona, ktorým sa mení a dopĺňa </w:t>
      </w:r>
      <w:r w:rsidRPr="00681BE2" w:rsidR="00681BE2">
        <w:rPr>
          <w:rFonts w:ascii="Times New Roman" w:hAnsi="Times New Roman" w:cs="Times New Roman"/>
          <w:b/>
          <w:sz w:val="24"/>
        </w:rPr>
        <w:t>zákon č. 36/2005 Z. z. o rodine</w:t>
      </w:r>
      <w:r w:rsidRPr="00681BE2" w:rsidR="00681BE2">
        <w:rPr>
          <w:rFonts w:ascii="Times New Roman" w:hAnsi="Times New Roman" w:cs="Times New Roman"/>
          <w:sz w:val="24"/>
        </w:rPr>
        <w:t xml:space="preserve"> v znení neskorších predpisov </w:t>
      </w:r>
      <w:r w:rsidRPr="00681BE2" w:rsidR="00C22755">
        <w:rPr>
          <w:rFonts w:ascii="Times New Roman" w:hAnsi="Times New Roman" w:cs="Times New Roman"/>
          <w:sz w:val="24"/>
        </w:rPr>
        <w:t>(tlač 14</w:t>
      </w:r>
      <w:r w:rsidRPr="00681BE2" w:rsidR="00681BE2">
        <w:rPr>
          <w:rFonts w:ascii="Times New Roman" w:hAnsi="Times New Roman" w:cs="Times New Roman"/>
          <w:sz w:val="24"/>
        </w:rPr>
        <w:t>99</w:t>
      </w:r>
      <w:r w:rsidRPr="00681BE2" w:rsidR="00C22755">
        <w:rPr>
          <w:rFonts w:ascii="Times New Roman" w:hAnsi="Times New Roman" w:cs="Times New Roman"/>
          <w:sz w:val="24"/>
        </w:rPr>
        <w:t xml:space="preserve">) </w:t>
      </w:r>
      <w:r w:rsidRPr="00681BE2" w:rsidR="004B4101">
        <w:rPr>
          <w:rFonts w:ascii="Times New Roman" w:hAnsi="Times New Roman" w:cs="Times New Roman"/>
          <w:bCs/>
          <w:sz w:val="24"/>
          <w:lang w:val="sk-SK"/>
        </w:rPr>
        <w:t>odpor</w:t>
      </w:r>
      <w:r w:rsidRPr="00681BE2" w:rsidR="00627568">
        <w:rPr>
          <w:rFonts w:ascii="Times New Roman" w:hAnsi="Times New Roman" w:cs="Times New Roman"/>
          <w:bCs/>
          <w:sz w:val="24"/>
          <w:lang w:val="sk-SK"/>
        </w:rPr>
        <w:t>učil</w:t>
      </w:r>
      <w:r w:rsidRPr="00681BE2" w:rsidR="00C22755">
        <w:rPr>
          <w:rFonts w:ascii="Times New Roman" w:hAnsi="Times New Roman" w:cs="Times New Roman"/>
          <w:bCs/>
          <w:sz w:val="24"/>
          <w:lang w:val="sk-SK"/>
        </w:rPr>
        <w:t>i</w:t>
      </w:r>
      <w:r w:rsidRPr="00681BE2" w:rsidR="004B4101">
        <w:rPr>
          <w:rFonts w:ascii="Times New Roman" w:hAnsi="Times New Roman" w:cs="Times New Roman"/>
          <w:sz w:val="24"/>
          <w:lang w:val="sk-SK"/>
        </w:rPr>
        <w:t xml:space="preserve"> Národnej rade Slovenskej republiky </w:t>
      </w:r>
      <w:r w:rsidRPr="00062A51" w:rsidR="004B4101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062A51">
        <w:rPr>
          <w:rFonts w:ascii="Times New Roman" w:hAnsi="Times New Roman" w:cs="Times New Roman"/>
          <w:b/>
          <w:bCs/>
          <w:sz w:val="24"/>
          <w:lang w:val="sk-SK"/>
        </w:rPr>
        <w:t>:</w:t>
      </w:r>
    </w:p>
    <w:p w:rsidR="00681BE2" w:rsidRPr="00681BE2" w:rsidP="00927608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</w:p>
    <w:p w:rsidR="003B0CDF" w:rsidP="003B0CDF">
      <w:pPr>
        <w:pStyle w:val="TxBrp9"/>
        <w:numPr>
          <w:ilvl w:val="0"/>
          <w:numId w:val="1"/>
        </w:numPr>
        <w:tabs>
          <w:tab w:val="left" w:pos="1068"/>
        </w:tabs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Ústavnoprávny v</w:t>
      </w:r>
      <w:r w:rsidRPr="001A29D4">
        <w:rPr>
          <w:rFonts w:ascii="Times New Roman" w:hAnsi="Times New Roman" w:cs="Times New Roman"/>
          <w:b/>
          <w:sz w:val="24"/>
          <w:lang w:val="sk-SK"/>
        </w:rPr>
        <w:t xml:space="preserve">ýbor </w:t>
      </w:r>
      <w:r w:rsidRPr="001A29D4">
        <w:rPr>
          <w:rFonts w:ascii="Times New Roman" w:hAnsi="Times New Roman" w:cs="Times New Roman"/>
          <w:sz w:val="24"/>
          <w:lang w:val="sk-SK"/>
        </w:rPr>
        <w:t xml:space="preserve">Národnej rady Slovenskej republiky </w:t>
      </w:r>
      <w:r w:rsidRPr="001A29D4">
        <w:rPr>
          <w:rFonts w:ascii="Times New Roman" w:hAnsi="Times New Roman" w:cs="Times New Roman"/>
          <w:bCs/>
          <w:sz w:val="24"/>
          <w:lang w:val="sk-SK"/>
        </w:rPr>
        <w:t>uznesením č. </w:t>
      </w:r>
      <w:r w:rsidR="00062A51">
        <w:rPr>
          <w:rFonts w:ascii="Times New Roman" w:hAnsi="Times New Roman" w:cs="Times New Roman"/>
          <w:bCs/>
          <w:sz w:val="24"/>
          <w:lang w:val="sk-SK"/>
        </w:rPr>
        <w:t>861</w:t>
      </w:r>
      <w:r w:rsidRPr="001A29D4">
        <w:rPr>
          <w:rFonts w:ascii="Times New Roman" w:hAnsi="Times New Roman" w:cs="Times New Roman"/>
          <w:bCs/>
          <w:sz w:val="24"/>
          <w:lang w:val="sk-SK"/>
        </w:rPr>
        <w:t xml:space="preserve"> z </w:t>
      </w:r>
      <w:r w:rsidR="00062A51">
        <w:rPr>
          <w:rFonts w:ascii="Times New Roman" w:hAnsi="Times New Roman" w:cs="Times New Roman"/>
          <w:bCs/>
          <w:sz w:val="24"/>
          <w:lang w:val="sk-SK"/>
        </w:rPr>
        <w:t>22</w:t>
      </w:r>
      <w:r w:rsidRPr="001A29D4">
        <w:rPr>
          <w:rFonts w:ascii="Times New Roman" w:hAnsi="Times New Roman" w:cs="Times New Roman"/>
          <w:bCs/>
          <w:sz w:val="24"/>
          <w:lang w:val="sk-SK"/>
        </w:rPr>
        <w:t xml:space="preserve">. </w:t>
      </w:r>
      <w:r>
        <w:rPr>
          <w:rFonts w:ascii="Times New Roman" w:hAnsi="Times New Roman" w:cs="Times New Roman"/>
          <w:bCs/>
          <w:sz w:val="24"/>
          <w:lang w:val="sk-SK"/>
        </w:rPr>
        <w:t>apríla</w:t>
      </w:r>
      <w:r w:rsidRPr="001A29D4">
        <w:rPr>
          <w:rFonts w:ascii="Times New Roman" w:hAnsi="Times New Roman" w:cs="Times New Roman"/>
          <w:bCs/>
          <w:sz w:val="24"/>
          <w:lang w:val="sk-SK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1A29D4">
          <w:rPr>
            <w:rFonts w:ascii="Times New Roman" w:hAnsi="Times New Roman" w:cs="Times New Roman"/>
            <w:bCs/>
            <w:sz w:val="24"/>
            <w:lang w:val="sk-SK"/>
          </w:rPr>
          <w:t>2010</w:t>
        </w:r>
        <w:r w:rsidR="00681BE2">
          <w:rPr>
            <w:rFonts w:ascii="Times New Roman" w:hAnsi="Times New Roman" w:cs="Times New Roman"/>
            <w:bCs/>
            <w:sz w:val="24"/>
            <w:lang w:val="sk-SK"/>
          </w:rPr>
          <w:t xml:space="preserve"> a</w:t>
        </w:r>
      </w:smartTag>
    </w:p>
    <w:p w:rsidR="00681BE2" w:rsidP="00681BE2">
      <w:pPr>
        <w:tabs>
          <w:tab w:val="left" w:pos="720"/>
        </w:tabs>
        <w:spacing w:line="360" w:lineRule="auto"/>
        <w:ind w:left="108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  </w:t>
      </w:r>
      <w:r w:rsidRPr="001A29D4" w:rsidR="004B4101">
        <w:rPr>
          <w:rFonts w:ascii="Times New Roman" w:hAnsi="Times New Roman" w:cs="Times New Roman"/>
          <w:b/>
        </w:rPr>
        <w:t xml:space="preserve">Výbor </w:t>
      </w:r>
      <w:r w:rsidRPr="001A29D4" w:rsidR="004B4101">
        <w:rPr>
          <w:rFonts w:ascii="Times New Roman" w:hAnsi="Times New Roman" w:cs="Times New Roman"/>
        </w:rPr>
        <w:t xml:space="preserve">Národnej rady Slovenskej republiky </w:t>
      </w:r>
      <w:r w:rsidRPr="001A29D4" w:rsidR="004B4101">
        <w:rPr>
          <w:rFonts w:ascii="Times New Roman" w:hAnsi="Times New Roman" w:cs="Times New Roman"/>
          <w:b/>
        </w:rPr>
        <w:t>pre</w:t>
      </w:r>
      <w:r w:rsidRPr="001A29D4" w:rsidR="00A12D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sociálne veci a bývanie </w:t>
      </w:r>
      <w:r w:rsidRPr="001A29D4" w:rsidR="004B4101">
        <w:rPr>
          <w:rFonts w:ascii="Times New Roman" w:hAnsi="Times New Roman" w:cs="Times New Roman"/>
          <w:bCs/>
        </w:rPr>
        <w:t>uznesením č.</w:t>
      </w:r>
      <w:r w:rsidR="00C77E52">
        <w:rPr>
          <w:rFonts w:ascii="Times New Roman" w:hAnsi="Times New Roman" w:cs="Times New Roman"/>
          <w:bCs/>
        </w:rPr>
        <w:t xml:space="preserve"> 336</w:t>
      </w:r>
      <w:r w:rsidRPr="001A29D4" w:rsidR="004B4101">
        <w:rPr>
          <w:rFonts w:ascii="Times New Roman" w:hAnsi="Times New Roman" w:cs="Times New Roman"/>
          <w:bCs/>
        </w:rPr>
        <w:t xml:space="preserve"> z</w:t>
      </w:r>
      <w:r w:rsidRPr="001A29D4" w:rsidR="00D170C0">
        <w:rPr>
          <w:rFonts w:ascii="Times New Roman" w:hAnsi="Times New Roman" w:cs="Times New Roman"/>
          <w:bCs/>
        </w:rPr>
        <w:t> </w:t>
      </w:r>
      <w:r w:rsidR="00062A51">
        <w:rPr>
          <w:rFonts w:ascii="Times New Roman" w:hAnsi="Times New Roman" w:cs="Times New Roman"/>
          <w:bCs/>
        </w:rPr>
        <w:t>26</w:t>
      </w:r>
      <w:r w:rsidRPr="001A29D4" w:rsidR="00D170C0">
        <w:rPr>
          <w:rFonts w:ascii="Times New Roman" w:hAnsi="Times New Roman" w:cs="Times New Roman"/>
          <w:bCs/>
        </w:rPr>
        <w:t xml:space="preserve">. </w:t>
      </w:r>
      <w:r w:rsidR="003B0CDF">
        <w:rPr>
          <w:rFonts w:ascii="Times New Roman" w:hAnsi="Times New Roman" w:cs="Times New Roman"/>
          <w:bCs/>
        </w:rPr>
        <w:t>apríla</w:t>
      </w:r>
      <w:r w:rsidRPr="001A29D4" w:rsidR="00A12D28">
        <w:rPr>
          <w:rFonts w:ascii="Times New Roman" w:hAnsi="Times New Roman" w:cs="Times New Roman"/>
          <w:bCs/>
        </w:rPr>
        <w:t xml:space="preserve"> </w:t>
      </w:r>
      <w:r w:rsidRPr="001A29D4" w:rsidR="004B4101">
        <w:rPr>
          <w:rFonts w:ascii="Times New Roman" w:hAnsi="Times New Roman" w:cs="Times New Roman"/>
          <w:bCs/>
        </w:rPr>
        <w:t>20</w:t>
      </w:r>
      <w:r w:rsidRPr="001A29D4" w:rsidR="00A12D28">
        <w:rPr>
          <w:rFonts w:ascii="Times New Roman" w:hAnsi="Times New Roman" w:cs="Times New Roman"/>
          <w:bCs/>
        </w:rPr>
        <w:t>1</w:t>
      </w:r>
      <w:r w:rsidRPr="001A29D4" w:rsidR="004B4101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.</w:t>
      </w:r>
    </w:p>
    <w:p w:rsidR="00627568" w:rsidRPr="001A29D4" w:rsidP="00A12D28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1A29D4" w:rsidR="00681BE2">
        <w:rPr>
          <w:rFonts w:ascii="Times New Roman" w:hAnsi="Times New Roman" w:cs="Times New Roman"/>
          <w:bCs/>
        </w:rPr>
        <w:t xml:space="preserve"> </w:t>
      </w:r>
    </w:p>
    <w:p w:rsidR="004B4101" w:rsidRPr="00A2640C" w:rsidP="00A2640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A2640C">
        <w:rPr>
          <w:rFonts w:ascii="Times New Roman" w:hAnsi="Times New Roman" w:cs="Times New Roman"/>
          <w:b/>
        </w:rPr>
        <w:t>IV.</w:t>
      </w:r>
    </w:p>
    <w:p w:rsidR="004B4101" w:rsidRPr="00AD51BF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B410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51BF">
        <w:rPr>
          <w:rFonts w:ascii="Times New Roman" w:hAnsi="Times New Roman" w:cs="Times New Roman"/>
          <w:b/>
        </w:rPr>
        <w:tab/>
        <w:t>Z uznesen</w:t>
      </w:r>
      <w:r w:rsidR="00681BE2">
        <w:rPr>
          <w:rFonts w:ascii="Times New Roman" w:hAnsi="Times New Roman" w:cs="Times New Roman"/>
          <w:b/>
        </w:rPr>
        <w:t>í</w:t>
      </w:r>
      <w:r w:rsidRPr="00AD51BF">
        <w:rPr>
          <w:rFonts w:ascii="Times New Roman" w:hAnsi="Times New Roman" w:cs="Times New Roman"/>
          <w:b/>
        </w:rPr>
        <w:t xml:space="preserve"> </w:t>
      </w:r>
      <w:r w:rsidRPr="00681BE2" w:rsidR="00681BE2">
        <w:rPr>
          <w:rFonts w:ascii="Times New Roman" w:hAnsi="Times New Roman" w:cs="Times New Roman"/>
        </w:rPr>
        <w:t>v</w:t>
      </w:r>
      <w:r w:rsidRPr="00681BE2">
        <w:rPr>
          <w:rFonts w:ascii="Times New Roman" w:hAnsi="Times New Roman" w:cs="Times New Roman"/>
        </w:rPr>
        <w:t>ýb</w:t>
      </w:r>
      <w:r>
        <w:rPr>
          <w:rFonts w:ascii="Times New Roman" w:hAnsi="Times New Roman" w:cs="Times New Roman"/>
        </w:rPr>
        <w:t>or</w:t>
      </w:r>
      <w:r w:rsidR="00681BE2">
        <w:rPr>
          <w:rFonts w:ascii="Times New Roman" w:hAnsi="Times New Roman" w:cs="Times New Roman"/>
        </w:rPr>
        <w:t>ov</w:t>
      </w:r>
      <w:r w:rsidRPr="00AD51BF">
        <w:rPr>
          <w:rFonts w:ascii="Times New Roman" w:hAnsi="Times New Roman" w:cs="Times New Roman"/>
          <w:b/>
        </w:rPr>
        <w:t xml:space="preserve"> </w:t>
      </w:r>
      <w:r w:rsidRPr="00AD51BF">
        <w:rPr>
          <w:rFonts w:ascii="Times New Roman" w:hAnsi="Times New Roman" w:cs="Times New Roman"/>
        </w:rPr>
        <w:t xml:space="preserve">Národnej rady Slovenskej republiky pod bodom III tejto správy vyplývajú tieto </w:t>
      </w:r>
      <w:r w:rsidRPr="00AD51BF">
        <w:rPr>
          <w:rFonts w:ascii="Times New Roman" w:hAnsi="Times New Roman" w:cs="Times New Roman"/>
          <w:b/>
          <w:bCs/>
        </w:rPr>
        <w:t xml:space="preserve">pozmeňujúce </w:t>
      </w:r>
      <w:r w:rsidR="00252759">
        <w:rPr>
          <w:rFonts w:ascii="Times New Roman" w:hAnsi="Times New Roman" w:cs="Times New Roman"/>
          <w:b/>
          <w:bCs/>
        </w:rPr>
        <w:t xml:space="preserve">a doplňujúce </w:t>
      </w:r>
      <w:r w:rsidRPr="00AD51BF">
        <w:rPr>
          <w:rFonts w:ascii="Times New Roman" w:hAnsi="Times New Roman" w:cs="Times New Roman"/>
          <w:b/>
          <w:bCs/>
        </w:rPr>
        <w:t>návrhy:</w:t>
      </w:r>
    </w:p>
    <w:p w:rsidR="00CA30CD" w:rsidRPr="00CB1F18" w:rsidP="00CA30C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CA30CD" w:rsidRPr="00CB1F18" w:rsidP="00CA30CD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> 1. bod</w:t>
      </w:r>
      <w:r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</w:t>
      </w:r>
      <w:r>
        <w:rPr>
          <w:rFonts w:ascii="Times New Roman" w:hAnsi="Times New Roman" w:cs="Times New Roman"/>
        </w:rPr>
        <w:t xml:space="preserve">v </w:t>
      </w:r>
      <w:r w:rsidRPr="00CB1F18">
        <w:rPr>
          <w:rFonts w:ascii="Times New Roman" w:hAnsi="Times New Roman" w:cs="Times New Roman"/>
        </w:rPr>
        <w:t>prv</w:t>
      </w:r>
      <w:r>
        <w:rPr>
          <w:rFonts w:ascii="Times New Roman" w:hAnsi="Times New Roman" w:cs="Times New Roman"/>
        </w:rPr>
        <w:t>ej</w:t>
      </w:r>
      <w:r w:rsidRPr="00CB1F18">
        <w:rPr>
          <w:rFonts w:ascii="Times New Roman" w:hAnsi="Times New Roman" w:cs="Times New Roman"/>
        </w:rPr>
        <w:t xml:space="preserve"> vet</w:t>
      </w:r>
      <w:r>
        <w:rPr>
          <w:rFonts w:ascii="Times New Roman" w:hAnsi="Times New Roman" w:cs="Times New Roman"/>
        </w:rPr>
        <w:t>e</w:t>
      </w:r>
      <w:r w:rsidRPr="00CB1F18">
        <w:rPr>
          <w:rFonts w:ascii="Times New Roman" w:hAnsi="Times New Roman" w:cs="Times New Roman"/>
        </w:rPr>
        <w:t xml:space="preserve"> sa slovo „starostlivosť“ nahrádza slovami „osobnú starostlivosť“.</w:t>
      </w:r>
    </w:p>
    <w:p w:rsidR="00CA30CD" w:rsidP="00CA30CD">
      <w:pPr>
        <w:ind w:left="4956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Legislatívno-technická pripomienka opravujúca nesprávny pojem.</w:t>
      </w:r>
    </w:p>
    <w:p w:rsidR="0058710F" w:rsidP="0058710F">
      <w:pPr>
        <w:ind w:left="4956" w:hanging="1536"/>
        <w:jc w:val="both"/>
        <w:rPr>
          <w:rFonts w:ascii="Times New Roman" w:hAnsi="Times New Roman" w:cs="Times New Roman"/>
        </w:rPr>
      </w:pPr>
    </w:p>
    <w:p w:rsidR="0058710F" w:rsidP="0058710F">
      <w:pPr>
        <w:ind w:left="5040"/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58710F" w:rsidP="0058710F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 xml:space="preserve"> Výbor NR SR pre sociálne</w:t>
      </w:r>
      <w:r>
        <w:rPr>
          <w:rFonts w:ascii="Times New Roman" w:hAnsi="Times New Roman" w:cs="Times New Roman"/>
          <w:b/>
        </w:rPr>
        <w:t xml:space="preserve"> veci a bývanie </w:t>
      </w:r>
    </w:p>
    <w:p w:rsidR="00CA30CD" w:rsidRPr="00CB1F18" w:rsidP="00CA30CD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V </w:t>
      </w:r>
      <w:r w:rsidRPr="00CB1F18">
        <w:rPr>
          <w:rFonts w:ascii="Times New Roman" w:hAnsi="Times New Roman" w:cs="Times New Roman"/>
        </w:rPr>
        <w:t>1. bod</w:t>
      </w:r>
      <w:r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sa slová „striedavej starostlivosti“ vo všetkých tvaroch nahrádzajú slovami „striedavej osobnej starostlivosti“ v príslušnom tvare.“.</w:t>
      </w:r>
    </w:p>
    <w:p w:rsidR="00CA30CD" w:rsidRPr="00CB1F18" w:rsidP="00CA30CD">
      <w:pPr>
        <w:spacing w:line="360" w:lineRule="auto"/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ind w:left="4950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Základnou požiadavkou striedavej starostlivosti oboch rodičov o dieťa je, aby sa oň starali osobne. Táto požiadavky by preto mala byť vyjadrená aj v príslušnom právnom pojme.</w:t>
      </w:r>
    </w:p>
    <w:p w:rsidR="0058710F" w:rsidP="0058710F">
      <w:pPr>
        <w:ind w:left="5040"/>
        <w:rPr>
          <w:rFonts w:ascii="Times New Roman" w:hAnsi="Times New Roman" w:cs="Times New Roman"/>
          <w:b/>
        </w:rPr>
      </w:pPr>
    </w:p>
    <w:p w:rsidR="0058710F" w:rsidP="0058710F">
      <w:pPr>
        <w:ind w:left="5040"/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58710F" w:rsidP="0058710F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 xml:space="preserve"> Výbor NR SR pre sociálne veci a bývanie </w:t>
      </w:r>
    </w:p>
    <w:p w:rsidR="00CA30CD" w:rsidP="00CA30CD">
      <w:pPr>
        <w:jc w:val="both"/>
        <w:rPr>
          <w:rFonts w:ascii="Times New Roman" w:hAnsi="Times New Roman" w:cs="Times New Roman"/>
        </w:rPr>
      </w:pPr>
    </w:p>
    <w:p w:rsidR="00DC21C3" w:rsidP="00CA30CD">
      <w:pPr>
        <w:spacing w:line="360" w:lineRule="auto"/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V </w:t>
      </w:r>
      <w:r w:rsidRPr="00CB1F18">
        <w:rPr>
          <w:rFonts w:ascii="Times New Roman" w:hAnsi="Times New Roman" w:cs="Times New Roman"/>
        </w:rPr>
        <w:t>1. bod</w:t>
      </w:r>
      <w:r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v poslednej vete sa slová „takáto starostlivosť“ nahrádzajú slovami „striedavá osobná starostlivosť“. </w:t>
      </w:r>
    </w:p>
    <w:p w:rsidR="00CA30CD" w:rsidP="00CA30CD">
      <w:pPr>
        <w:ind w:left="4950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ab/>
        <w:t>Legislatívno-technická</w:t>
      </w:r>
      <w:r>
        <w:rPr>
          <w:rFonts w:ascii="Times New Roman" w:hAnsi="Times New Roman" w:cs="Times New Roman"/>
        </w:rPr>
        <w:t xml:space="preserve"> </w:t>
      </w:r>
      <w:r w:rsidRPr="00CB1F18">
        <w:rPr>
          <w:rFonts w:ascii="Times New Roman" w:hAnsi="Times New Roman" w:cs="Times New Roman"/>
        </w:rPr>
        <w:t xml:space="preserve">pripomienka nadväzujúca </w:t>
      </w:r>
      <w:r>
        <w:rPr>
          <w:rFonts w:ascii="Times New Roman" w:hAnsi="Times New Roman" w:cs="Times New Roman"/>
        </w:rPr>
        <w:t xml:space="preserve"> na navrhovanú úpravu § 24 ods. 2. </w:t>
      </w:r>
    </w:p>
    <w:p w:rsidR="00CA30CD" w:rsidP="00CA30CD">
      <w:pPr>
        <w:jc w:val="both"/>
        <w:rPr>
          <w:rFonts w:ascii="Times New Roman" w:hAnsi="Times New Roman" w:cs="Times New Roman"/>
        </w:rPr>
      </w:pPr>
    </w:p>
    <w:p w:rsidR="0058710F" w:rsidP="0058710F">
      <w:pPr>
        <w:ind w:left="5040"/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58710F" w:rsidP="0058710F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 xml:space="preserve"> Výbor NR SR pre sociálne veci a bývanie </w:t>
      </w:r>
    </w:p>
    <w:p w:rsidR="0058710F" w:rsidP="00CA30CD">
      <w:pPr>
        <w:jc w:val="both"/>
        <w:rPr>
          <w:rFonts w:ascii="Times New Roman" w:hAnsi="Times New Roman" w:cs="Times New Roman"/>
        </w:rPr>
      </w:pPr>
    </w:p>
    <w:p w:rsidR="00777B10" w:rsidRPr="00CB1F18" w:rsidP="00CA30CD">
      <w:pPr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spacing w:line="360" w:lineRule="auto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 xml:space="preserve"> 1. bod</w:t>
      </w:r>
      <w:r>
        <w:rPr>
          <w:rFonts w:ascii="Times New Roman" w:hAnsi="Times New Roman" w:cs="Times New Roman"/>
        </w:rPr>
        <w:t>e v</w:t>
      </w:r>
      <w:r w:rsidRPr="00CB1F18">
        <w:rPr>
          <w:rFonts w:ascii="Times New Roman" w:hAnsi="Times New Roman" w:cs="Times New Roman"/>
        </w:rPr>
        <w:t xml:space="preserve"> § 24 ods. 2 v poslednej vete sa za slovo „dieťaťa“ vkladá čiarka. </w:t>
      </w:r>
    </w:p>
    <w:p w:rsidR="00CA30CD" w:rsidRPr="00CB1F18" w:rsidP="00CA30CD">
      <w:pPr>
        <w:ind w:left="4956"/>
        <w:jc w:val="both"/>
        <w:rPr>
          <w:rFonts w:ascii="Times New Roman" w:hAnsi="Times New Roman" w:cs="Times New Roman"/>
        </w:rPr>
      </w:pPr>
    </w:p>
    <w:p w:rsidR="00CA30CD" w:rsidP="00CA30CD">
      <w:pPr>
        <w:ind w:left="4956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Legislatívno-technická pripomienka upresňujúca normatívny text návrhu zákona.</w:t>
      </w:r>
    </w:p>
    <w:p w:rsidR="00777B10" w:rsidP="00CA30CD">
      <w:pPr>
        <w:ind w:left="4956"/>
        <w:jc w:val="both"/>
        <w:rPr>
          <w:rFonts w:ascii="Times New Roman" w:hAnsi="Times New Roman" w:cs="Times New Roman"/>
        </w:rPr>
      </w:pPr>
    </w:p>
    <w:p w:rsidR="0058710F" w:rsidP="0058710F">
      <w:pPr>
        <w:ind w:left="5040"/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58710F" w:rsidP="0058710F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 xml:space="preserve"> Výbor NR SR pre sociálne veci a bývanie </w:t>
      </w:r>
    </w:p>
    <w:p w:rsidR="0058710F" w:rsidRPr="00CB1F18" w:rsidP="00CA30CD">
      <w:pPr>
        <w:ind w:left="4956"/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jc w:val="both"/>
        <w:rPr>
          <w:rFonts w:ascii="Times New Roman" w:hAnsi="Times New Roman" w:cs="Times New Roman"/>
        </w:rPr>
      </w:pPr>
    </w:p>
    <w:p w:rsidR="00CA30CD" w:rsidP="00CA30CD">
      <w:pPr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 xml:space="preserve"> 2. bod</w:t>
      </w:r>
      <w:r>
        <w:rPr>
          <w:rFonts w:ascii="Times New Roman" w:hAnsi="Times New Roman" w:cs="Times New Roman"/>
        </w:rPr>
        <w:t>e ú</w:t>
      </w:r>
      <w:r w:rsidRPr="00CB1F18">
        <w:rPr>
          <w:rFonts w:ascii="Times New Roman" w:hAnsi="Times New Roman" w:cs="Times New Roman"/>
        </w:rPr>
        <w:t xml:space="preserve">vodná veta znie: „V § 24 odsek 4 znie:“ a označenie odseku „(3)“ sa nahrádza označením „(4)“. </w:t>
      </w:r>
    </w:p>
    <w:p w:rsidR="00DC21C3" w:rsidRPr="00CB1F18" w:rsidP="00CA30CD">
      <w:pPr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ind w:left="4956"/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>Legislatívno-technická pripomienka, ktorá ponecháva v platnosti odsek 2 platného znenia § 24 zákona o rodine, ktorý je potrebný pre zachovanie možnosti schvaľovať dohody rodičov súdom.</w:t>
      </w:r>
    </w:p>
    <w:p w:rsidR="00CA30CD" w:rsidRPr="00CB1F18" w:rsidP="00CA30CD">
      <w:pPr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jc w:val="both"/>
        <w:rPr>
          <w:rFonts w:ascii="Times New Roman" w:hAnsi="Times New Roman" w:cs="Times New Roman"/>
        </w:rPr>
      </w:pPr>
      <w:r w:rsidRPr="00CB1F18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V</w:t>
      </w:r>
      <w:r w:rsidRPr="00CB1F18">
        <w:rPr>
          <w:rFonts w:ascii="Times New Roman" w:hAnsi="Times New Roman" w:cs="Times New Roman"/>
        </w:rPr>
        <w:t xml:space="preserve"> 3. bod</w:t>
      </w:r>
      <w:r>
        <w:rPr>
          <w:rFonts w:ascii="Times New Roman" w:hAnsi="Times New Roman" w:cs="Times New Roman"/>
        </w:rPr>
        <w:t>e ú</w:t>
      </w:r>
      <w:r w:rsidRPr="00CB1F18">
        <w:rPr>
          <w:rFonts w:ascii="Times New Roman" w:hAnsi="Times New Roman" w:cs="Times New Roman"/>
        </w:rPr>
        <w:t xml:space="preserve">vodná veta znie: „V § 24 odsek 5 znie:“ a označenie odseku „(4)“ sa nahrádza označením „(5)“. </w:t>
      </w:r>
    </w:p>
    <w:p w:rsidR="00CA30CD" w:rsidP="00CA30CD">
      <w:pPr>
        <w:ind w:left="4956"/>
        <w:jc w:val="both"/>
        <w:rPr>
          <w:rFonts w:ascii="Times New Roman" w:hAnsi="Times New Roman" w:cs="Times New Roman"/>
        </w:rPr>
      </w:pPr>
    </w:p>
    <w:p w:rsidR="00CA30CD" w:rsidRPr="00CB1F18" w:rsidP="00CA30CD">
      <w:pPr>
        <w:ind w:left="4956"/>
        <w:jc w:val="both"/>
        <w:rPr>
          <w:rFonts w:ascii="Times New Roman" w:hAnsi="Times New Roman" w:cs="Times New Roman"/>
          <w:b/>
        </w:rPr>
      </w:pPr>
      <w:r w:rsidRPr="00CB1F18">
        <w:rPr>
          <w:rFonts w:ascii="Times New Roman" w:hAnsi="Times New Roman" w:cs="Times New Roman"/>
        </w:rPr>
        <w:t>Legislatívno-technická pripomienka, ktorá ponecháva v platnosti odsek 2 platného znenia § 24 zákona o rodine, ktorý je potrebný pre zachovanie možnosti schvaľovať dohody rodičov súdom.</w:t>
      </w:r>
    </w:p>
    <w:p w:rsidR="00CA30CD" w:rsidRPr="00CB1F18" w:rsidP="00CA30CD">
      <w:pPr>
        <w:jc w:val="both"/>
        <w:rPr>
          <w:rFonts w:ascii="Times New Roman" w:hAnsi="Times New Roman" w:cs="Times New Roman"/>
          <w:b/>
        </w:rPr>
      </w:pPr>
    </w:p>
    <w:p w:rsidR="003B0CDF" w:rsidP="001A29D4">
      <w:pPr>
        <w:ind w:left="4956" w:hanging="1536"/>
        <w:jc w:val="both"/>
        <w:rPr>
          <w:rFonts w:ascii="Times New Roman" w:hAnsi="Times New Roman" w:cs="Times New Roman"/>
        </w:rPr>
      </w:pPr>
    </w:p>
    <w:p w:rsidR="0058710F" w:rsidP="0058710F">
      <w:pPr>
        <w:ind w:left="5040"/>
        <w:rPr>
          <w:rFonts w:ascii="Times New Roman" w:hAnsi="Times New Roman" w:cs="Times New Roman"/>
          <w:b/>
        </w:rPr>
      </w:pP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58710F" w:rsidP="0058710F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 xml:space="preserve"> Výbor NR SR pre sociálne veci a bývanie </w:t>
      </w:r>
    </w:p>
    <w:p w:rsidR="0058710F" w:rsidP="001A29D4">
      <w:pPr>
        <w:ind w:left="4956" w:hanging="1536"/>
        <w:jc w:val="both"/>
        <w:rPr>
          <w:rFonts w:ascii="Times New Roman" w:hAnsi="Times New Roman" w:cs="Times New Roman"/>
        </w:rPr>
      </w:pPr>
    </w:p>
    <w:p w:rsidR="00777B10" w:rsidP="001A29D4">
      <w:pPr>
        <w:ind w:left="4956" w:hanging="1536"/>
        <w:jc w:val="both"/>
        <w:rPr>
          <w:rFonts w:ascii="Times New Roman" w:hAnsi="Times New Roman" w:cs="Times New Roman"/>
        </w:rPr>
      </w:pPr>
    </w:p>
    <w:p w:rsidR="00621675" w:rsidRPr="00AD51BF" w:rsidP="004B4101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 xml:space="preserve">            </w:t>
      </w:r>
      <w:r w:rsidRPr="00F63807">
        <w:rPr>
          <w:rFonts w:ascii="Times New Roman" w:hAnsi="Times New Roman" w:cs="Times New Roman"/>
          <w:b/>
        </w:rPr>
        <w:t xml:space="preserve"> </w:t>
      </w:r>
      <w:r w:rsidR="00777B10">
        <w:rPr>
          <w:rFonts w:ascii="Times New Roman" w:hAnsi="Times New Roman" w:cs="Times New Roman"/>
          <w:b/>
        </w:rPr>
        <w:tab/>
      </w:r>
    </w:p>
    <w:p w:rsidR="004B4101" w:rsidRPr="00AD51BF" w:rsidP="004B4101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V.</w:t>
      </w:r>
    </w:p>
    <w:p w:rsidR="00490AB0" w:rsidP="00490AB0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="00E1050B">
        <w:rPr>
          <w:rFonts w:ascii="Times New Roman" w:hAnsi="Times New Roman" w:cs="Times New Roman"/>
        </w:rPr>
        <w:tab/>
      </w:r>
      <w:r w:rsidR="00653AA9"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490AB0" w:rsidRPr="001A075B" w:rsidP="00490AB0">
      <w:pPr>
        <w:pStyle w:val="TxBrp9"/>
        <w:spacing w:line="360" w:lineRule="auto"/>
        <w:rPr>
          <w:rFonts w:ascii="Times New Roman" w:hAnsi="Times New Roman" w:cs="Times New Roman"/>
          <w:b/>
          <w:bCs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  <w:tab/>
        <w:t xml:space="preserve">Gestorský výbor bol zvolaný na 26. apríla 2010. O návrhu spoločnej správy </w:t>
      </w:r>
      <w:r w:rsidRPr="00BE1C71">
        <w:rPr>
          <w:rFonts w:ascii="Times New Roman" w:hAnsi="Times New Roman" w:cs="Times New Roman"/>
          <w:b/>
          <w:sz w:val="24"/>
          <w:lang w:val="sk-SK"/>
        </w:rPr>
        <w:t>nerokoval,</w:t>
      </w:r>
      <w:r>
        <w:rPr>
          <w:rFonts w:ascii="Times New Roman" w:hAnsi="Times New Roman" w:cs="Times New Roman"/>
          <w:b/>
          <w:sz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 xml:space="preserve">nakoľko podľa § 52 ods. 2 rokovacieho poriadku </w:t>
      </w:r>
      <w:r w:rsidRPr="001A075B">
        <w:rPr>
          <w:rFonts w:ascii="Times New Roman" w:hAnsi="Times New Roman" w:cs="Times New Roman"/>
          <w:b/>
          <w:sz w:val="24"/>
          <w:lang w:val="sk-SK"/>
        </w:rPr>
        <w:t>nebol uznášaniaschopný</w:t>
      </w:r>
      <w:r w:rsidR="00216839">
        <w:rPr>
          <w:rFonts w:ascii="Times New Roman" w:hAnsi="Times New Roman" w:cs="Times New Roman"/>
          <w:b/>
          <w:sz w:val="24"/>
          <w:lang w:val="sk-SK"/>
        </w:rPr>
        <w:t>,</w:t>
      </w:r>
      <w:r>
        <w:rPr>
          <w:rFonts w:ascii="Times New Roman" w:hAnsi="Times New Roman" w:cs="Times New Roman"/>
          <w:b/>
          <w:sz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>a preto spravodajca predkladá túto informáciu</w:t>
      </w:r>
      <w:r w:rsidR="002D0044">
        <w:rPr>
          <w:rFonts w:ascii="Times New Roman" w:hAnsi="Times New Roman" w:cs="Times New Roman"/>
          <w:sz w:val="24"/>
          <w:lang w:val="sk-SK"/>
        </w:rPr>
        <w:t xml:space="preserve"> a navrhne ďalší postup. </w:t>
      </w:r>
      <w:r>
        <w:rPr>
          <w:rFonts w:ascii="Times New Roman" w:hAnsi="Times New Roman" w:cs="Times New Roman"/>
          <w:sz w:val="24"/>
          <w:lang w:val="sk-SK"/>
        </w:rPr>
        <w:t xml:space="preserve"> </w:t>
      </w:r>
      <w:r w:rsidRPr="001A075B">
        <w:rPr>
          <w:rFonts w:ascii="Times New Roman" w:hAnsi="Times New Roman" w:cs="Times New Roman"/>
          <w:b/>
          <w:sz w:val="24"/>
          <w:lang w:val="sk-SK"/>
        </w:rPr>
        <w:t xml:space="preserve"> </w:t>
      </w:r>
    </w:p>
    <w:p w:rsidR="00490AB0" w:rsidRPr="00AD51BF" w:rsidP="00490A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53AA9" w:rsidRPr="00FE2B70" w:rsidP="00653AA9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</w:p>
    <w:p w:rsidR="00653AA9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53AA9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53AA9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53AA9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53AA9">
        <w:rPr>
          <w:rFonts w:ascii="Times New Roman" w:hAnsi="Times New Roman" w:cs="Times New Roman"/>
        </w:rPr>
        <w:tab/>
        <w:tab/>
        <w:tab/>
      </w:r>
      <w:r w:rsidRPr="00AD51BF">
        <w:rPr>
          <w:rFonts w:ascii="Times New Roman" w:hAnsi="Times New Roman" w:cs="Times New Roman"/>
        </w:rPr>
        <w:tab/>
        <w:tab/>
        <w:tab/>
        <w:tab/>
        <w:tab/>
        <w:t xml:space="preserve">              Mojmír Mamojka  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                              </w:t>
        <w:tab/>
        <w:tab/>
        <w:t xml:space="preserve">             predseda Ústavnoprávneho výboru 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Národnej rady Slovenskej republiky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53AA9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53AA9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Bratislava </w:t>
      </w:r>
      <w:r w:rsidR="00D3075B">
        <w:rPr>
          <w:rFonts w:ascii="Times New Roman" w:hAnsi="Times New Roman" w:cs="Times New Roman"/>
        </w:rPr>
        <w:t xml:space="preserve"> </w:t>
      </w:r>
      <w:r w:rsidR="00DE368E">
        <w:rPr>
          <w:rFonts w:ascii="Times New Roman" w:hAnsi="Times New Roman" w:cs="Times New Roman"/>
        </w:rPr>
        <w:t xml:space="preserve">26. </w:t>
      </w:r>
      <w:r w:rsidR="00F32F83">
        <w:rPr>
          <w:rFonts w:ascii="Times New Roman" w:hAnsi="Times New Roman" w:cs="Times New Roman"/>
        </w:rPr>
        <w:t>apríla</w:t>
      </w:r>
      <w:r w:rsidRPr="00AD51BF">
        <w:rPr>
          <w:rFonts w:ascii="Times New Roman" w:hAnsi="Times New Roman" w:cs="Times New Roman"/>
        </w:rPr>
        <w:t xml:space="preserve"> 20</w:t>
      </w:r>
      <w:r w:rsidR="00D3075B">
        <w:rPr>
          <w:rFonts w:ascii="Times New Roman" w:hAnsi="Times New Roman" w:cs="Times New Roman"/>
        </w:rPr>
        <w:t>1</w:t>
      </w:r>
      <w:r w:rsidRPr="00AD51BF">
        <w:rPr>
          <w:rFonts w:ascii="Times New Roman" w:hAnsi="Times New Roman" w:cs="Times New Roman"/>
        </w:rPr>
        <w:t>0</w:t>
      </w: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B4101" w:rsidRPr="00AD51B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3287B" w:rsidP="0073287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4B4101" w:rsidRPr="00AD51BF" w:rsidP="00BC45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60" w:rsidP="0073287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8056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60" w:rsidP="0073287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C4598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08056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2A0"/>
    <w:multiLevelType w:val="hybridMultilevel"/>
    <w:tmpl w:val="B1B0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BE295B"/>
    <w:multiLevelType w:val="hybridMultilevel"/>
    <w:tmpl w:val="ECAE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2590E"/>
    <w:multiLevelType w:val="hybridMultilevel"/>
    <w:tmpl w:val="469C4C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4465B1"/>
    <w:multiLevelType w:val="hybridMultilevel"/>
    <w:tmpl w:val="5D54BB6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2A51"/>
    <w:rsid w:val="00074CA2"/>
    <w:rsid w:val="00080560"/>
    <w:rsid w:val="000B47CF"/>
    <w:rsid w:val="001A075B"/>
    <w:rsid w:val="001A29D4"/>
    <w:rsid w:val="00216839"/>
    <w:rsid w:val="00252759"/>
    <w:rsid w:val="002B350C"/>
    <w:rsid w:val="002D0044"/>
    <w:rsid w:val="003B0CDF"/>
    <w:rsid w:val="00490AB0"/>
    <w:rsid w:val="004B4101"/>
    <w:rsid w:val="0058710F"/>
    <w:rsid w:val="005A36AC"/>
    <w:rsid w:val="00621675"/>
    <w:rsid w:val="00627568"/>
    <w:rsid w:val="00653AA9"/>
    <w:rsid w:val="00681BE2"/>
    <w:rsid w:val="006D121C"/>
    <w:rsid w:val="007228F8"/>
    <w:rsid w:val="0073287B"/>
    <w:rsid w:val="00777B10"/>
    <w:rsid w:val="00846405"/>
    <w:rsid w:val="0085175F"/>
    <w:rsid w:val="008D5D56"/>
    <w:rsid w:val="00927608"/>
    <w:rsid w:val="00A12D28"/>
    <w:rsid w:val="00A2640C"/>
    <w:rsid w:val="00AD51BF"/>
    <w:rsid w:val="00B059D3"/>
    <w:rsid w:val="00B32DE0"/>
    <w:rsid w:val="00B81E38"/>
    <w:rsid w:val="00BC4598"/>
    <w:rsid w:val="00BE1C71"/>
    <w:rsid w:val="00BF64CB"/>
    <w:rsid w:val="00C22755"/>
    <w:rsid w:val="00C77E52"/>
    <w:rsid w:val="00CA30CD"/>
    <w:rsid w:val="00CB1F18"/>
    <w:rsid w:val="00D170C0"/>
    <w:rsid w:val="00D3075B"/>
    <w:rsid w:val="00DC21C3"/>
    <w:rsid w:val="00DE368E"/>
    <w:rsid w:val="00E1050B"/>
    <w:rsid w:val="00E85802"/>
    <w:rsid w:val="00F32F83"/>
    <w:rsid w:val="00F63807"/>
    <w:rsid w:val="00FE2B7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A224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Char Char Char Char Char Char Char Char Char Char_0"/>
    <w:basedOn w:val="Normal"/>
    <w:rsid w:val="003D077B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1A29D4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2998</TotalTime>
  <Pages>1</Pages>
  <Words>658</Words>
  <Characters>3754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UPV tlač 1499</dc:title>
  <dc:subject>tlač 1499, tlač 1499a, schôdza 116, 26. apríl 2010</dc:subject>
  <dc:creator>Viera Ebringerová</dc:creator>
  <cp:keywords>o rodine</cp:keywords>
  <dc:description>návrh poslancov NR SR Martina Kuruca a Juraja Lišku</dc:description>
  <cp:lastModifiedBy>EbriVier</cp:lastModifiedBy>
  <cp:revision>2647</cp:revision>
  <cp:lastPrinted>2010-04-26T13:31:00Z</cp:lastPrinted>
  <dcterms:created xsi:type="dcterms:W3CDTF">2003-03-21T09:43:00Z</dcterms:created>
  <dcterms:modified xsi:type="dcterms:W3CDTF">2010-04-27T08:33:00Z</dcterms:modified>
  <cp:category>Informácia</cp:category>
</cp:coreProperties>
</file>