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B2FA8" w:rsidP="000B2FA8">
      <w:pPr>
        <w:pStyle w:val="Heading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Výbor Národnej rady Slovenskej republiky</w:t>
      </w:r>
    </w:p>
    <w:p w:rsidR="000B2FA8" w:rsidP="000B2FA8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pre sociálne veci a bývanie</w:t>
      </w:r>
    </w:p>
    <w:p w:rsidR="000B2FA8" w:rsidP="000B2FA8">
      <w:pPr>
        <w:jc w:val="both"/>
        <w:rPr>
          <w:b/>
          <w:bCs/>
        </w:rPr>
      </w:pPr>
    </w:p>
    <w:p w:rsidR="000B2FA8" w:rsidP="000B2FA8">
      <w:r>
        <w:t>Číslo: 592/2010</w:t>
        <w:tab/>
        <w:tab/>
      </w:r>
      <w:r>
        <w:rPr>
          <w:b/>
          <w:bCs/>
        </w:rPr>
        <w:tab/>
        <w:tab/>
        <w:tab/>
        <w:tab/>
        <w:tab/>
      </w:r>
      <w:r w:rsidR="00E5025E">
        <w:rPr>
          <w:b/>
          <w:bCs/>
        </w:rPr>
        <w:t xml:space="preserve">    79</w:t>
      </w:r>
      <w:r>
        <w:rPr>
          <w:b/>
          <w:bCs/>
        </w:rPr>
        <w:t xml:space="preserve">. </w:t>
      </w:r>
      <w:r>
        <w:t>schôdza výboru</w:t>
      </w:r>
    </w:p>
    <w:p w:rsidR="000B2FA8" w:rsidP="000B2FA8">
      <w:pPr>
        <w:jc w:val="both"/>
        <w:rPr>
          <w:b/>
          <w:bCs/>
        </w:rPr>
      </w:pPr>
    </w:p>
    <w:p w:rsidR="000B2FA8" w:rsidP="000B2F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336</w:t>
      </w:r>
    </w:p>
    <w:p w:rsidR="000B2FA8" w:rsidP="000B2FA8">
      <w:pPr>
        <w:jc w:val="center"/>
        <w:rPr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Uznesenie</w:t>
      </w:r>
    </w:p>
    <w:p w:rsidR="000B2FA8" w:rsidP="000B2FA8">
      <w:pPr>
        <w:pStyle w:val="Heading2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Výboru Národnej rady Slovenskej republiky</w:t>
      </w:r>
    </w:p>
    <w:p w:rsidR="000B2FA8" w:rsidP="000B2FA8">
      <w:pPr>
        <w:jc w:val="center"/>
        <w:rPr>
          <w:b/>
          <w:bCs/>
        </w:rPr>
      </w:pPr>
      <w:r>
        <w:rPr>
          <w:b/>
          <w:bCs/>
        </w:rPr>
        <w:t>pre sociálne veci a bývanie</w:t>
      </w:r>
    </w:p>
    <w:p w:rsidR="000B2FA8" w:rsidP="000B2FA8">
      <w:pPr>
        <w:jc w:val="center"/>
        <w:rPr>
          <w:b/>
          <w:bCs/>
        </w:rPr>
      </w:pPr>
      <w:r>
        <w:rPr>
          <w:b/>
          <w:bCs/>
        </w:rPr>
        <w:t>z</w:t>
      </w:r>
      <w:r w:rsidR="00DE4987">
        <w:rPr>
          <w:b/>
          <w:bCs/>
        </w:rPr>
        <w:t xml:space="preserve"> 26</w:t>
      </w:r>
      <w:r>
        <w:rPr>
          <w:b/>
          <w:bCs/>
        </w:rPr>
        <w:t xml:space="preserve">. </w:t>
      </w:r>
      <w:r w:rsidR="00DE4987">
        <w:rPr>
          <w:b/>
          <w:bCs/>
        </w:rPr>
        <w:t>apríla</w:t>
      </w:r>
      <w:r>
        <w:rPr>
          <w:b/>
          <w:bCs/>
        </w:rPr>
        <w:t xml:space="preserve"> 2010</w:t>
      </w:r>
    </w:p>
    <w:p w:rsidR="000B2FA8" w:rsidP="000B2FA8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0B2FA8" w:rsidRPr="00CD7C2D" w:rsidP="000B2FA8">
      <w:pPr>
        <w:tabs>
          <w:tab w:val="left" w:pos="1080"/>
        </w:tabs>
        <w:jc w:val="both"/>
        <w:rPr>
          <w:color w:val="000000"/>
          <w:sz w:val="22"/>
          <w:szCs w:val="22"/>
        </w:rPr>
      </w:pPr>
      <w:r>
        <w:t xml:space="preserve">k návrhu </w:t>
      </w:r>
      <w:r>
        <w:rPr>
          <w:color w:val="000000"/>
        </w:rPr>
        <w:t>poslancov Národnej rady Slovenskej republiky Martina KURUCA a Juraja LIŠKU na vydanie zákona, ktorým sa mení a dopĺňa zákon č. 36/2005 Z. z. o rodine v znení neskorších predpisov (tlač 1499)</w:t>
      </w:r>
    </w:p>
    <w:p w:rsidR="000B2FA8" w:rsidP="000B2FA8">
      <w:pPr>
        <w:jc w:val="both"/>
        <w:rPr>
          <w:bCs/>
        </w:rPr>
      </w:pPr>
    </w:p>
    <w:p w:rsidR="000B2FA8" w:rsidP="000B2FA8">
      <w:pPr>
        <w:ind w:left="708"/>
        <w:jc w:val="both"/>
        <w:rPr>
          <w:b/>
        </w:rPr>
      </w:pPr>
      <w:r>
        <w:rPr>
          <w:b/>
        </w:rPr>
        <w:t>Výbor NR SR pre sociálne veci a bývanie</w:t>
      </w:r>
    </w:p>
    <w:p w:rsidR="000B2FA8" w:rsidP="000B2FA8">
      <w:pPr>
        <w:ind w:left="708"/>
        <w:jc w:val="both"/>
        <w:rPr>
          <w:b/>
        </w:rPr>
      </w:pPr>
      <w:r>
        <w:rPr>
          <w:b/>
        </w:rPr>
        <w:t>prerokoval</w:t>
      </w:r>
    </w:p>
    <w:p w:rsidR="000B2FA8" w:rsidP="000B2FA8">
      <w:pPr>
        <w:jc w:val="both"/>
      </w:pPr>
    </w:p>
    <w:p w:rsidR="000B2FA8" w:rsidRPr="00697B2D" w:rsidP="000B2FA8">
      <w:pPr>
        <w:jc w:val="both"/>
        <w:rPr>
          <w:color w:val="000000"/>
        </w:rPr>
      </w:pPr>
      <w:r>
        <w:rPr>
          <w:color w:val="000000"/>
        </w:rPr>
        <w:tab/>
        <w:t>n</w:t>
      </w:r>
      <w:r w:rsidRPr="00181B6A">
        <w:t xml:space="preserve">ávrh </w:t>
      </w:r>
      <w:r>
        <w:rPr>
          <w:color w:val="000000"/>
        </w:rPr>
        <w:t>poslancov Národnej rady Slovenskej republiky Martina KURUCA a Juraja LIŠKU na vydanie zákona, ktorým sa mení a dopĺňa zákon č. 36/2005 Z. z. o rodine v znení neskorších predpisov (tlač 1499)</w:t>
      </w:r>
      <w:r>
        <w:t xml:space="preserve"> </w:t>
      </w:r>
      <w:r w:rsidRPr="00697B2D">
        <w:rPr>
          <w:color w:val="000000"/>
        </w:rPr>
        <w:t>a</w:t>
      </w:r>
    </w:p>
    <w:p w:rsidR="000B2FA8" w:rsidP="000B2FA8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0B2FA8" w:rsidP="000B2FA8">
      <w:pPr>
        <w:numPr>
          <w:ilvl w:val="0"/>
          <w:numId w:val="1"/>
        </w:numPr>
        <w:tabs>
          <w:tab w:val="left" w:pos="1068"/>
        </w:tabs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0B2FA8" w:rsidP="000B2FA8">
      <w:pPr>
        <w:tabs>
          <w:tab w:val="left" w:pos="-1985"/>
          <w:tab w:val="left" w:pos="709"/>
          <w:tab w:val="left" w:pos="1077"/>
        </w:tabs>
        <w:jc w:val="both"/>
      </w:pPr>
    </w:p>
    <w:p w:rsidR="000B2FA8" w:rsidP="000B2FA8">
      <w:pPr>
        <w:jc w:val="both"/>
      </w:pPr>
      <w:r>
        <w:tab/>
        <w:t xml:space="preserve">     s </w:t>
      </w:r>
      <w:r w:rsidRPr="004C1F90">
        <w:rPr>
          <w:color w:val="000000"/>
        </w:rPr>
        <w:t xml:space="preserve"> návrh</w:t>
      </w:r>
      <w:r>
        <w:rPr>
          <w:color w:val="000000"/>
        </w:rPr>
        <w:t>om</w:t>
      </w:r>
      <w:r w:rsidRPr="004C1F90">
        <w:rPr>
          <w:color w:val="000000"/>
        </w:rPr>
        <w:t xml:space="preserve"> </w:t>
      </w:r>
      <w:r>
        <w:rPr>
          <w:color w:val="000000"/>
        </w:rPr>
        <w:t>poslancov Národnej rady Slovenskej republiky Martina KURUCA a Juraja LIŠKU na vydanie zákona, ktorým sa mení a dopĺňa zákon č. 36/2005 Z. z. o rodine v znení neskorších predpisov (tlač 1499)</w:t>
      </w:r>
      <w:r>
        <w:t>;</w:t>
      </w:r>
    </w:p>
    <w:p w:rsidR="000B2FA8" w:rsidP="000B2FA8">
      <w:pPr>
        <w:tabs>
          <w:tab w:val="left" w:pos="-1985"/>
          <w:tab w:val="left" w:pos="709"/>
          <w:tab w:val="left" w:pos="1077"/>
        </w:tabs>
        <w:jc w:val="both"/>
      </w:pPr>
    </w:p>
    <w:p w:rsidR="000B2FA8" w:rsidP="000B2FA8">
      <w:pPr>
        <w:numPr>
          <w:ilvl w:val="0"/>
          <w:numId w:val="1"/>
        </w:numPr>
        <w:tabs>
          <w:tab w:val="left" w:pos="1068"/>
        </w:tabs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0B2FA8" w:rsidP="000B2FA8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rade Slovenskej republiky</w:t>
      </w:r>
    </w:p>
    <w:p w:rsidR="000B2FA8" w:rsidP="000B2FA8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0B2FA8" w:rsidP="000B2FA8">
      <w:pPr>
        <w:jc w:val="both"/>
      </w:pPr>
      <w:r>
        <w:tab/>
        <w:t xml:space="preserve">      n</w:t>
      </w:r>
      <w:r w:rsidRPr="00181B6A">
        <w:t xml:space="preserve">ávrh </w:t>
      </w:r>
      <w:r>
        <w:rPr>
          <w:color w:val="000000"/>
        </w:rPr>
        <w:t>poslancov Národnej rady Slovenskej republiky Martina KURUCA a Juraja LIŠKU na vydanie zákona, ktorým sa mení a dopĺňa zákon č. 36/2005 Z. z. o rodine v znení neskorších predpisov (tlač 1499)</w:t>
      </w:r>
      <w:r>
        <w:t xml:space="preserve"> </w:t>
      </w:r>
      <w:r w:rsidR="005F1724">
        <w:t>s pozmeňujúci</w:t>
      </w:r>
      <w:r w:rsidR="00585635">
        <w:t>mi</w:t>
      </w:r>
      <w:r w:rsidR="005F1724">
        <w:t xml:space="preserve"> a doplňujúcim</w:t>
      </w:r>
      <w:r w:rsidR="00736559">
        <w:t>i</w:t>
      </w:r>
      <w:r w:rsidR="005F1724">
        <w:t xml:space="preserve"> návrhmi, ktoré tvoria prílohu tohto uznesenia </w:t>
      </w:r>
      <w:r>
        <w:rPr>
          <w:b/>
        </w:rPr>
        <w:t>schváliť</w:t>
      </w:r>
      <w:r>
        <w:t>;</w:t>
      </w:r>
    </w:p>
    <w:p w:rsidR="000B2FA8" w:rsidP="000B2FA8">
      <w:pPr>
        <w:jc w:val="both"/>
      </w:pPr>
    </w:p>
    <w:p w:rsidR="000B2FA8" w:rsidP="000B2FA8">
      <w:pPr>
        <w:numPr>
          <w:ilvl w:val="0"/>
          <w:numId w:val="1"/>
        </w:numPr>
        <w:tabs>
          <w:tab w:val="left" w:pos="1068"/>
        </w:tabs>
        <w:rPr>
          <w:b/>
          <w:spacing w:val="38"/>
        </w:rPr>
      </w:pPr>
      <w:r>
        <w:rPr>
          <w:b/>
          <w:spacing w:val="38"/>
        </w:rPr>
        <w:t>ukladá</w:t>
      </w:r>
    </w:p>
    <w:p w:rsidR="000B2FA8" w:rsidP="000B2FA8">
      <w:pPr>
        <w:ind w:left="1065"/>
        <w:jc w:val="both"/>
        <w:rPr>
          <w:b/>
          <w:bCs/>
        </w:rPr>
      </w:pPr>
      <w:r>
        <w:rPr>
          <w:b/>
          <w:bCs/>
        </w:rPr>
        <w:t>predsedovi výboru</w:t>
      </w:r>
    </w:p>
    <w:p w:rsidR="000B2FA8" w:rsidP="000B2FA8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0B2FA8" w:rsidP="000B2FA8">
      <w:pPr>
        <w:tabs>
          <w:tab w:val="left" w:pos="-1985"/>
          <w:tab w:val="left" w:pos="709"/>
          <w:tab w:val="left" w:pos="1077"/>
        </w:tabs>
        <w:jc w:val="both"/>
      </w:pPr>
      <w:r w:rsidRPr="00CA0808">
        <w:tab/>
        <w:tab/>
        <w:t xml:space="preserve">predložiť stanovisko výboru k uvedenému návrhu zákona gestorského </w:t>
      </w:r>
      <w:r>
        <w:t xml:space="preserve">Ústavnoprávnemu výboru Národnej rady Slovenskej republiky. </w:t>
      </w:r>
    </w:p>
    <w:p w:rsidR="000B2FA8" w:rsidP="000B2FA8">
      <w:pPr>
        <w:jc w:val="both"/>
      </w:pPr>
    </w:p>
    <w:p w:rsidR="005F1724" w:rsidP="000B2FA8">
      <w:pPr>
        <w:jc w:val="both"/>
      </w:pPr>
    </w:p>
    <w:p w:rsidR="00122CE3" w:rsidP="000B2FA8">
      <w:pPr>
        <w:ind w:left="6372"/>
        <w:rPr>
          <w:b/>
        </w:rPr>
      </w:pPr>
    </w:p>
    <w:p w:rsidR="000B2FA8" w:rsidRPr="00BB3297" w:rsidP="000B2FA8">
      <w:pPr>
        <w:ind w:left="6372"/>
        <w:rPr>
          <w:b/>
          <w:spacing w:val="50"/>
        </w:rPr>
      </w:pPr>
      <w:r w:rsidRPr="00BB3297">
        <w:rPr>
          <w:b/>
        </w:rPr>
        <w:t xml:space="preserve">Jozef  </w:t>
      </w:r>
      <w:r w:rsidRPr="00BB3297">
        <w:rPr>
          <w:b/>
          <w:spacing w:val="50"/>
        </w:rPr>
        <w:t>Halecký</w:t>
      </w:r>
    </w:p>
    <w:p w:rsidR="000B2FA8" w:rsidRPr="00BB3297" w:rsidP="000B2FA8">
      <w:pPr>
        <w:ind w:left="6372"/>
        <w:rPr>
          <w:b/>
        </w:rPr>
      </w:pPr>
      <w:r w:rsidRPr="00BB3297">
        <w:rPr>
          <w:b/>
        </w:rPr>
        <w:t>predseda výboru</w:t>
      </w:r>
    </w:p>
    <w:p w:rsidR="000B2FA8" w:rsidRPr="00BB3297" w:rsidP="000B2FA8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BB3297">
        <w:rPr>
          <w:b/>
        </w:rPr>
        <w:t>overovatelia výboru:</w:t>
      </w:r>
    </w:p>
    <w:p w:rsidR="000B2FA8" w:rsidRPr="00BB3297" w:rsidP="000B2FA8">
      <w:pPr>
        <w:rPr>
          <w:b/>
        </w:rPr>
      </w:pPr>
      <w:smartTag w:uri="urn:schemas-microsoft-com:office:smarttags" w:element="PersonName">
        <w:smartTagPr>
          <w:attr w:name="ProductID" w:val="R￳bert  Madej"/>
        </w:smartTagPr>
        <w:r w:rsidRPr="00BB3297">
          <w:rPr>
            <w:b/>
          </w:rPr>
          <w:t xml:space="preserve">Róbert  </w:t>
        </w:r>
        <w:r w:rsidRPr="00BB3297">
          <w:rPr>
            <w:b/>
            <w:spacing w:val="50"/>
          </w:rPr>
          <w:t>Madej</w:t>
        </w:r>
      </w:smartTag>
    </w:p>
    <w:p w:rsidR="000B2FA8" w:rsidP="000B2FA8">
      <w:pPr>
        <w:jc w:val="both"/>
        <w:rPr>
          <w:b/>
          <w:color w:val="000000"/>
        </w:rPr>
      </w:pPr>
      <w:r>
        <w:br w:type="page"/>
      </w:r>
      <w:r>
        <w:rPr>
          <w:b/>
          <w:color w:val="000000"/>
        </w:rPr>
        <w:t>Výbor Národnej rady Slovenskej republiky</w:t>
      </w:r>
    </w:p>
    <w:p w:rsidR="000B2FA8" w:rsidP="000B2FA8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pre soci</w:t>
      </w:r>
      <w:r>
        <w:rPr>
          <w:b/>
          <w:bCs/>
          <w:color w:val="000000"/>
        </w:rPr>
        <w:t>álne veci a bývanie</w:t>
      </w:r>
    </w:p>
    <w:p w:rsidR="000B2FA8" w:rsidRPr="00915929" w:rsidP="000B2FA8">
      <w:pPr>
        <w:jc w:val="both"/>
        <w:rPr>
          <w:sz w:val="22"/>
          <w:szCs w:val="22"/>
          <w:lang w:val="cs-CZ"/>
        </w:rPr>
      </w:pPr>
      <w:r>
        <w:t> </w:t>
      </w:r>
    </w:p>
    <w:p w:rsidR="000B2FA8" w:rsidRPr="00FE5B81" w:rsidP="000B2FA8">
      <w:pPr>
        <w:ind w:firstLine="708"/>
        <w:jc w:val="both"/>
        <w:rPr>
          <w:lang w:val="cs-CZ"/>
        </w:rPr>
      </w:pPr>
      <w:r w:rsidRPr="00FE5B81">
        <w:tab/>
        <w:tab/>
        <w:tab/>
        <w:tab/>
        <w:tab/>
        <w:tab/>
        <w:tab/>
        <w:t xml:space="preserve">    Príloha k uzneseniu č. </w:t>
      </w:r>
      <w:r>
        <w:t>336</w:t>
      </w:r>
    </w:p>
    <w:p w:rsidR="000B2FA8" w:rsidRPr="00915929" w:rsidP="000B2FA8">
      <w:pPr>
        <w:jc w:val="center"/>
        <w:rPr>
          <w:sz w:val="22"/>
          <w:szCs w:val="22"/>
        </w:rPr>
      </w:pPr>
    </w:p>
    <w:p w:rsidR="000B2FA8" w:rsidP="000B2FA8">
      <w:pPr>
        <w:jc w:val="center"/>
      </w:pPr>
    </w:p>
    <w:p w:rsidR="000B2FA8" w:rsidP="000B2FA8">
      <w:pPr>
        <w:jc w:val="center"/>
      </w:pPr>
    </w:p>
    <w:p w:rsidR="000B2FA8" w:rsidP="000B2FA8">
      <w:pPr>
        <w:jc w:val="both"/>
        <w:rPr>
          <w:lang w:val="cs-CZ"/>
        </w:rPr>
      </w:pPr>
    </w:p>
    <w:p w:rsidR="000B2FA8" w:rsidRPr="00CD7DEF" w:rsidP="000B2FA8">
      <w:pPr>
        <w:jc w:val="center"/>
        <w:rPr>
          <w:b/>
          <w:lang w:val="cs-CZ"/>
        </w:rPr>
      </w:pPr>
      <w:r w:rsidRPr="00CD7DEF">
        <w:rPr>
          <w:b/>
          <w:lang w:val="cs-CZ"/>
        </w:rPr>
        <w:t>Pozmeňujúce a doplňujúce návrhy</w:t>
      </w:r>
    </w:p>
    <w:p w:rsidR="000B2FA8" w:rsidP="000B2FA8">
      <w:pPr>
        <w:jc w:val="center"/>
        <w:rPr>
          <w:b/>
          <w:sz w:val="28"/>
          <w:szCs w:val="28"/>
          <w:lang w:val="cs-CZ"/>
        </w:rPr>
      </w:pPr>
    </w:p>
    <w:p w:rsidR="000B2FA8" w:rsidRPr="00233CF1" w:rsidP="000B2FA8">
      <w:pPr>
        <w:jc w:val="both"/>
        <w:rPr>
          <w:lang w:val="cs-CZ"/>
        </w:rPr>
      </w:pPr>
    </w:p>
    <w:p w:rsidR="000B2FA8" w:rsidP="000B2FA8">
      <w:pPr>
        <w:jc w:val="both"/>
        <w:rPr>
          <w:color w:val="000000"/>
        </w:rPr>
      </w:pPr>
      <w:r w:rsidRPr="00233CF1">
        <w:t xml:space="preserve">k </w:t>
      </w:r>
      <w:r>
        <w:t>ná</w:t>
      </w:r>
      <w:r w:rsidRPr="00181B6A">
        <w:t>vrh</w:t>
      </w:r>
      <w:r>
        <w:t>u</w:t>
      </w:r>
      <w:r w:rsidRPr="00181B6A">
        <w:t xml:space="preserve"> </w:t>
      </w:r>
      <w:r>
        <w:rPr>
          <w:color w:val="000000"/>
        </w:rPr>
        <w:t>poslancov Národnej rady Slovenskej republiky Martina KURUCA a Juraja LIŠKU na vydanie zákona, ktorým sa mení a dopĺňa zákon č. 36/2005 Z. z. o rodine v znení neskorších predpisov (tlač 1499)</w:t>
      </w:r>
    </w:p>
    <w:p w:rsidR="000B2FA8" w:rsidP="000B2FA8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</w:t>
      </w:r>
    </w:p>
    <w:p w:rsidR="000B2FA8" w:rsidP="000B2FA8"/>
    <w:p w:rsidR="000B2FA8" w:rsidP="000B2FA8"/>
    <w:p w:rsidR="00122CE3" w:rsidP="00122CE3">
      <w:pPr>
        <w:spacing w:line="360" w:lineRule="auto"/>
        <w:jc w:val="both"/>
        <w:rPr>
          <w:u w:val="single"/>
        </w:rPr>
      </w:pPr>
      <w:r>
        <w:rPr>
          <w:u w:val="single"/>
        </w:rPr>
        <w:t>1. K čl. I 1. bod</w:t>
      </w:r>
    </w:p>
    <w:p w:rsidR="00122CE3" w:rsidP="00122CE3">
      <w:pPr>
        <w:spacing w:line="360" w:lineRule="auto"/>
        <w:jc w:val="both"/>
      </w:pPr>
      <w:r>
        <w:t>V § 24 ods. 2 prvá veta sa slovo „starostlivosť“ nahrádza slovami „osobnú starostlivosť“.</w:t>
      </w:r>
    </w:p>
    <w:p w:rsidR="00122CE3" w:rsidP="00122CE3">
      <w:pPr>
        <w:ind w:left="4956"/>
        <w:jc w:val="both"/>
      </w:pPr>
      <w:r>
        <w:t>Legislatívno-technická pripomienka opravujúca nesprávny pojem.</w:t>
      </w:r>
    </w:p>
    <w:p w:rsidR="00122CE3" w:rsidP="00122CE3">
      <w:pPr>
        <w:ind w:left="4956"/>
        <w:jc w:val="both"/>
      </w:pPr>
    </w:p>
    <w:p w:rsidR="00122CE3" w:rsidP="00122CE3">
      <w:pPr>
        <w:spacing w:line="360" w:lineRule="auto"/>
        <w:jc w:val="both"/>
        <w:rPr>
          <w:u w:val="single"/>
        </w:rPr>
      </w:pPr>
      <w:r>
        <w:rPr>
          <w:u w:val="single"/>
        </w:rPr>
        <w:t>2. K čl. I 1. bod</w:t>
      </w:r>
    </w:p>
    <w:p w:rsidR="00122CE3" w:rsidP="00122CE3">
      <w:pPr>
        <w:spacing w:line="360" w:lineRule="auto"/>
        <w:jc w:val="both"/>
      </w:pPr>
      <w:r>
        <w:t>V § 24 ods. 2 sa slová „striedavej starostlivosti“ vo všetkých tvaroch nahrádzajú slovami „striedavej osobnej starostlivosti“ v príslušnom tvare.“.</w:t>
      </w:r>
    </w:p>
    <w:p w:rsidR="00122CE3" w:rsidP="00122CE3">
      <w:pPr>
        <w:spacing w:line="360" w:lineRule="auto"/>
        <w:jc w:val="both"/>
      </w:pPr>
    </w:p>
    <w:p w:rsidR="00122CE3" w:rsidP="00122CE3">
      <w:pPr>
        <w:ind w:left="4950"/>
        <w:jc w:val="both"/>
      </w:pPr>
      <w:r>
        <w:t>Základnou požiadavkou striedavej starostlivosti oboch rodičov o dieťa je, aby sa oň starali osobne. Táto požiadavky by preto mala byť vyjadrená aj v príslušnom právnom pojme.</w:t>
      </w:r>
    </w:p>
    <w:p w:rsidR="00122CE3" w:rsidP="00122CE3">
      <w:pPr>
        <w:jc w:val="both"/>
      </w:pPr>
    </w:p>
    <w:p w:rsidR="00122CE3" w:rsidP="00122CE3">
      <w:pPr>
        <w:spacing w:line="360" w:lineRule="auto"/>
        <w:jc w:val="both"/>
        <w:rPr>
          <w:u w:val="single"/>
        </w:rPr>
      </w:pPr>
      <w:r>
        <w:rPr>
          <w:u w:val="single"/>
        </w:rPr>
        <w:t>3. K čl. I 1. bod</w:t>
      </w:r>
    </w:p>
    <w:p w:rsidR="00122CE3" w:rsidP="00122CE3">
      <w:pPr>
        <w:spacing w:line="360" w:lineRule="auto"/>
        <w:jc w:val="both"/>
      </w:pPr>
      <w:r>
        <w:t xml:space="preserve">V § 24 ods. 2 v poslednej vete sa slová „takáto starostlivosť“ nahrádzajú slovami „striedavá osobná starostlivosť“. </w:t>
      </w:r>
    </w:p>
    <w:p w:rsidR="00122CE3" w:rsidP="00122CE3">
      <w:pPr>
        <w:spacing w:line="360" w:lineRule="auto"/>
        <w:jc w:val="both"/>
      </w:pPr>
    </w:p>
    <w:p w:rsidR="00122CE3" w:rsidP="00122CE3">
      <w:pPr>
        <w:ind w:left="4950"/>
        <w:jc w:val="both"/>
      </w:pPr>
      <w:r>
        <w:tab/>
        <w:tab/>
        <w:tab/>
        <w:tab/>
        <w:tab/>
        <w:tab/>
        <w:tab/>
        <w:t xml:space="preserve">Legislatívno-technická pripomienka nadväzujúca na pozmeňovací návrh č. 2 časti „C“ stanoviska. </w:t>
      </w:r>
    </w:p>
    <w:p w:rsidR="00122CE3" w:rsidP="00122CE3">
      <w:pPr>
        <w:jc w:val="both"/>
      </w:pPr>
    </w:p>
    <w:p w:rsidR="00F36F2F" w:rsidP="00122CE3">
      <w:pPr>
        <w:jc w:val="both"/>
      </w:pPr>
    </w:p>
    <w:p w:rsidR="00F36F2F" w:rsidP="00122CE3">
      <w:pPr>
        <w:jc w:val="both"/>
      </w:pPr>
    </w:p>
    <w:p w:rsidR="00122CE3" w:rsidP="00122CE3">
      <w:pPr>
        <w:spacing w:line="360" w:lineRule="auto"/>
        <w:jc w:val="both"/>
        <w:rPr>
          <w:u w:val="single"/>
        </w:rPr>
      </w:pPr>
      <w:r>
        <w:rPr>
          <w:u w:val="single"/>
        </w:rPr>
        <w:t>4. K čl. I 1. bod</w:t>
      </w:r>
    </w:p>
    <w:p w:rsidR="00122CE3" w:rsidP="00122CE3">
      <w:pPr>
        <w:spacing w:line="360" w:lineRule="auto"/>
        <w:jc w:val="both"/>
      </w:pPr>
      <w:r>
        <w:t xml:space="preserve">V § 24 ods. 2 v poslednej vete sa za slovo „dieťaťa“ vkladá čiarka. </w:t>
      </w:r>
    </w:p>
    <w:p w:rsidR="00122CE3" w:rsidP="00122CE3">
      <w:pPr>
        <w:jc w:val="both"/>
      </w:pPr>
    </w:p>
    <w:p w:rsidR="00122CE3" w:rsidP="00122CE3">
      <w:pPr>
        <w:ind w:left="4956"/>
        <w:jc w:val="both"/>
      </w:pPr>
    </w:p>
    <w:p w:rsidR="00122CE3" w:rsidP="00122CE3">
      <w:pPr>
        <w:ind w:left="4956"/>
        <w:jc w:val="both"/>
      </w:pPr>
      <w:r>
        <w:t>Legislatívno-technická pripomienka upresňujúca normatívny text návrhu zákona.</w:t>
      </w:r>
    </w:p>
    <w:p w:rsidR="00122CE3" w:rsidP="00122CE3">
      <w:pPr>
        <w:jc w:val="both"/>
      </w:pPr>
    </w:p>
    <w:p w:rsidR="00122CE3" w:rsidP="00122CE3">
      <w:pPr>
        <w:jc w:val="both"/>
      </w:pPr>
    </w:p>
    <w:p w:rsidR="00122CE3" w:rsidP="00122CE3">
      <w:pPr>
        <w:jc w:val="both"/>
        <w:rPr>
          <w:u w:val="single"/>
        </w:rPr>
      </w:pPr>
      <w:r>
        <w:rPr>
          <w:u w:val="single"/>
        </w:rPr>
        <w:t>5. K čl. I 2. bod</w:t>
      </w:r>
    </w:p>
    <w:p w:rsidR="00122CE3" w:rsidP="00122CE3">
      <w:pPr>
        <w:jc w:val="both"/>
        <w:rPr>
          <w:u w:val="single"/>
        </w:rPr>
      </w:pPr>
    </w:p>
    <w:p w:rsidR="00122CE3" w:rsidP="00122CE3">
      <w:pPr>
        <w:jc w:val="both"/>
      </w:pPr>
      <w:r>
        <w:t xml:space="preserve">Úvodná veta znie: „V § 24 odsek 4 znie:“ a označenie odseku „(3)“ sa nahrádza označením „(4)“. </w:t>
      </w:r>
    </w:p>
    <w:p w:rsidR="00122CE3" w:rsidP="00122CE3">
      <w:pPr>
        <w:spacing w:line="360" w:lineRule="auto"/>
        <w:jc w:val="both"/>
      </w:pPr>
    </w:p>
    <w:p w:rsidR="00122CE3" w:rsidP="00122CE3">
      <w:pPr>
        <w:ind w:left="4956"/>
        <w:jc w:val="both"/>
      </w:pPr>
      <w:r>
        <w:t>Legislatívno-technická pripomienka, ktorá ponecháva v platnosti odsek 2 platného znenia § 24 zákona o rodine, ktorý je potrebný pre zachovanie možnosti schvaľovať dohody rodičov súdom.</w:t>
      </w:r>
    </w:p>
    <w:p w:rsidR="00122CE3" w:rsidP="00122CE3">
      <w:pPr>
        <w:jc w:val="both"/>
      </w:pPr>
    </w:p>
    <w:p w:rsidR="00122CE3" w:rsidP="00122CE3">
      <w:pPr>
        <w:jc w:val="both"/>
      </w:pPr>
    </w:p>
    <w:p w:rsidR="00122CE3" w:rsidP="00122CE3">
      <w:pPr>
        <w:jc w:val="both"/>
        <w:rPr>
          <w:u w:val="single"/>
        </w:rPr>
      </w:pPr>
      <w:r>
        <w:rPr>
          <w:u w:val="single"/>
        </w:rPr>
        <w:t>6. K čl. I 3. bod</w:t>
      </w:r>
    </w:p>
    <w:p w:rsidR="00122CE3" w:rsidP="00122CE3">
      <w:pPr>
        <w:jc w:val="both"/>
        <w:rPr>
          <w:u w:val="single"/>
        </w:rPr>
      </w:pPr>
    </w:p>
    <w:p w:rsidR="00122CE3" w:rsidP="00122CE3">
      <w:pPr>
        <w:jc w:val="both"/>
      </w:pPr>
      <w:r>
        <w:t xml:space="preserve">Úvodná veta znie: „V § 24 odsek 5 znie:“ a označenie odseku „(4)“ sa nahrádza označením „(5)“. </w:t>
      </w:r>
    </w:p>
    <w:p w:rsidR="00122CE3" w:rsidP="00122CE3">
      <w:pPr>
        <w:spacing w:line="360" w:lineRule="auto"/>
        <w:jc w:val="both"/>
      </w:pPr>
    </w:p>
    <w:p w:rsidR="00122CE3" w:rsidP="00122CE3">
      <w:pPr>
        <w:ind w:left="4956"/>
        <w:jc w:val="both"/>
        <w:rPr>
          <w:b/>
        </w:rPr>
      </w:pPr>
      <w:r>
        <w:t>Legislatívno-technická pripomienka, ktorá ponecháva v platnosti odsek 2 platného znenia § 24 zákona o rodine, ktorý je potrebný pre zachovanie možnosti schvaľovať dohody rodičov súdom.</w:t>
      </w:r>
    </w:p>
    <w:p w:rsidR="00122CE3" w:rsidP="00122CE3">
      <w:pPr>
        <w:jc w:val="both"/>
        <w:rPr>
          <w:b/>
        </w:rPr>
      </w:pPr>
    </w:p>
    <w:p w:rsidR="00E13563"/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559" w:rsidP="000B2FA8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36559" w:rsidP="000B2FA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559" w:rsidP="000B2FA8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5635">
      <w:rPr>
        <w:rStyle w:val="PageNumber"/>
        <w:noProof/>
      </w:rPr>
      <w:t>2</w:t>
    </w:r>
    <w:r>
      <w:rPr>
        <w:rStyle w:val="PageNumber"/>
      </w:rPr>
      <w:fldChar w:fldCharType="end"/>
    </w:r>
  </w:p>
  <w:p w:rsidR="00736559" w:rsidP="000B2FA8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1">
    <w:nsid w:val="699C544F"/>
    <w:multiLevelType w:val="hybridMultilevel"/>
    <w:tmpl w:val="F12A9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B2FA8"/>
    <w:rsid w:val="00122CE3"/>
    <w:rsid w:val="00181B6A"/>
    <w:rsid w:val="00233CF1"/>
    <w:rsid w:val="004C1F90"/>
    <w:rsid w:val="00585635"/>
    <w:rsid w:val="005F1724"/>
    <w:rsid w:val="00697B2D"/>
    <w:rsid w:val="00736559"/>
    <w:rsid w:val="00915929"/>
    <w:rsid w:val="00BB3297"/>
    <w:rsid w:val="00CA0808"/>
    <w:rsid w:val="00CD7C2D"/>
    <w:rsid w:val="00CD7DEF"/>
    <w:rsid w:val="00DE4987"/>
    <w:rsid w:val="00E13563"/>
    <w:rsid w:val="00E5025E"/>
    <w:rsid w:val="00F36F2F"/>
    <w:rsid w:val="00FE5B8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2FA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0B2FA8"/>
    <w:pPr>
      <w:keepNext/>
      <w:spacing w:before="240" w:after="60"/>
      <w:jc w:val="left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B2FA8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link w:val="CharCharCharCharChar"/>
    <w:semiHidden/>
  </w:style>
  <w:style w:type="paragraph" w:styleId="Footer">
    <w:name w:val="footer"/>
    <w:basedOn w:val="Normal"/>
    <w:rsid w:val="000B2FA8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0B2FA8"/>
  </w:style>
  <w:style w:type="paragraph" w:customStyle="1" w:styleId="CharCharCharCharChar">
    <w:name w:val="Char Char Char Char Char"/>
    <w:basedOn w:val="Normal"/>
    <w:link w:val="DefaultParagraphFont"/>
    <w:rsid w:val="000B2FA8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semiHidden/>
    <w:rsid w:val="005F1724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512</Words>
  <Characters>2924</Characters>
  <Application>Microsoft Office Word</Application>
  <DocSecurity>0</DocSecurity>
  <Lines>0</Lines>
  <Paragraphs>0</Paragraphs>
  <ScaleCrop>false</ScaleCrop>
  <Company>Kancelaria NR SR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11</cp:revision>
  <cp:lastPrinted>2010-04-26T09:40:00Z</cp:lastPrinted>
  <dcterms:created xsi:type="dcterms:W3CDTF">2010-03-09T11:08:00Z</dcterms:created>
  <dcterms:modified xsi:type="dcterms:W3CDTF">2010-04-26T10:29:00Z</dcterms:modified>
</cp:coreProperties>
</file>