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20E53">
        <w:rPr>
          <w:rFonts w:ascii="Times New Roman" w:hAnsi="Times New Roman" w:cs="Times New Roman"/>
        </w:rPr>
        <w:t>1</w:t>
      </w:r>
      <w:r w:rsidR="00363CF3">
        <w:rPr>
          <w:rFonts w:ascii="Times New Roman" w:hAnsi="Times New Roman" w:cs="Times New Roman"/>
        </w:rPr>
        <w:t>11.</w:t>
      </w:r>
      <w:r w:rsidRPr="009027A0">
        <w:rPr>
          <w:rFonts w:ascii="Times New Roman" w:hAnsi="Times New Roman" w:cs="Times New Roman"/>
        </w:rPr>
        <w:t xml:space="preserve"> schôdza</w:t>
      </w:r>
    </w:p>
    <w:p w:rsidR="00620E53" w:rsidP="0047287F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11028C">
        <w:rPr>
          <w:rFonts w:ascii="Times New Roman" w:hAnsi="Times New Roman" w:cs="Times New Roman"/>
        </w:rPr>
        <w:t>27/20</w:t>
      </w:r>
      <w:r w:rsidR="00802981">
        <w:rPr>
          <w:rFonts w:ascii="Times New Roman" w:hAnsi="Times New Roman" w:cs="Times New Roman"/>
        </w:rPr>
        <w:t>1</w:t>
      </w:r>
      <w:r w:rsidR="0011028C">
        <w:rPr>
          <w:rFonts w:ascii="Times New Roman" w:hAnsi="Times New Roman" w:cs="Times New Roman"/>
        </w:rPr>
        <w:t>0</w:t>
      </w:r>
    </w:p>
    <w:p w:rsidR="0011028C" w:rsidP="00802981">
      <w:pPr>
        <w:pStyle w:val="Protokoln"/>
        <w:rPr>
          <w:rFonts w:cs="Times New Roman"/>
        </w:rPr>
      </w:pPr>
      <w:r w:rsidR="00837F17">
        <w:rPr>
          <w:rFonts w:cs="Times New Roman"/>
        </w:rPr>
        <w:tab/>
        <w:tab/>
        <w:tab/>
        <w:tab/>
        <w:tab/>
        <w:tab/>
      </w:r>
      <w:r w:rsidR="00620E53">
        <w:rPr>
          <w:rFonts w:cs="Times New Roman"/>
        </w:rPr>
        <w:tab/>
        <w:tab/>
        <w:tab/>
      </w: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C4440D">
        <w:rPr>
          <w:rFonts w:ascii="Times New Roman" w:hAnsi="Times New Roman" w:cs="Times New Roman"/>
          <w:sz w:val="32"/>
          <w:szCs w:val="32"/>
          <w:lang w:eastAsia="en-US"/>
        </w:rPr>
        <w:t>815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>z</w:t>
      </w:r>
      <w:r w:rsidR="00363CF3">
        <w:rPr>
          <w:rFonts w:ascii="Times New Roman" w:hAnsi="Times New Roman" w:cs="Times New Roman"/>
          <w:b/>
        </w:rPr>
        <w:t> 23. februára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</w:t>
      </w:r>
      <w:r w:rsidRPr="009027A0">
        <w:rPr>
          <w:rFonts w:ascii="Times New Roman" w:hAnsi="Times New Roman" w:cs="Times New Roman"/>
          <w:b/>
        </w:rPr>
        <w:t>j republiky</w:t>
      </w:r>
    </w:p>
    <w:p w:rsidR="006D330D" w:rsidRPr="00802981" w:rsidP="006D330D">
      <w:pPr>
        <w:jc w:val="both"/>
        <w:rPr>
          <w:rFonts w:ascii="Times New Roman" w:hAnsi="Times New Roman" w:cs="Times New Roman"/>
        </w:rPr>
      </w:pPr>
    </w:p>
    <w:p w:rsidR="00314937" w:rsidRPr="00DD237D" w:rsidP="00314937">
      <w:pPr>
        <w:jc w:val="both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ab/>
      </w:r>
      <w:r w:rsidRPr="00DD237D" w:rsidR="0047287F">
        <w:rPr>
          <w:rFonts w:ascii="Times New Roman" w:hAnsi="Times New Roman" w:cs="Times New Roman"/>
        </w:rPr>
        <w:t>prerokoval</w:t>
      </w:r>
      <w:r w:rsidRPr="00DD237D" w:rsidR="009317D1">
        <w:rPr>
          <w:rFonts w:ascii="Times New Roman" w:hAnsi="Times New Roman" w:cs="Times New Roman"/>
        </w:rPr>
        <w:t xml:space="preserve"> </w:t>
      </w:r>
      <w:r w:rsidRPr="00DD237D" w:rsidR="00F371D2">
        <w:rPr>
          <w:rFonts w:ascii="Times New Roman" w:hAnsi="Times New Roman" w:cs="Times New Roman"/>
        </w:rPr>
        <w:t xml:space="preserve">vládny </w:t>
      </w:r>
      <w:r w:rsidRPr="00DD237D" w:rsidR="00F43C36">
        <w:rPr>
          <w:rFonts w:ascii="Times New Roman" w:hAnsi="Times New Roman" w:cs="Times New Roman"/>
        </w:rPr>
        <w:t>návrh zákona</w:t>
      </w:r>
      <w:r w:rsidRPr="00DD237D" w:rsidR="00DD237D">
        <w:rPr>
          <w:rFonts w:ascii="Times New Roman" w:hAnsi="Times New Roman" w:cs="Times New Roman"/>
        </w:rPr>
        <w:t xml:space="preserve"> o obaloch </w:t>
      </w:r>
      <w:r w:rsidR="00DD237D">
        <w:rPr>
          <w:rFonts w:ascii="Times New Roman" w:hAnsi="Times New Roman" w:cs="Times New Roman"/>
        </w:rPr>
        <w:t xml:space="preserve">(tlač 1383) </w:t>
      </w:r>
      <w:r w:rsidRPr="00DD237D" w:rsidR="00DD237D">
        <w:rPr>
          <w:rFonts w:ascii="Times New Roman" w:hAnsi="Times New Roman" w:cs="Times New Roman"/>
        </w:rPr>
        <w:t>a</w:t>
      </w:r>
    </w:p>
    <w:p w:rsidR="00802981" w:rsidP="00AC5CAA">
      <w:pPr>
        <w:pStyle w:val="TxBrp9"/>
        <w:spacing w:line="240" w:lineRule="auto"/>
        <w:rPr>
          <w:rFonts w:ascii="Times New Roman" w:hAnsi="Times New Roman" w:cs="Arial"/>
          <w:sz w:val="24"/>
          <w:lang w:val="sk-SK"/>
        </w:rPr>
      </w:pPr>
    </w:p>
    <w:p w:rsidR="00802981" w:rsidRPr="00802981" w:rsidP="00AC5CAA">
      <w:pPr>
        <w:pStyle w:val="TxBrp9"/>
        <w:spacing w:line="240" w:lineRule="auto"/>
        <w:rPr>
          <w:rFonts w:ascii="Times New Roman" w:hAnsi="Times New Roman" w:cs="Arial"/>
          <w:sz w:val="24"/>
          <w:lang w:val="sk-SK"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6D330D" w:rsidRPr="00DD237D" w:rsidP="006D330D">
      <w:pPr>
        <w:jc w:val="both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ab/>
        <w:tab/>
      </w:r>
      <w:r w:rsidRPr="00DD237D" w:rsidR="0047287F">
        <w:rPr>
          <w:rFonts w:ascii="Times New Roman" w:hAnsi="Times New Roman" w:cs="Times New Roman"/>
        </w:rPr>
        <w:t>s</w:t>
      </w:r>
      <w:r w:rsidRPr="00DD237D" w:rsidR="002C3648">
        <w:rPr>
          <w:rFonts w:ascii="Times New Roman" w:hAnsi="Times New Roman" w:cs="Times New Roman"/>
        </w:rPr>
        <w:t> </w:t>
      </w:r>
      <w:r w:rsidRPr="00DD237D" w:rsidR="00CA121E">
        <w:rPr>
          <w:rFonts w:ascii="Times New Roman" w:hAnsi="Times New Roman" w:cs="Times New Roman"/>
        </w:rPr>
        <w:t xml:space="preserve"> </w:t>
      </w:r>
      <w:r w:rsidRPr="00DD237D" w:rsidR="00DC51D1">
        <w:rPr>
          <w:rFonts w:ascii="Times New Roman" w:hAnsi="Times New Roman" w:cs="Times New Roman"/>
        </w:rPr>
        <w:t xml:space="preserve">vládnym návrhom </w:t>
      </w:r>
      <w:r w:rsidRPr="00DD237D" w:rsidR="00F43C36">
        <w:rPr>
          <w:rFonts w:ascii="Times New Roman" w:hAnsi="Times New Roman" w:cs="Times New Roman"/>
        </w:rPr>
        <w:t>zákona</w:t>
      </w:r>
      <w:r w:rsidRPr="00DD237D" w:rsidR="00DD237D">
        <w:rPr>
          <w:rFonts w:ascii="Times New Roman" w:hAnsi="Times New Roman" w:cs="Times New Roman"/>
        </w:rPr>
        <w:t xml:space="preserve"> o obaloch</w:t>
      </w:r>
      <w:r w:rsidRPr="00DD237D" w:rsidR="00802981">
        <w:rPr>
          <w:rFonts w:ascii="Times New Roman" w:hAnsi="Times New Roman" w:cs="Times New Roman"/>
        </w:rPr>
        <w:t xml:space="preserve"> (tlač 138</w:t>
      </w:r>
      <w:r w:rsidRPr="00DD237D" w:rsidR="00DD237D">
        <w:rPr>
          <w:rFonts w:ascii="Times New Roman" w:hAnsi="Times New Roman" w:cs="Times New Roman"/>
        </w:rPr>
        <w:t>3</w:t>
      </w:r>
      <w:r w:rsidRPr="00DD237D" w:rsidR="00802981">
        <w:rPr>
          <w:rFonts w:ascii="Times New Roman" w:hAnsi="Times New Roman" w:cs="Times New Roman"/>
        </w:rPr>
        <w:t xml:space="preserve">); </w:t>
      </w:r>
    </w:p>
    <w:p w:rsidR="00620E53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330A88" w:rsidRPr="006D330D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DD237D" w:rsidP="006D330D">
      <w:pPr>
        <w:jc w:val="both"/>
        <w:rPr>
          <w:rFonts w:ascii="Times New Roman" w:hAnsi="Times New Roman" w:cs="Times New Roman"/>
        </w:rPr>
      </w:pPr>
      <w:r w:rsidRPr="00DD237D" w:rsidR="006D330D">
        <w:rPr>
          <w:rFonts w:ascii="Times New Roman" w:hAnsi="Times New Roman" w:cs="Times New Roman"/>
        </w:rPr>
        <w:tab/>
        <w:tab/>
      </w:r>
      <w:r w:rsidRPr="00DD237D" w:rsidR="002205B6">
        <w:rPr>
          <w:rFonts w:ascii="Times New Roman" w:hAnsi="Times New Roman" w:cs="Times New Roman"/>
        </w:rPr>
        <w:t xml:space="preserve">vládny návrh </w:t>
      </w:r>
      <w:r w:rsidRPr="00DD237D" w:rsidR="00F43C36">
        <w:rPr>
          <w:rFonts w:ascii="Times New Roman" w:hAnsi="Times New Roman" w:cs="Times New Roman"/>
        </w:rPr>
        <w:t>zákona</w:t>
      </w:r>
      <w:r w:rsidRPr="00DD237D" w:rsidR="00DD237D">
        <w:rPr>
          <w:rFonts w:ascii="Times New Roman" w:hAnsi="Times New Roman" w:cs="Times New Roman"/>
        </w:rPr>
        <w:t xml:space="preserve"> o obaloch</w:t>
      </w:r>
      <w:r w:rsidRPr="00DD237D" w:rsidR="008A3C4E">
        <w:rPr>
          <w:rFonts w:ascii="Times New Roman" w:hAnsi="Times New Roman" w:cs="Times New Roman"/>
        </w:rPr>
        <w:t xml:space="preserve"> (tlač 138</w:t>
      </w:r>
      <w:r w:rsidRPr="00DD237D" w:rsidR="00DD237D">
        <w:rPr>
          <w:rFonts w:ascii="Times New Roman" w:hAnsi="Times New Roman" w:cs="Times New Roman"/>
        </w:rPr>
        <w:t>3</w:t>
      </w:r>
      <w:r w:rsidRPr="00DD237D" w:rsidR="008A3C4E">
        <w:rPr>
          <w:rFonts w:ascii="Times New Roman" w:hAnsi="Times New Roman" w:cs="Times New Roman"/>
        </w:rPr>
        <w:t>)</w:t>
      </w:r>
      <w:r w:rsidRPr="00DD237D" w:rsidR="00314937">
        <w:rPr>
          <w:rFonts w:ascii="Times New Roman" w:hAnsi="Times New Roman" w:cs="Times New Roman"/>
        </w:rPr>
        <w:t xml:space="preserve"> </w:t>
      </w:r>
      <w:r w:rsidRPr="00DD237D">
        <w:rPr>
          <w:rFonts w:ascii="Times New Roman" w:hAnsi="Times New Roman" w:cs="Times New Roman"/>
          <w:b/>
          <w:bCs/>
        </w:rPr>
        <w:t>schváliť</w:t>
      </w:r>
      <w:r w:rsidRPr="00DD237D" w:rsidR="00875C1B">
        <w:rPr>
          <w:rFonts w:ascii="Times New Roman" w:hAnsi="Times New Roman" w:cs="Times New Roman"/>
          <w:b/>
          <w:bCs/>
        </w:rPr>
        <w:t xml:space="preserve"> </w:t>
      </w:r>
      <w:r w:rsidRPr="00DD237D" w:rsidR="00DB7B31">
        <w:rPr>
          <w:rFonts w:ascii="Times New Roman" w:hAnsi="Times New Roman" w:cs="Times New Roman"/>
          <w:bCs/>
        </w:rPr>
        <w:t>so </w:t>
      </w:r>
      <w:r w:rsidRPr="00DD237D" w:rsidR="00875C1B">
        <w:rPr>
          <w:rFonts w:ascii="Times New Roman" w:hAnsi="Times New Roman" w:cs="Times New Roman"/>
          <w:bCs/>
        </w:rPr>
        <w:t>zmenami a doplnkami uvedenými v prílohe tohto uznesenia</w:t>
      </w:r>
      <w:r w:rsidRPr="00DD237D" w:rsidR="00B17646">
        <w:rPr>
          <w:rFonts w:ascii="Times New Roman" w:hAnsi="Times New Roman" w:cs="Times New Roman"/>
          <w:bCs/>
        </w:rPr>
        <w:t>;</w:t>
      </w:r>
      <w:r w:rsidRPr="00DD237D">
        <w:rPr>
          <w:rFonts w:ascii="Times New Roman" w:hAnsi="Times New Roman" w:cs="Times New Roman"/>
          <w:bCs/>
        </w:rPr>
        <w:t xml:space="preserve"> </w:t>
      </w:r>
    </w:p>
    <w:p w:rsidR="00CF2244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330A88" w:rsidRPr="006D330D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464DB" w:rsidRPr="006D330D" w:rsidP="00C464DB">
      <w:pPr>
        <w:pStyle w:val="Heading4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</w:rPr>
        <w:tab/>
        <w:t>C.  u k l a d á</w:t>
      </w:r>
    </w:p>
    <w:p w:rsidR="00C464DB" w:rsidRPr="006D330D" w:rsidP="00C464DB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C464DB" w:rsidRPr="006D330D" w:rsidP="00C464DB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6D330D">
        <w:rPr>
          <w:rFonts w:ascii="Times New Roman" w:hAnsi="Times New Roman" w:cs="Times New Roman"/>
        </w:rPr>
        <w:tab/>
        <w:tab/>
        <w:t>predsedovi výboru</w:t>
      </w:r>
    </w:p>
    <w:p w:rsidR="00C464DB" w:rsidRPr="006D330D" w:rsidP="00C464DB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330A88" w:rsidRPr="00330A88" w:rsidP="00330A88">
      <w:pPr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620E53" w:rsidR="00C464DB">
        <w:rPr>
          <w:rFonts w:ascii="Times New Roman" w:hAnsi="Times New Roman" w:cs="Times New Roman"/>
        </w:rPr>
        <w:tab/>
        <w:t xml:space="preserve">      </w:t>
        <w:tab/>
      </w:r>
      <w:r w:rsidRPr="00330A88" w:rsidR="00C464DB">
        <w:rPr>
          <w:rFonts w:ascii="Times New Roman" w:hAnsi="Times New Roman" w:cs="Times New Roman"/>
        </w:rPr>
        <w:t xml:space="preserve">predložiť stanovisko výboru k uvedenému návrhu zákona predsedovi gestorského výboru - Výboru Národnej rady Slovenskej republiky pre </w:t>
      </w:r>
      <w:r w:rsidRPr="00330A88">
        <w:rPr>
          <w:rFonts w:ascii="Times New Roman" w:hAnsi="Times New Roman" w:cs="Times New Roman"/>
        </w:rPr>
        <w:t>pôdohospodárstvo, životné prostredie a ochranu prírody</w:t>
      </w:r>
      <w:r w:rsidR="00C50B7B">
        <w:rPr>
          <w:rFonts w:ascii="Times New Roman" w:hAnsi="Times New Roman" w:cs="Times New Roman"/>
        </w:rPr>
        <w:t xml:space="preserve">. </w:t>
      </w:r>
      <w:r w:rsidRPr="00330A88">
        <w:rPr>
          <w:rFonts w:ascii="Times New Roman" w:hAnsi="Times New Roman" w:cs="Times New Roman"/>
        </w:rPr>
        <w:t xml:space="preserve"> </w:t>
      </w:r>
    </w:p>
    <w:p w:rsidR="00330A88" w:rsidRPr="00330A88" w:rsidP="00C464D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30A88" w:rsidRPr="00330A88" w:rsidP="00C464D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401DA" w:rsidRPr="00450A62" w:rsidP="00F401DA">
      <w:pPr>
        <w:rPr>
          <w:rFonts w:ascii="Times New Roman" w:hAnsi="Times New Roman" w:cs="Times New Roman"/>
        </w:rPr>
      </w:pPr>
      <w:r w:rsidRPr="00450A62">
        <w:rPr>
          <w:rFonts w:ascii="Times New Roman" w:hAnsi="Times New Roman" w:cs="Times New Roman"/>
        </w:rPr>
        <w:tab/>
        <w:tab/>
        <w:t xml:space="preserve"> </w:t>
        <w:tab/>
        <w:tab/>
        <w:tab/>
        <w:tab/>
        <w:tab/>
        <w:tab/>
        <w:tab/>
        <w:t>Mojmír Mamojka</w:t>
        <w:tab/>
        <w:t xml:space="preserve">  </w:t>
        <w:tab/>
        <w:tab/>
        <w:tab/>
        <w:tab/>
        <w:tab/>
        <w:tab/>
        <w:t xml:space="preserve"> </w:t>
        <w:tab/>
        <w:t xml:space="preserve">               </w:t>
      </w:r>
      <w:r w:rsidR="00B94A31">
        <w:rPr>
          <w:rFonts w:ascii="Times New Roman" w:hAnsi="Times New Roman" w:cs="Times New Roman"/>
        </w:rPr>
        <w:t xml:space="preserve">        </w:t>
      </w:r>
      <w:r w:rsidRPr="00450A62">
        <w:rPr>
          <w:rFonts w:ascii="Times New Roman" w:hAnsi="Times New Roman" w:cs="Times New Roman"/>
        </w:rPr>
        <w:t xml:space="preserve"> predseda výboru</w:t>
      </w:r>
    </w:p>
    <w:p w:rsidR="00F401DA" w:rsidP="00F40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overovatelia:</w:t>
      </w:r>
    </w:p>
    <w:p w:rsidR="00F9388C" w:rsidP="00F401DA">
      <w:pPr>
        <w:rPr>
          <w:rFonts w:ascii="Times New Roman" w:hAnsi="Times New Roman" w:cs="Times New Roman"/>
        </w:rPr>
      </w:pPr>
      <w:r w:rsidR="00F401DA">
        <w:rPr>
          <w:rFonts w:ascii="Times New Roman" w:hAnsi="Times New Roman" w:cs="Times New Roman"/>
        </w:rPr>
        <w:t xml:space="preserve">Gábor Gál  </w:t>
      </w:r>
    </w:p>
    <w:p w:rsidR="00F401DA" w:rsidP="00F401DA">
      <w:pPr>
        <w:rPr>
          <w:rFonts w:ascii="Times New Roman" w:hAnsi="Times New Roman" w:cs="Times New Roman"/>
        </w:rPr>
      </w:pPr>
      <w:r w:rsidRPr="00450A62">
        <w:rPr>
          <w:rFonts w:ascii="Times New Roman" w:hAnsi="Times New Roman" w:cs="Times New Roman"/>
        </w:rPr>
        <w:t>Jana Laššáková</w:t>
      </w:r>
      <w:r>
        <w:rPr>
          <w:rFonts w:ascii="Times New Roman" w:hAnsi="Times New Roman" w:cs="Times New Roman"/>
        </w:rPr>
        <w:t xml:space="preserve"> </w:t>
      </w:r>
    </w:p>
    <w:p w:rsidR="00B94A31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B03C99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6B7BC5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4B44ED">
        <w:rPr>
          <w:rFonts w:ascii="Times New Roman" w:hAnsi="Times New Roman" w:cs="Times New Roman"/>
          <w:b/>
        </w:rPr>
        <w:t xml:space="preserve">výboru Národnej rady SR č. </w:t>
      </w:r>
      <w:r w:rsidR="001167F5">
        <w:rPr>
          <w:rFonts w:ascii="Times New Roman" w:hAnsi="Times New Roman" w:cs="Times New Roman"/>
          <w:b/>
        </w:rPr>
        <w:t>815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620E53">
        <w:rPr>
          <w:rFonts w:ascii="Times New Roman" w:hAnsi="Times New Roman" w:cs="Times New Roman"/>
          <w:b/>
        </w:rPr>
        <w:t> </w:t>
      </w:r>
      <w:r w:rsidR="00B91A37">
        <w:rPr>
          <w:rFonts w:ascii="Times New Roman" w:hAnsi="Times New Roman" w:cs="Times New Roman"/>
          <w:b/>
        </w:rPr>
        <w:t>23</w:t>
      </w:r>
      <w:r w:rsidR="00620E53">
        <w:rPr>
          <w:rFonts w:ascii="Times New Roman" w:hAnsi="Times New Roman" w:cs="Times New Roman"/>
          <w:b/>
        </w:rPr>
        <w:t>.</w:t>
      </w:r>
      <w:r w:rsidR="00B91A37">
        <w:rPr>
          <w:rFonts w:ascii="Times New Roman" w:hAnsi="Times New Roman" w:cs="Times New Roman"/>
          <w:b/>
        </w:rPr>
        <w:t xml:space="preserve"> februára</w:t>
      </w:r>
      <w:r w:rsidR="007E57D0">
        <w:rPr>
          <w:rFonts w:ascii="Times New Roman" w:hAnsi="Times New Roman" w:cs="Times New Roman"/>
          <w:b/>
        </w:rPr>
        <w:t xml:space="preserve"> </w:t>
      </w:r>
      <w:r w:rsidR="007C30B0"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="0099415C">
        <w:rPr>
          <w:rFonts w:ascii="Times New Roman" w:hAnsi="Times New Roman" w:cs="Times New Roman"/>
          <w:b/>
          <w:bCs/>
        </w:rPr>
        <w:t>____________________________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2D7A4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175F15" w:rsidRPr="00577FDA" w:rsidP="00175F15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69163E" w:rsidP="00DD237D">
      <w:pPr>
        <w:pStyle w:val="TxBrp9"/>
        <w:spacing w:line="240" w:lineRule="auto"/>
        <w:jc w:val="center"/>
        <w:rPr>
          <w:rFonts w:ascii="Times New Roman" w:hAnsi="Times New Roman" w:cs="Times New Roman"/>
          <w:b/>
          <w:sz w:val="24"/>
          <w:lang w:val="sk-SK"/>
        </w:rPr>
      </w:pPr>
    </w:p>
    <w:p w:rsidR="00EA30F7" w:rsidRPr="00DD237D" w:rsidP="00DD237D">
      <w:pPr>
        <w:pStyle w:val="TxBrp9"/>
        <w:spacing w:line="240" w:lineRule="auto"/>
        <w:jc w:val="center"/>
        <w:rPr>
          <w:rFonts w:ascii="Times New Roman" w:hAnsi="Times New Roman" w:cs="Times New Roman"/>
          <w:b/>
          <w:sz w:val="24"/>
          <w:lang w:val="sk-SK"/>
        </w:rPr>
      </w:pPr>
      <w:r w:rsidRPr="00DD237D" w:rsidR="00044D3E">
        <w:rPr>
          <w:rFonts w:ascii="Times New Roman" w:hAnsi="Times New Roman" w:cs="Times New Roman"/>
          <w:b/>
          <w:sz w:val="24"/>
          <w:lang w:val="sk-SK"/>
        </w:rPr>
        <w:t>k</w:t>
      </w:r>
      <w:r w:rsidRPr="00DD237D" w:rsidR="002A7297">
        <w:rPr>
          <w:rFonts w:ascii="Times New Roman" w:hAnsi="Times New Roman" w:cs="Times New Roman"/>
          <w:b/>
          <w:sz w:val="24"/>
          <w:lang w:val="sk-SK"/>
        </w:rPr>
        <w:t> </w:t>
      </w:r>
      <w:r w:rsidRPr="00DD237D" w:rsidR="002D7A4D">
        <w:rPr>
          <w:rFonts w:ascii="Times New Roman" w:hAnsi="Times New Roman" w:cs="Times New Roman"/>
          <w:b/>
          <w:sz w:val="24"/>
        </w:rPr>
        <w:t xml:space="preserve">vládnemu návrhu </w:t>
      </w:r>
      <w:r w:rsidRPr="00DD237D" w:rsidR="003E7485">
        <w:rPr>
          <w:rFonts w:ascii="Times New Roman" w:hAnsi="Times New Roman" w:cs="Times New Roman"/>
          <w:b/>
          <w:sz w:val="24"/>
        </w:rPr>
        <w:t>zákona</w:t>
      </w:r>
      <w:r w:rsidRPr="00DD237D" w:rsidR="00DD237D">
        <w:rPr>
          <w:rFonts w:ascii="Times New Roman" w:hAnsi="Times New Roman" w:cs="Times New Roman"/>
          <w:b/>
          <w:sz w:val="24"/>
        </w:rPr>
        <w:t xml:space="preserve"> o obaloch</w:t>
      </w:r>
      <w:r w:rsidRPr="00DD237D" w:rsidR="00DE0AD9">
        <w:rPr>
          <w:rFonts w:ascii="Times New Roman" w:hAnsi="Times New Roman" w:cs="Times New Roman"/>
          <w:b/>
          <w:sz w:val="24"/>
        </w:rPr>
        <w:t xml:space="preserve"> (tlač 138</w:t>
      </w:r>
      <w:r w:rsidRPr="00DD237D" w:rsidR="00DD237D">
        <w:rPr>
          <w:rFonts w:ascii="Times New Roman" w:hAnsi="Times New Roman" w:cs="Times New Roman"/>
          <w:b/>
          <w:sz w:val="24"/>
        </w:rPr>
        <w:t>3</w:t>
      </w:r>
      <w:r w:rsidRPr="00DD237D" w:rsidR="00DE0AD9">
        <w:rPr>
          <w:rFonts w:ascii="Times New Roman" w:hAnsi="Times New Roman" w:cs="Times New Roman"/>
          <w:b/>
          <w:sz w:val="24"/>
        </w:rPr>
        <w:t>)</w:t>
      </w:r>
    </w:p>
    <w:p w:rsidR="00525307" w:rsidRPr="003E7485" w:rsidP="0069163E">
      <w:pPr>
        <w:jc w:val="center"/>
        <w:rPr>
          <w:rFonts w:ascii="Times New Roman" w:hAnsi="Times New Roman" w:cs="Times New Roman"/>
          <w:b/>
        </w:rPr>
      </w:pPr>
      <w:r w:rsidRPr="003E7485">
        <w:rPr>
          <w:rFonts w:ascii="Times New Roman" w:hAnsi="Times New Roman" w:cs="Times New Roman"/>
          <w:b/>
        </w:rPr>
        <w:t>__________</w:t>
      </w:r>
      <w:r w:rsidR="0069163E">
        <w:rPr>
          <w:rFonts w:ascii="Times New Roman" w:hAnsi="Times New Roman" w:cs="Times New Roman"/>
          <w:b/>
        </w:rPr>
        <w:t>________________________________</w:t>
      </w:r>
    </w:p>
    <w:p w:rsidR="00013F34" w:rsidP="004B44ED">
      <w:pPr>
        <w:jc w:val="both"/>
        <w:rPr>
          <w:rFonts w:ascii="Times New Roman" w:hAnsi="Times New Roman" w:cs="Times New Roman"/>
          <w:b/>
        </w:rPr>
      </w:pPr>
    </w:p>
    <w:p w:rsidR="0069163E" w:rsidP="0069163E">
      <w:pPr>
        <w:spacing w:line="360" w:lineRule="auto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K § 2 písm. b)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  <w:r w:rsidRPr="001A6B06">
        <w:rPr>
          <w:rFonts w:ascii="Times New Roman" w:hAnsi="Times New Roman" w:cs="Times New Roman"/>
        </w:rPr>
        <w:t>V § 2 písm.</w:t>
      </w:r>
      <w:r>
        <w:rPr>
          <w:rFonts w:ascii="Times New Roman" w:hAnsi="Times New Roman" w:cs="Times New Roman"/>
        </w:rPr>
        <w:t xml:space="preserve"> </w:t>
      </w:r>
      <w:r w:rsidRPr="001A6B0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1A6B06">
        <w:rPr>
          <w:rFonts w:ascii="Times New Roman" w:hAnsi="Times New Roman" w:cs="Times New Roman"/>
        </w:rPr>
        <w:t xml:space="preserve">  sa slová </w:t>
      </w:r>
      <w:r>
        <w:rPr>
          <w:rFonts w:ascii="Times New Roman" w:hAnsi="Times New Roman" w:cs="Times New Roman"/>
        </w:rPr>
        <w:t xml:space="preserve"> </w:t>
      </w:r>
      <w:r w:rsidRPr="001A6B0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tovarov a“ nahrádzajú slovami „tovarov, ktorý“.</w:t>
      </w:r>
    </w:p>
    <w:p w:rsidR="0069163E" w:rsidP="0069163E">
      <w:pPr>
        <w:ind w:left="3540"/>
        <w:jc w:val="both"/>
        <w:rPr>
          <w:rFonts w:ascii="Times New Roman" w:hAnsi="Times New Roman" w:cs="Times New Roman"/>
        </w:rPr>
      </w:pPr>
    </w:p>
    <w:p w:rsidR="0069163E" w:rsidP="0069163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zdôrazňuje v súlade s legislatívnym zámerom kumulatívny charakter dvoch podmienok, splnením ktorých  má obal charakter spotrebiteľského obalu. 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K § 2 písm. e)</w:t>
      </w: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písmene e) sa na konci slov „opakovane použije“ pripájajú slová „na ten istý účel, na ktorý bol určený“.</w:t>
      </w:r>
    </w:p>
    <w:p w:rsidR="0069163E" w:rsidP="0069163E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Ide o legislatívno-technickú pripomienku, ktorou </w:t>
        <w:tab/>
        <w:t xml:space="preserve">sa sleduje spresnenie právneho textu v súlade s čl. 3 ods. </w:t>
        <w:tab/>
        <w:t>5 smernice Európskeho parlamentu a Rady 94/62/ES.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K § 2 písm. n)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n) sa za</w:t>
      </w:r>
      <w:r>
        <w:rPr>
          <w:rFonts w:ascii="Times New Roman" w:hAnsi="Times New Roman" w:cs="Times New Roman"/>
        </w:rPr>
        <w:t xml:space="preserve"> slovo „aeróbne“ vkladá slovo  „(kompostovanie)“ a za slovo „anaeróbne“ sa vkladá slovo „(biometanizácia)“.</w:t>
      </w:r>
    </w:p>
    <w:p w:rsidR="0069163E" w:rsidP="0069163E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Ide o legislatívno-tech</w:t>
      </w:r>
      <w:r>
        <w:rPr>
          <w:rFonts w:ascii="Times New Roman" w:hAnsi="Times New Roman" w:cs="Times New Roman"/>
        </w:rPr>
        <w:t xml:space="preserve">nickú pripomienku, ktorou </w:t>
        <w:tab/>
        <w:t xml:space="preserve">sa sleduje spresnenie právneho textu v súlade čl. 3 ods. 9 </w:t>
        <w:tab/>
        <w:t>smernice Európskeho parlamentu a Rady 94/62/ES.</w:t>
      </w: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</w:p>
    <w:p w:rsidR="0069163E" w:rsidRPr="00EA7F6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Pr="00EA7F6E">
        <w:rPr>
          <w:rFonts w:ascii="Times New Roman" w:hAnsi="Times New Roman" w:cs="Times New Roman"/>
          <w:u w:val="single"/>
        </w:rPr>
        <w:t>K § 2 písm. n)</w:t>
      </w: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n) sa slovo  „skládkovanie“  nahrádza slovami „ukladanie na skládku“.</w:t>
      </w:r>
    </w:p>
    <w:p w:rsidR="0069163E" w:rsidP="0069163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precizuje pojem  v súlade s terminológiou zákona  č. 223/2001 Z.z. o odpadoch </w:t>
      </w:r>
      <w:r w:rsidRPr="00E164B3">
        <w:rPr>
          <w:rFonts w:ascii="Times New Roman" w:hAnsi="Times New Roman" w:cs="Times New Roman"/>
        </w:rPr>
        <w:t>o odpadoch a o zmene a doplnení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K § 3 ods. 1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1 písm. b) sa slovo „eliminácie“ nahrádza slovami „ich eliminácia“.</w:t>
      </w:r>
    </w:p>
    <w:p w:rsidR="0069163E" w:rsidP="00691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69163E" w:rsidP="00691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Ide o legislatívno-technickú pripomienku, ktorou </w:t>
        <w:tab/>
        <w:tab/>
        <w:tab/>
        <w:tab/>
        <w:tab/>
        <w:tab/>
        <w:t>sa sleduje spresnenie právneho textu.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 K § 3 ods. 2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  <w:r w:rsidRPr="004555B0">
        <w:rPr>
          <w:rFonts w:ascii="Times New Roman" w:hAnsi="Times New Roman" w:cs="Times New Roman"/>
        </w:rPr>
        <w:t xml:space="preserve">V § 3 ods. 2 </w:t>
      </w:r>
      <w:r>
        <w:rPr>
          <w:rFonts w:ascii="Times New Roman" w:hAnsi="Times New Roman" w:cs="Times New Roman"/>
        </w:rPr>
        <w:t xml:space="preserve"> sa slová  „ním alebo na základe jeho“ nahrádzajú slovami „ňou alebo na základe jej“.</w:t>
      </w:r>
    </w:p>
    <w:p w:rsidR="0069163E" w:rsidRPr="004555B0" w:rsidP="006916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>Štylistická pripomienka.</w:t>
      </w: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K § 3 ods. 5</w:t>
      </w: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E90C34">
        <w:rPr>
          <w:rFonts w:ascii="Times New Roman" w:hAnsi="Times New Roman" w:cs="Times New Roman"/>
        </w:rPr>
        <w:t>§ 3 ods. 5</w:t>
      </w:r>
      <w:r>
        <w:rPr>
          <w:rFonts w:ascii="Times New Roman" w:hAnsi="Times New Roman" w:cs="Times New Roman"/>
        </w:rPr>
        <w:t xml:space="preserve"> sa odkaz 4 nad slovami „predajnej ploche“ vypúšťa. Zároveň sa vypúšťa poznámka pod čiarou k odkazu 4.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odkazy sa prečíslujú.</w:t>
      </w:r>
    </w:p>
    <w:p w:rsidR="0069163E" w:rsidP="0069163E">
      <w:pPr>
        <w:ind w:left="3538"/>
        <w:jc w:val="both"/>
        <w:rPr>
          <w:rFonts w:ascii="Times New Roman" w:hAnsi="Times New Roman" w:cs="Times New Roman"/>
        </w:rPr>
      </w:pPr>
    </w:p>
    <w:p w:rsidR="0069163E" w:rsidRPr="00E90C34" w:rsidP="0069163E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pripomienka; právny predpis, na  ktorý odkaz  odkazuje, bol zrušený  zákonom č. 2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>/2007 Z.z., ktorý nedefinuje  pojem „predajná plocha“.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 K § 7 ods. 3</w:t>
      </w: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  <w:r w:rsidRPr="008E4FA5">
        <w:rPr>
          <w:rFonts w:ascii="Times New Roman" w:hAnsi="Times New Roman" w:cs="Times New Roman"/>
        </w:rPr>
        <w:t>V § 7 ods. 3</w:t>
      </w:r>
      <w:r>
        <w:rPr>
          <w:rFonts w:ascii="Times New Roman" w:hAnsi="Times New Roman" w:cs="Times New Roman"/>
        </w:rPr>
        <w:t xml:space="preserve">  sa slová „</w:t>
      </w:r>
      <w:r w:rsidRPr="00485721">
        <w:rPr>
          <w:rFonts w:ascii="Times New Roman" w:hAnsi="Times New Roman" w:cs="Times New Roman"/>
        </w:rPr>
        <w:t>nebezpečných chemických látok a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prípravkov</w:t>
      </w:r>
      <w:r>
        <w:rPr>
          <w:rFonts w:ascii="Times New Roman" w:hAnsi="Times New Roman" w:cs="Times New Roman"/>
        </w:rPr>
        <w:t>“ nahrádzajú slovami  „n</w:t>
      </w:r>
      <w:r w:rsidRPr="00FE004E">
        <w:rPr>
          <w:rFonts w:ascii="Times New Roman" w:hAnsi="Times New Roman" w:cs="Times New Roman"/>
        </w:rPr>
        <w:t>ebezpečn</w:t>
      </w:r>
      <w:r>
        <w:rPr>
          <w:rFonts w:ascii="Times New Roman" w:hAnsi="Times New Roman" w:cs="Times New Roman"/>
        </w:rPr>
        <w:t>ých látok</w:t>
      </w:r>
      <w:r w:rsidRPr="00FE004E">
        <w:rPr>
          <w:rFonts w:ascii="Times New Roman" w:hAnsi="Times New Roman" w:cs="Times New Roman"/>
        </w:rPr>
        <w:t xml:space="preserve"> a nebezpečn</w:t>
      </w:r>
      <w:r>
        <w:rPr>
          <w:rFonts w:ascii="Times New Roman" w:hAnsi="Times New Roman" w:cs="Times New Roman"/>
        </w:rPr>
        <w:t>ých prípravkov“.</w:t>
      </w:r>
    </w:p>
    <w:p w:rsidR="0069163E" w:rsidP="0069163E">
      <w:pPr>
        <w:spacing w:line="360" w:lineRule="auto"/>
        <w:rPr>
          <w:rFonts w:ascii="Times New Roman" w:hAnsi="Times New Roman" w:cs="Times New Roman"/>
        </w:rPr>
      </w:pPr>
    </w:p>
    <w:p w:rsidR="0069163E" w:rsidP="0069163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precizuje predmetné ustanovenie v zmysle terminológie zákona č. 163/2001 Z.z.  </w:t>
      </w:r>
      <w:r w:rsidRPr="00BD1AEA">
        <w:rPr>
          <w:rFonts w:ascii="Times New Roman" w:hAnsi="Times New Roman" w:cs="Times New Roman"/>
        </w:rPr>
        <w:t>o chemických látkach a chemických prípravkoch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69163E" w:rsidP="0069163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69163E" w:rsidRPr="00AD3C93" w:rsidP="006916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9. K prílohe č. 2 </w:t>
      </w: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2 sa v prvej zátvorke za slová „zv. 13“ vkladá bodkočiarka a slová „ Ú. v. ES L 365, 31.12.1994.“ v druhej zátvorke sa za číslovku „4“ vkladá bodkočiarka a slová „ Ú. v. EÚ L 284, 31.10.2003.“ a v tretej zátvorke sa za číslovku „34“ vkladá bodkočiarka a slová „ Ú. v. EÚ L 47, 18.2. 2004.“.</w:t>
      </w:r>
    </w:p>
    <w:p w:rsidR="0069163E" w:rsidP="0069163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 sleduje spresnenie citácie preberaného právneho aktu.</w:t>
      </w:r>
    </w:p>
    <w:p w:rsidR="0069163E" w:rsidP="0069163E">
      <w:pPr>
        <w:jc w:val="both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</w:p>
    <w:p w:rsidR="0069163E" w:rsidP="0069163E">
      <w:pPr>
        <w:spacing w:line="360" w:lineRule="auto"/>
        <w:jc w:val="both"/>
        <w:rPr>
          <w:rFonts w:ascii="Times New Roman" w:hAnsi="Times New Roman" w:cs="Times New Roman"/>
        </w:rPr>
      </w:pPr>
    </w:p>
    <w:p w:rsidR="0069163E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F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167F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F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1167F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6F1"/>
    <w:multiLevelType w:val="hybridMultilevel"/>
    <w:tmpl w:val="CA4C6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12D"/>
    <w:multiLevelType w:val="hybridMultilevel"/>
    <w:tmpl w:val="D49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6145B"/>
    <w:multiLevelType w:val="hybridMultilevel"/>
    <w:tmpl w:val="2B48B1E4"/>
    <w:lvl w:ilvl="0">
      <w:start w:val="1"/>
      <w:numFmt w:val="decimal"/>
      <w:lvlText w:val="%1."/>
      <w:lvlJc w:val="left"/>
      <w:pPr>
        <w:tabs>
          <w:tab w:val="num" w:pos="862"/>
        </w:tabs>
        <w:ind w:left="198" w:firstLine="0"/>
      </w:pPr>
      <w:rPr>
        <w:rFonts w:ascii="Arial" w:hAnsi="Arial" w:cs="Arial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F32037"/>
    <w:multiLevelType w:val="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D0D3F"/>
    <w:multiLevelType w:val="hybridMultilevel"/>
    <w:tmpl w:val="30A20E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D270E"/>
    <w:multiLevelType w:val="hybridMultilevel"/>
    <w:tmpl w:val="A360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558E0"/>
    <w:multiLevelType w:val="hybridMultilevel"/>
    <w:tmpl w:val="5F1A04C0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5468"/>
    <w:multiLevelType w:val="multilevel"/>
    <w:tmpl w:val="7B2CC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42F2C"/>
    <w:multiLevelType w:val="hybridMultilevel"/>
    <w:tmpl w:val="F12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93AEC"/>
    <w:multiLevelType w:val="hybridMultilevel"/>
    <w:tmpl w:val="CA6C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C531CB"/>
    <w:multiLevelType w:val="hybridMultilevel"/>
    <w:tmpl w:val="40D2294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329"/>
    <w:multiLevelType w:val="multilevel"/>
    <w:tmpl w:val="45BED6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10C24"/>
    <w:multiLevelType w:val="multilevel"/>
    <w:tmpl w:val="9EE2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6D8E"/>
    <w:multiLevelType w:val="hybridMultilevel"/>
    <w:tmpl w:val="7E9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B7C61"/>
    <w:multiLevelType w:val="multilevel"/>
    <w:tmpl w:val="17207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A32FA"/>
    <w:multiLevelType w:val="hybridMultilevel"/>
    <w:tmpl w:val="70CA872A"/>
    <w:lvl w:ilvl="0">
      <w:start w:val="1"/>
      <w:numFmt w:val="decimal"/>
      <w:lvlText w:val="%1."/>
      <w:lvlJc w:val="left"/>
      <w:pPr>
        <w:tabs>
          <w:tab w:val="num" w:pos="663"/>
        </w:tabs>
        <w:ind w:left="0"/>
      </w:pPr>
      <w:rPr>
        <w:rFonts w:cs="Times New Roman"/>
        <w:b w:val="0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  <w:rtl w:val="0"/>
      </w:rPr>
    </w:lvl>
  </w:abstractNum>
  <w:abstractNum w:abstractNumId="19">
    <w:nsid w:val="3A256A18"/>
    <w:multiLevelType w:val="hybridMultilevel"/>
    <w:tmpl w:val="612C6A4E"/>
    <w:lvl w:ilvl="0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F3164"/>
    <w:multiLevelType w:val="multilevel"/>
    <w:tmpl w:val="BBEE50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055CBC"/>
    <w:multiLevelType w:val="hybridMultilevel"/>
    <w:tmpl w:val="0C54651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046F1"/>
    <w:multiLevelType w:val="multilevel"/>
    <w:tmpl w:val="ECE49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84204"/>
    <w:multiLevelType w:val="multilevel"/>
    <w:tmpl w:val="190436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44D31"/>
    <w:multiLevelType w:val="multilevel"/>
    <w:tmpl w:val="2466C8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B7332"/>
    <w:multiLevelType w:val="hybridMultilevel"/>
    <w:tmpl w:val="0DF60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394701"/>
    <w:multiLevelType w:val="multilevel"/>
    <w:tmpl w:val="4A806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665CB1"/>
    <w:multiLevelType w:val="multilevel"/>
    <w:tmpl w:val="F4DAD78E"/>
    <w:lvl w:ilvl="0">
      <w:start w:val="13"/>
      <w:numFmt w:val="decimal"/>
      <w:lvlText w:val="%1."/>
      <w:lvlJc w:val="left"/>
      <w:pPr>
        <w:tabs>
          <w:tab w:val="num" w:pos="828"/>
        </w:tabs>
        <w:ind w:left="828" w:hanging="46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63DF6"/>
    <w:multiLevelType w:val="multilevel"/>
    <w:tmpl w:val="E5FC9F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A2121"/>
    <w:multiLevelType w:val="multilevel"/>
    <w:tmpl w:val="0F8018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72388"/>
    <w:multiLevelType w:val="hybridMultilevel"/>
    <w:tmpl w:val="ECA87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9506FF"/>
    <w:multiLevelType w:val="multilevel"/>
    <w:tmpl w:val="484C0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D76F8"/>
    <w:multiLevelType w:val="hybridMultilevel"/>
    <w:tmpl w:val="2A021104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0C91295"/>
    <w:multiLevelType w:val="multilevel"/>
    <w:tmpl w:val="7C5C38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91987"/>
    <w:multiLevelType w:val="hybridMultilevel"/>
    <w:tmpl w:val="D3305FD2"/>
    <w:lvl w:ilvl="0">
      <w:start w:val="3"/>
      <w:numFmt w:val="decimal"/>
      <w:lvlText w:val="%1."/>
      <w:lvlJc w:val="left"/>
      <w:pPr>
        <w:tabs>
          <w:tab w:val="num" w:pos="1060"/>
        </w:tabs>
        <w:ind w:left="396" w:firstLine="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345F42"/>
    <w:multiLevelType w:val="multilevel"/>
    <w:tmpl w:val="AE6635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6A34B6"/>
    <w:multiLevelType w:val="multilevel"/>
    <w:tmpl w:val="9392B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82B6C"/>
    <w:multiLevelType w:val="multilevel"/>
    <w:tmpl w:val="B71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270CE"/>
    <w:multiLevelType w:val="multilevel"/>
    <w:tmpl w:val="D20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77D54"/>
    <w:multiLevelType w:val="hybridMultilevel"/>
    <w:tmpl w:val="497EF4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B1FCF"/>
    <w:multiLevelType w:val="multilevel"/>
    <w:tmpl w:val="AB5A4D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5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2"/>
  </w:num>
  <w:num w:numId="8">
    <w:abstractNumId w:val="33"/>
  </w:num>
  <w:num w:numId="9">
    <w:abstractNumId w:val="5"/>
  </w:num>
  <w:num w:numId="10">
    <w:abstractNumId w:val="4"/>
  </w:num>
  <w:num w:numId="11">
    <w:abstractNumId w:val="11"/>
  </w:num>
  <w:num w:numId="12">
    <w:abstractNumId w:val="42"/>
  </w:num>
  <w:num w:numId="13">
    <w:abstractNumId w:val="27"/>
  </w:num>
  <w:num w:numId="14">
    <w:abstractNumId w:val="17"/>
  </w:num>
  <w:num w:numId="15">
    <w:abstractNumId w:val="22"/>
  </w:num>
  <w:num w:numId="16">
    <w:abstractNumId w:val="36"/>
  </w:num>
  <w:num w:numId="17">
    <w:abstractNumId w:val="24"/>
  </w:num>
  <w:num w:numId="18">
    <w:abstractNumId w:val="34"/>
  </w:num>
  <w:num w:numId="19">
    <w:abstractNumId w:val="23"/>
  </w:num>
  <w:num w:numId="20">
    <w:abstractNumId w:val="45"/>
  </w:num>
  <w:num w:numId="21">
    <w:abstractNumId w:val="31"/>
  </w:num>
  <w:num w:numId="22">
    <w:abstractNumId w:val="14"/>
  </w:num>
  <w:num w:numId="23">
    <w:abstractNumId w:val="40"/>
  </w:num>
  <w:num w:numId="24">
    <w:abstractNumId w:val="28"/>
  </w:num>
  <w:num w:numId="25">
    <w:abstractNumId w:val="9"/>
  </w:num>
  <w:num w:numId="26">
    <w:abstractNumId w:val="20"/>
  </w:num>
  <w:num w:numId="27">
    <w:abstractNumId w:val="37"/>
  </w:num>
  <w:num w:numId="28">
    <w:abstractNumId w:val="10"/>
  </w:num>
  <w:num w:numId="29">
    <w:abstractNumId w:val="26"/>
  </w:num>
  <w:num w:numId="30">
    <w:abstractNumId w:val="2"/>
  </w:num>
  <w:num w:numId="31">
    <w:abstractNumId w:val="16"/>
  </w:num>
  <w:num w:numId="32">
    <w:abstractNumId w:val="0"/>
  </w:num>
  <w:num w:numId="33">
    <w:abstractNumId w:val="25"/>
  </w:num>
  <w:num w:numId="34">
    <w:abstractNumId w:val="7"/>
  </w:num>
  <w:num w:numId="35">
    <w:abstractNumId w:val="21"/>
  </w:num>
  <w:num w:numId="36">
    <w:abstractNumId w:val="8"/>
  </w:num>
  <w:num w:numId="37">
    <w:abstractNumId w:val="1"/>
  </w:num>
  <w:num w:numId="38">
    <w:abstractNumId w:val="12"/>
  </w:num>
  <w:num w:numId="39">
    <w:abstractNumId w:val="13"/>
  </w:num>
  <w:num w:numId="40">
    <w:abstractNumId w:val="6"/>
  </w:num>
  <w:num w:numId="41">
    <w:abstractNumId w:val="43"/>
  </w:num>
  <w:num w:numId="42">
    <w:abstractNumId w:val="19"/>
  </w:num>
  <w:num w:numId="43">
    <w:abstractNumId w:val="29"/>
  </w:num>
  <w:num w:numId="44">
    <w:abstractNumId w:val="30"/>
  </w:num>
  <w:num w:numId="45">
    <w:abstractNumId w:val="4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F34"/>
    <w:rsid w:val="00044D3E"/>
    <w:rsid w:val="0011028C"/>
    <w:rsid w:val="001167F5"/>
    <w:rsid w:val="00132AA7"/>
    <w:rsid w:val="00175F15"/>
    <w:rsid w:val="001A6B06"/>
    <w:rsid w:val="002205B6"/>
    <w:rsid w:val="002A7297"/>
    <w:rsid w:val="002C3648"/>
    <w:rsid w:val="002D7A4D"/>
    <w:rsid w:val="00314937"/>
    <w:rsid w:val="00330A88"/>
    <w:rsid w:val="00363CF3"/>
    <w:rsid w:val="003E7485"/>
    <w:rsid w:val="00404D68"/>
    <w:rsid w:val="00450A62"/>
    <w:rsid w:val="004555B0"/>
    <w:rsid w:val="0047287F"/>
    <w:rsid w:val="00485721"/>
    <w:rsid w:val="004B44ED"/>
    <w:rsid w:val="00525307"/>
    <w:rsid w:val="00577FDA"/>
    <w:rsid w:val="00620E53"/>
    <w:rsid w:val="0069163E"/>
    <w:rsid w:val="006B7BC5"/>
    <w:rsid w:val="006D330D"/>
    <w:rsid w:val="007C30B0"/>
    <w:rsid w:val="007E57D0"/>
    <w:rsid w:val="00802981"/>
    <w:rsid w:val="00837F17"/>
    <w:rsid w:val="00875C1B"/>
    <w:rsid w:val="008A3C4E"/>
    <w:rsid w:val="008E4FA5"/>
    <w:rsid w:val="00902673"/>
    <w:rsid w:val="009027A0"/>
    <w:rsid w:val="009317D1"/>
    <w:rsid w:val="0099415C"/>
    <w:rsid w:val="00AC5CAA"/>
    <w:rsid w:val="00AD3C93"/>
    <w:rsid w:val="00B03C99"/>
    <w:rsid w:val="00B17646"/>
    <w:rsid w:val="00B91A37"/>
    <w:rsid w:val="00B94A31"/>
    <w:rsid w:val="00BD117C"/>
    <w:rsid w:val="00BD1AEA"/>
    <w:rsid w:val="00BE2BFE"/>
    <w:rsid w:val="00C4440D"/>
    <w:rsid w:val="00C464DB"/>
    <w:rsid w:val="00C50B7B"/>
    <w:rsid w:val="00CA121E"/>
    <w:rsid w:val="00CF2244"/>
    <w:rsid w:val="00DB7B31"/>
    <w:rsid w:val="00DC51D1"/>
    <w:rsid w:val="00DD237D"/>
    <w:rsid w:val="00DE0AD9"/>
    <w:rsid w:val="00E164B3"/>
    <w:rsid w:val="00E90C34"/>
    <w:rsid w:val="00EA30F7"/>
    <w:rsid w:val="00EA7F6E"/>
    <w:rsid w:val="00EB740B"/>
    <w:rsid w:val="00F371D2"/>
    <w:rsid w:val="00F401DA"/>
    <w:rsid w:val="00F43C36"/>
    <w:rsid w:val="00F56969"/>
    <w:rsid w:val="00F91168"/>
    <w:rsid w:val="00F9388C"/>
    <w:rsid w:val="00FE004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1796</TotalTime>
  <Pages>1</Pages>
  <Words>566</Words>
  <Characters>3229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815 tlač 1383</dc:title>
  <dc:subject>tlač 1383, schôdza 111, 23. február 2010</dc:subject>
  <dc:creator>Viera Ebringerová</dc:creator>
  <cp:keywords>o obaloch</cp:keywords>
  <dc:description>vládny návrh zákona</dc:description>
  <cp:lastModifiedBy>EbriVier</cp:lastModifiedBy>
  <cp:revision>1815</cp:revision>
  <cp:lastPrinted>2010-02-16T10:11:00Z</cp:lastPrinted>
  <dcterms:created xsi:type="dcterms:W3CDTF">2002-05-15T11:56:00Z</dcterms:created>
  <dcterms:modified xsi:type="dcterms:W3CDTF">2010-02-23T09:14:00Z</dcterms:modified>
  <cp:category>uznesenie</cp:category>
</cp:coreProperties>
</file>