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831E6" w:rsidRPr="00F92F34" w:rsidP="007831E6">
      <w:pPr>
        <w:jc w:val="both"/>
        <w:rPr>
          <w:rFonts w:ascii="Times New Roman" w:hAnsi="Times New Roman" w:cs="Times New Roman"/>
          <w:b/>
          <w:i/>
        </w:rPr>
      </w:pPr>
      <w:r w:rsidRPr="00F92F34">
        <w:rPr>
          <w:rFonts w:ascii="Times New Roman" w:hAnsi="Times New Roman" w:cs="Times New Roman"/>
          <w:b/>
          <w:i/>
        </w:rPr>
        <w:t>Výbor Národnej rady Slovenskej republiky</w:t>
      </w:r>
    </w:p>
    <w:p w:rsidR="007831E6" w:rsidRPr="00F92F34" w:rsidP="00BC35CA">
      <w:pPr>
        <w:ind w:left="708"/>
        <w:jc w:val="both"/>
        <w:rPr>
          <w:rFonts w:ascii="Times New Roman" w:hAnsi="Times New Roman" w:cs="Times New Roman"/>
          <w:b/>
          <w:i/>
        </w:rPr>
      </w:pPr>
      <w:r w:rsidR="00BC35CA"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3270F3" w:rsidRPr="00567648" w:rsidP="003270F3">
      <w:pPr>
        <w:rPr>
          <w:rFonts w:ascii="Times New Roman" w:hAnsi="Times New Roman" w:cs="Times New Roman"/>
          <w:b/>
          <w:i/>
        </w:rPr>
      </w:pPr>
    </w:p>
    <w:p w:rsidR="003270F3" w:rsidP="003270F3">
      <w:pPr>
        <w:rPr>
          <w:rFonts w:ascii="Times New Roman" w:hAnsi="Times New Roman" w:cs="Times New Roman"/>
        </w:rPr>
      </w:pPr>
      <w:r w:rsidR="002159E8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</w:r>
      <w:r w:rsidR="007810AA">
        <w:rPr>
          <w:rFonts w:ascii="Times New Roman" w:hAnsi="Times New Roman" w:cs="Times New Roman"/>
        </w:rPr>
        <w:t>6</w:t>
      </w:r>
      <w:r w:rsidR="00DF0830">
        <w:rPr>
          <w:rFonts w:ascii="Times New Roman" w:hAnsi="Times New Roman" w:cs="Times New Roman"/>
        </w:rPr>
        <w:t>3</w:t>
      </w:r>
      <w:r w:rsidRPr="00567648">
        <w:rPr>
          <w:rFonts w:ascii="Times New Roman" w:hAnsi="Times New Roman" w:cs="Times New Roman"/>
        </w:rPr>
        <w:t>. schôdza výboru</w:t>
      </w:r>
    </w:p>
    <w:p w:rsidR="002159E8" w:rsidP="002159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  <w:tab/>
      </w:r>
      <w:r w:rsidR="00880961"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>Číslo:  151</w:t>
      </w:r>
      <w:r w:rsidR="00DF0830">
        <w:rPr>
          <w:rFonts w:ascii="Times New Roman" w:hAnsi="Times New Roman" w:cs="Times New Roman"/>
        </w:rPr>
        <w:t>/2010</w:t>
      </w:r>
      <w:r>
        <w:rPr>
          <w:rFonts w:ascii="Times New Roman" w:hAnsi="Times New Roman" w:cs="Times New Roman"/>
        </w:rPr>
        <w:t xml:space="preserve">  </w:t>
      </w:r>
    </w:p>
    <w:p w:rsidR="007810AA" w:rsidRPr="007810AA" w:rsidP="003270F3">
      <w:pPr>
        <w:jc w:val="center"/>
        <w:rPr>
          <w:rFonts w:ascii="Times New Roman" w:hAnsi="Times New Roman" w:cs="Times New Roman"/>
          <w:b/>
          <w:i/>
        </w:rPr>
      </w:pPr>
    </w:p>
    <w:p w:rsidR="007810AA" w:rsidRPr="0001575F" w:rsidP="003270F3">
      <w:pPr>
        <w:jc w:val="center"/>
        <w:rPr>
          <w:rFonts w:ascii="Times New Roman" w:hAnsi="Times New Roman" w:cs="Times New Roman"/>
          <w:b/>
          <w:i/>
        </w:rPr>
      </w:pPr>
    </w:p>
    <w:p w:rsidR="0001575F" w:rsidP="00327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75F" w:rsidP="00327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0F3" w:rsidP="003270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="00D44BA7">
        <w:rPr>
          <w:rFonts w:ascii="Times New Roman" w:hAnsi="Times New Roman" w:cs="Times New Roman"/>
          <w:b/>
          <w:sz w:val="28"/>
          <w:szCs w:val="28"/>
        </w:rPr>
        <w:t>23</w:t>
      </w:r>
      <w:r w:rsidR="003363A6">
        <w:rPr>
          <w:rFonts w:ascii="Times New Roman" w:hAnsi="Times New Roman" w:cs="Times New Roman"/>
          <w:b/>
          <w:sz w:val="28"/>
          <w:szCs w:val="28"/>
        </w:rPr>
        <w:t>6</w:t>
      </w:r>
    </w:p>
    <w:p w:rsidR="00D44BA7" w:rsidP="003270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0F3" w:rsidRPr="00567648" w:rsidP="003270F3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567648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3270F3" w:rsidRPr="00567648" w:rsidP="003270F3">
      <w:pPr>
        <w:jc w:val="center"/>
        <w:rPr>
          <w:rFonts w:ascii="Times New Roman" w:hAnsi="Times New Roman" w:cs="Times New Roman"/>
          <w:b/>
        </w:rPr>
      </w:pPr>
      <w:r w:rsidRPr="00567648">
        <w:rPr>
          <w:rFonts w:ascii="Times New Roman" w:hAnsi="Times New Roman" w:cs="Times New Roman"/>
          <w:b/>
        </w:rPr>
        <w:t>Výboru Národnej rady Slovenskej republiky</w:t>
      </w:r>
    </w:p>
    <w:p w:rsidR="003270F3" w:rsidRPr="00567648" w:rsidP="003270F3">
      <w:pPr>
        <w:jc w:val="center"/>
        <w:rPr>
          <w:rFonts w:ascii="Times New Roman" w:hAnsi="Times New Roman" w:cs="Times New Roman"/>
          <w:b/>
        </w:rPr>
      </w:pPr>
      <w:r w:rsidRPr="00567648">
        <w:rPr>
          <w:rFonts w:ascii="Times New Roman" w:hAnsi="Times New Roman" w:cs="Times New Roman"/>
          <w:b/>
        </w:rPr>
        <w:t>z</w:t>
      </w:r>
      <w:r w:rsidR="00093522">
        <w:rPr>
          <w:rFonts w:ascii="Times New Roman" w:hAnsi="Times New Roman" w:cs="Times New Roman"/>
          <w:b/>
        </w:rPr>
        <w:t xml:space="preserve">  </w:t>
      </w:r>
      <w:r w:rsidR="00DF0830">
        <w:rPr>
          <w:rFonts w:ascii="Times New Roman" w:hAnsi="Times New Roman" w:cs="Times New Roman"/>
          <w:b/>
        </w:rPr>
        <w:t>23</w:t>
      </w:r>
      <w:r w:rsidR="00D44BA7">
        <w:rPr>
          <w:rFonts w:ascii="Times New Roman" w:hAnsi="Times New Roman" w:cs="Times New Roman"/>
          <w:b/>
        </w:rPr>
        <w:t xml:space="preserve">. </w:t>
      </w:r>
      <w:r w:rsidR="00DF0830">
        <w:rPr>
          <w:rFonts w:ascii="Times New Roman" w:hAnsi="Times New Roman" w:cs="Times New Roman"/>
          <w:b/>
        </w:rPr>
        <w:t>febr</w:t>
      </w:r>
      <w:r w:rsidR="007810AA">
        <w:rPr>
          <w:rFonts w:ascii="Times New Roman" w:hAnsi="Times New Roman" w:cs="Times New Roman"/>
          <w:b/>
        </w:rPr>
        <w:t>uára</w:t>
      </w:r>
      <w:r w:rsidRPr="00567648">
        <w:rPr>
          <w:rFonts w:ascii="Times New Roman" w:hAnsi="Times New Roman" w:cs="Times New Roman"/>
          <w:b/>
        </w:rPr>
        <w:t xml:space="preserve">  20</w:t>
      </w:r>
      <w:r w:rsidR="007810AA">
        <w:rPr>
          <w:rFonts w:ascii="Times New Roman" w:hAnsi="Times New Roman" w:cs="Times New Roman"/>
          <w:b/>
        </w:rPr>
        <w:t>10</w:t>
      </w:r>
      <w:r w:rsidRPr="00567648">
        <w:rPr>
          <w:rFonts w:ascii="Times New Roman" w:hAnsi="Times New Roman" w:cs="Times New Roman"/>
          <w:b/>
        </w:rPr>
        <w:t xml:space="preserve">  </w:t>
      </w:r>
    </w:p>
    <w:p w:rsidR="006A39A8" w:rsidP="006A39A8">
      <w:pPr>
        <w:rPr>
          <w:rFonts w:ascii="Times New Roman" w:hAnsi="Times New Roman" w:cs="Times New Roman"/>
        </w:rPr>
      </w:pPr>
    </w:p>
    <w:p w:rsidR="002159E8" w:rsidP="002159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Pr="00880961" w:rsidR="00880961">
        <w:rPr>
          <w:rFonts w:ascii="Times New Roman" w:hAnsi="Times New Roman" w:cs="Times New Roman"/>
          <w:bCs/>
        </w:rPr>
        <w:t xml:space="preserve"> </w:t>
      </w:r>
      <w:r w:rsidR="00880961">
        <w:rPr>
          <w:rFonts w:ascii="Times New Roman" w:hAnsi="Times New Roman" w:cs="Times New Roman"/>
          <w:bCs/>
        </w:rPr>
        <w:t>n</w:t>
      </w:r>
      <w:r w:rsidRPr="000E627C" w:rsidR="00880961">
        <w:rPr>
          <w:rFonts w:ascii="Times New Roman" w:hAnsi="Times New Roman" w:cs="Times New Roman"/>
          <w:bCs/>
        </w:rPr>
        <w:t>ávrh</w:t>
      </w:r>
      <w:r w:rsidR="00880961">
        <w:rPr>
          <w:rFonts w:ascii="Times New Roman" w:hAnsi="Times New Roman" w:cs="Times New Roman"/>
          <w:bCs/>
        </w:rPr>
        <w:t>u</w:t>
      </w:r>
      <w:r w:rsidRPr="000E627C" w:rsidR="00880961">
        <w:rPr>
          <w:rFonts w:ascii="Times New Roman" w:hAnsi="Times New Roman" w:cs="Times New Roman"/>
          <w:bCs/>
        </w:rPr>
        <w:t xml:space="preserve"> skupiny poslancov Národnej rady Slovenskej republiky na vydanie zákona, ktorým sa zriaďuje Slovenský historický ústav v Rím</w:t>
      </w:r>
      <w:r w:rsidR="00880961">
        <w:rPr>
          <w:rFonts w:ascii="Times New Roman" w:hAnsi="Times New Roman" w:cs="Times New Roman"/>
          <w:bCs/>
        </w:rPr>
        <w:t xml:space="preserve">e </w:t>
      </w:r>
      <w:r w:rsidRPr="000E627C" w:rsidR="00880961">
        <w:rPr>
          <w:rFonts w:ascii="Times New Roman" w:hAnsi="Times New Roman" w:cs="Times New Roman"/>
          <w:bCs/>
        </w:rPr>
        <w:t xml:space="preserve"> </w:t>
      </w:r>
      <w:r w:rsidRPr="00DC27D6" w:rsidR="00880961">
        <w:rPr>
          <w:rFonts w:ascii="Times New Roman" w:hAnsi="Times New Roman" w:cs="Times New Roman"/>
          <w:b/>
          <w:bCs/>
        </w:rPr>
        <w:t>(tlač 14</w:t>
      </w:r>
      <w:r w:rsidR="00880961">
        <w:rPr>
          <w:rFonts w:ascii="Times New Roman" w:hAnsi="Times New Roman" w:cs="Times New Roman"/>
          <w:b/>
          <w:bCs/>
        </w:rPr>
        <w:t>40</w:t>
      </w:r>
      <w:r w:rsidRPr="00DC27D6" w:rsidR="00880961">
        <w:rPr>
          <w:rFonts w:ascii="Times New Roman" w:hAnsi="Times New Roman" w:cs="Times New Roman"/>
          <w:b/>
          <w:bCs/>
        </w:rPr>
        <w:t>)</w:t>
      </w:r>
      <w:r>
        <w:rPr>
          <w:rFonts w:ascii="Times New Roman" w:hAnsi="Times New Roman" w:cs="Times New Roman"/>
        </w:rPr>
        <w:t>.</w:t>
      </w:r>
    </w:p>
    <w:p w:rsidR="006757ED" w:rsidP="006757ED">
      <w:pPr>
        <w:rPr>
          <w:rFonts w:ascii="Times New Roman" w:hAnsi="Times New Roman" w:cs="Times New Roman"/>
        </w:rPr>
      </w:pPr>
    </w:p>
    <w:p w:rsidR="006757ED" w:rsidP="006757ED">
      <w:pPr>
        <w:ind w:firstLine="708"/>
        <w:jc w:val="both"/>
        <w:rPr>
          <w:rFonts w:ascii="Times New Roman" w:hAnsi="Times New Roman" w:cs="Times New Roman"/>
        </w:rPr>
      </w:pPr>
      <w:r w:rsidRPr="00DE57A8">
        <w:rPr>
          <w:rFonts w:ascii="Times New Roman" w:hAnsi="Times New Roman" w:cs="Times New Roman"/>
        </w:rPr>
        <w:t>Výbor Národnej rady Slovenskej republiky pre kultúru a médiá</w:t>
      </w:r>
      <w:r>
        <w:rPr>
          <w:rFonts w:ascii="Times New Roman" w:hAnsi="Times New Roman" w:cs="Times New Roman"/>
        </w:rPr>
        <w:t xml:space="preserve"> </w:t>
      </w:r>
      <w:r w:rsidRPr="00DE57A8">
        <w:rPr>
          <w:rFonts w:ascii="Times New Roman" w:hAnsi="Times New Roman" w:cs="Times New Roman"/>
        </w:rPr>
        <w:t xml:space="preserve"> </w:t>
      </w:r>
      <w:r w:rsidRPr="00B11CB3">
        <w:rPr>
          <w:rFonts w:ascii="Times New Roman" w:hAnsi="Times New Roman" w:cs="Times New Roman"/>
          <w:b/>
          <w:spacing w:val="20"/>
        </w:rPr>
        <w:t>prerokoval</w:t>
      </w:r>
      <w:r>
        <w:rPr>
          <w:rFonts w:ascii="Times New Roman" w:hAnsi="Times New Roman" w:cs="Times New Roman"/>
        </w:rPr>
        <w:t xml:space="preserve">  </w:t>
      </w:r>
      <w:r w:rsidR="00880961">
        <w:rPr>
          <w:rFonts w:ascii="Times New Roman" w:hAnsi="Times New Roman" w:cs="Times New Roman"/>
        </w:rPr>
        <w:t>n</w:t>
      </w:r>
      <w:r w:rsidRPr="000E627C" w:rsidR="00880961">
        <w:rPr>
          <w:rFonts w:ascii="Times New Roman" w:hAnsi="Times New Roman" w:cs="Times New Roman"/>
          <w:bCs/>
        </w:rPr>
        <w:t>ávrh skupiny poslancov Národnej rady Slovenskej republiky na vydanie zákona, ktorým sa zriaďuje Slovenský historický ústav v Rím</w:t>
      </w:r>
      <w:r w:rsidR="00880961">
        <w:rPr>
          <w:rFonts w:ascii="Times New Roman" w:hAnsi="Times New Roman" w:cs="Times New Roman"/>
          <w:bCs/>
        </w:rPr>
        <w:t>e</w:t>
      </w:r>
      <w:r w:rsidRPr="000E627C" w:rsidR="00880961">
        <w:rPr>
          <w:rFonts w:ascii="Times New Roman" w:hAnsi="Times New Roman" w:cs="Times New Roman"/>
          <w:bCs/>
        </w:rPr>
        <w:t xml:space="preserve"> </w:t>
      </w:r>
      <w:r w:rsidR="00880961">
        <w:rPr>
          <w:rFonts w:ascii="Times New Roman" w:hAnsi="Times New Roman" w:cs="Times New Roman"/>
          <w:bCs/>
        </w:rPr>
        <w:t xml:space="preserve"> </w:t>
      </w:r>
      <w:r w:rsidRPr="00DC27D6" w:rsidR="00880961">
        <w:rPr>
          <w:rFonts w:ascii="Times New Roman" w:hAnsi="Times New Roman" w:cs="Times New Roman"/>
          <w:b/>
          <w:bCs/>
        </w:rPr>
        <w:t>(tlač 14</w:t>
      </w:r>
      <w:r w:rsidR="00880961">
        <w:rPr>
          <w:rFonts w:ascii="Times New Roman" w:hAnsi="Times New Roman" w:cs="Times New Roman"/>
          <w:b/>
          <w:bCs/>
        </w:rPr>
        <w:t>40</w:t>
      </w:r>
      <w:r w:rsidRPr="00DC27D6" w:rsidR="00880961">
        <w:rPr>
          <w:rFonts w:ascii="Times New Roman" w:hAnsi="Times New Roman" w:cs="Times New Roman"/>
          <w:b/>
          <w:bCs/>
        </w:rPr>
        <w:t>)</w:t>
      </w:r>
    </w:p>
    <w:p w:rsidR="006757ED" w:rsidP="006757ED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1B3FF2" w:rsidP="006757ED">
      <w:pPr>
        <w:tabs>
          <w:tab w:val="left" w:pos="360"/>
        </w:tabs>
        <w:jc w:val="both"/>
        <w:rPr>
          <w:rFonts w:ascii="Times New Roman" w:hAnsi="Times New Roman" w:cs="Times New Roman"/>
        </w:rPr>
      </w:pPr>
    </w:p>
    <w:p w:rsidR="006757ED" w:rsidP="006757ED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A.  </w:t>
      </w:r>
      <w:r w:rsidRPr="00BC35CA">
        <w:rPr>
          <w:rFonts w:ascii="Times New Roman" w:hAnsi="Times New Roman" w:cs="Times New Roman"/>
          <w:b/>
          <w:spacing w:val="20"/>
        </w:rPr>
        <w:tab/>
        <w:t>súhlasí</w:t>
      </w:r>
      <w:r>
        <w:rPr>
          <w:rFonts w:ascii="Times New Roman" w:hAnsi="Times New Roman" w:cs="Times New Roman"/>
          <w:b/>
          <w:spacing w:val="50"/>
        </w:rPr>
        <w:t xml:space="preserve"> </w:t>
      </w:r>
    </w:p>
    <w:p w:rsidR="006757ED" w:rsidP="006757ED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</w:p>
    <w:p w:rsidR="006757ED" w:rsidP="006757ED">
      <w:pPr>
        <w:tabs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s </w:t>
      </w:r>
      <w:r w:rsidR="00880961">
        <w:rPr>
          <w:rFonts w:ascii="Times New Roman" w:hAnsi="Times New Roman" w:cs="Times New Roman"/>
          <w:bCs/>
        </w:rPr>
        <w:t>n</w:t>
      </w:r>
      <w:r w:rsidRPr="000E627C" w:rsidR="00880961">
        <w:rPr>
          <w:rFonts w:ascii="Times New Roman" w:hAnsi="Times New Roman" w:cs="Times New Roman"/>
          <w:bCs/>
        </w:rPr>
        <w:t>ávrh</w:t>
      </w:r>
      <w:r w:rsidR="00880961">
        <w:rPr>
          <w:rFonts w:ascii="Times New Roman" w:hAnsi="Times New Roman" w:cs="Times New Roman"/>
          <w:bCs/>
        </w:rPr>
        <w:t>om</w:t>
      </w:r>
      <w:r w:rsidRPr="000E627C" w:rsidR="00880961">
        <w:rPr>
          <w:rFonts w:ascii="Times New Roman" w:hAnsi="Times New Roman" w:cs="Times New Roman"/>
          <w:bCs/>
        </w:rPr>
        <w:t xml:space="preserve"> skupiny poslancov Národnej rady Slovenskej republiky na vydanie zákona, ktorým sa zriaďuje Slovenský historický ústav v Rím</w:t>
      </w:r>
      <w:r w:rsidR="00880961">
        <w:rPr>
          <w:rFonts w:ascii="Times New Roman" w:hAnsi="Times New Roman" w:cs="Times New Roman"/>
          <w:bCs/>
        </w:rPr>
        <w:t>e</w:t>
      </w:r>
      <w:r w:rsidRPr="000E627C" w:rsidR="00880961">
        <w:rPr>
          <w:rFonts w:ascii="Times New Roman" w:hAnsi="Times New Roman" w:cs="Times New Roman"/>
          <w:bCs/>
        </w:rPr>
        <w:t xml:space="preserve"> </w:t>
      </w:r>
      <w:r w:rsidR="00880961">
        <w:rPr>
          <w:rFonts w:ascii="Times New Roman" w:hAnsi="Times New Roman" w:cs="Times New Roman"/>
          <w:bCs/>
        </w:rPr>
        <w:t xml:space="preserve"> </w:t>
      </w:r>
      <w:r w:rsidRPr="00DC27D6" w:rsidR="00880961">
        <w:rPr>
          <w:rFonts w:ascii="Times New Roman" w:hAnsi="Times New Roman" w:cs="Times New Roman"/>
          <w:b/>
          <w:bCs/>
        </w:rPr>
        <w:t>(tlač 14</w:t>
      </w:r>
      <w:r w:rsidR="00880961">
        <w:rPr>
          <w:rFonts w:ascii="Times New Roman" w:hAnsi="Times New Roman" w:cs="Times New Roman"/>
          <w:b/>
          <w:bCs/>
        </w:rPr>
        <w:t>40</w:t>
      </w:r>
      <w:r w:rsidRPr="00DC27D6" w:rsidR="00880961">
        <w:rPr>
          <w:rFonts w:ascii="Times New Roman" w:hAnsi="Times New Roman" w:cs="Times New Roman"/>
          <w:b/>
          <w:bCs/>
        </w:rPr>
        <w:t>)</w:t>
      </w:r>
    </w:p>
    <w:p w:rsidR="006757ED" w:rsidP="006757ED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</w:p>
    <w:p w:rsidR="001B3FF2" w:rsidP="006757ED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</w:p>
    <w:p w:rsidR="006757ED" w:rsidRPr="00795673" w:rsidP="006757ED">
      <w:pPr>
        <w:tabs>
          <w:tab w:val="left" w:pos="360"/>
        </w:tabs>
        <w:jc w:val="both"/>
        <w:rPr>
          <w:rFonts w:ascii="Times New Roman" w:hAnsi="Times New Roman" w:cs="Times New Roman"/>
          <w:b/>
          <w:spacing w:val="50"/>
        </w:rPr>
      </w:pPr>
      <w:r>
        <w:rPr>
          <w:rFonts w:ascii="Times New Roman" w:hAnsi="Times New Roman" w:cs="Times New Roman"/>
          <w:b/>
        </w:rPr>
        <w:t xml:space="preserve">B. </w:t>
        <w:tab/>
      </w:r>
      <w:r>
        <w:rPr>
          <w:rFonts w:ascii="Times New Roman" w:hAnsi="Times New Roman" w:cs="Times New Roman"/>
          <w:b/>
          <w:spacing w:val="50"/>
        </w:rPr>
        <w:t xml:space="preserve">odporúča  </w:t>
      </w:r>
      <w:r w:rsidRPr="00BC35CA">
        <w:rPr>
          <w:rFonts w:ascii="Times New Roman" w:hAnsi="Times New Roman" w:cs="Times New Roman"/>
          <w:b/>
        </w:rPr>
        <w:t>Náro</w:t>
      </w:r>
      <w:r w:rsidRPr="00BC35CA">
        <w:rPr>
          <w:rFonts w:ascii="Times New Roman" w:hAnsi="Times New Roman" w:cs="Times New Roman"/>
          <w:b/>
        </w:rPr>
        <w:t xml:space="preserve">dnej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>rad</w:t>
      </w:r>
      <w:r>
        <w:rPr>
          <w:rFonts w:ascii="Times New Roman" w:hAnsi="Times New Roman" w:cs="Times New Roman"/>
          <w:b/>
        </w:rPr>
        <w:t>e</w:t>
      </w:r>
      <w:r w:rsidRPr="00BC35C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Slovenskej </w:t>
      </w:r>
      <w:r>
        <w:rPr>
          <w:rFonts w:ascii="Times New Roman" w:hAnsi="Times New Roman" w:cs="Times New Roman"/>
          <w:b/>
        </w:rPr>
        <w:t xml:space="preserve"> </w:t>
      </w:r>
      <w:r w:rsidRPr="00BC35CA">
        <w:rPr>
          <w:rFonts w:ascii="Times New Roman" w:hAnsi="Times New Roman" w:cs="Times New Roman"/>
          <w:b/>
        </w:rPr>
        <w:t xml:space="preserve">republiky </w:t>
      </w:r>
    </w:p>
    <w:p w:rsidR="006757ED" w:rsidP="006757ED">
      <w:pPr>
        <w:jc w:val="both"/>
        <w:rPr>
          <w:rFonts w:ascii="Times New Roman" w:hAnsi="Times New Roman" w:cs="Times New Roman"/>
        </w:rPr>
      </w:pPr>
    </w:p>
    <w:p w:rsidR="006757ED" w:rsidP="006757ED">
      <w:pPr>
        <w:ind w:left="360"/>
        <w:jc w:val="both"/>
        <w:rPr>
          <w:rFonts w:ascii="Times New Roman" w:hAnsi="Times New Roman" w:cs="Times New Roman"/>
        </w:rPr>
      </w:pPr>
      <w:r w:rsidR="00880961">
        <w:rPr>
          <w:rFonts w:ascii="Times New Roman" w:hAnsi="Times New Roman" w:cs="Times New Roman"/>
          <w:bCs/>
        </w:rPr>
        <w:t>n</w:t>
      </w:r>
      <w:r w:rsidRPr="000E627C" w:rsidR="00880961">
        <w:rPr>
          <w:rFonts w:ascii="Times New Roman" w:hAnsi="Times New Roman" w:cs="Times New Roman"/>
          <w:bCs/>
        </w:rPr>
        <w:t>ávrh skupiny poslancov Národnej rady Slovenskej republiky na vydanie zákona, ktorým sa zriaďuje Slovenský historický ústav v Rím</w:t>
      </w:r>
      <w:r w:rsidR="00880961">
        <w:rPr>
          <w:rFonts w:ascii="Times New Roman" w:hAnsi="Times New Roman" w:cs="Times New Roman"/>
          <w:bCs/>
        </w:rPr>
        <w:t>e</w:t>
      </w:r>
      <w:r w:rsidRPr="000E627C" w:rsidR="00880961">
        <w:rPr>
          <w:rFonts w:ascii="Times New Roman" w:hAnsi="Times New Roman" w:cs="Times New Roman"/>
          <w:bCs/>
        </w:rPr>
        <w:t xml:space="preserve"> </w:t>
      </w:r>
      <w:r w:rsidRPr="00DC27D6" w:rsidR="00880961">
        <w:rPr>
          <w:rFonts w:ascii="Times New Roman" w:hAnsi="Times New Roman" w:cs="Times New Roman"/>
          <w:b/>
          <w:bCs/>
        </w:rPr>
        <w:t>(tlač 14</w:t>
      </w:r>
      <w:r w:rsidR="00880961">
        <w:rPr>
          <w:rFonts w:ascii="Times New Roman" w:hAnsi="Times New Roman" w:cs="Times New Roman"/>
          <w:b/>
          <w:bCs/>
        </w:rPr>
        <w:t>40</w:t>
      </w:r>
      <w:r w:rsidRPr="00DC27D6" w:rsidR="00880961">
        <w:rPr>
          <w:rFonts w:ascii="Times New Roman" w:hAnsi="Times New Roman" w:cs="Times New Roman"/>
          <w:b/>
          <w:bCs/>
        </w:rPr>
        <w:t>)</w:t>
      </w:r>
      <w:r w:rsidR="00F13E4D">
        <w:rPr>
          <w:rFonts w:ascii="Times New Roman" w:hAnsi="Times New Roman" w:cs="Times New Roman"/>
          <w:b/>
          <w:bCs/>
        </w:rPr>
        <w:t xml:space="preserve">  </w:t>
      </w:r>
      <w:r w:rsidRPr="006718EE">
        <w:rPr>
          <w:rFonts w:ascii="Times New Roman" w:hAnsi="Times New Roman" w:cs="Times New Roman"/>
          <w:b/>
          <w:spacing w:val="20"/>
        </w:rPr>
        <w:t>schváliť</w:t>
      </w:r>
      <w:r w:rsidR="001B3FF2">
        <w:rPr>
          <w:rFonts w:ascii="Times New Roman" w:hAnsi="Times New Roman" w:cs="Times New Roman"/>
        </w:rPr>
        <w:t xml:space="preserve"> </w:t>
      </w:r>
    </w:p>
    <w:p w:rsidR="006757ED" w:rsidP="006757ED">
      <w:pPr>
        <w:pStyle w:val="BodyText"/>
        <w:ind w:left="360"/>
        <w:rPr>
          <w:rFonts w:ascii="Times New Roman" w:hAnsi="Times New Roman" w:cs="Times New Roman"/>
          <w:bCs/>
          <w:szCs w:val="24"/>
        </w:rPr>
      </w:pPr>
    </w:p>
    <w:p w:rsidR="001B3FF2" w:rsidP="006757ED">
      <w:pPr>
        <w:pStyle w:val="BodyText"/>
        <w:ind w:left="360"/>
        <w:rPr>
          <w:rFonts w:ascii="Times New Roman" w:hAnsi="Times New Roman" w:cs="Times New Roman"/>
          <w:bCs/>
          <w:szCs w:val="24"/>
        </w:rPr>
      </w:pPr>
    </w:p>
    <w:p w:rsidR="006757ED" w:rsidRPr="00795673" w:rsidP="006757ED">
      <w:pPr>
        <w:pStyle w:val="Heading4"/>
        <w:numPr>
          <w:numId w:val="0"/>
        </w:numPr>
        <w:tabs>
          <w:tab w:val="left" w:pos="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  <w:tab/>
        <w:t xml:space="preserve">ukladá   </w:t>
      </w:r>
      <w:r>
        <w:rPr>
          <w:rFonts w:ascii="Times New Roman" w:hAnsi="Times New Roman" w:cs="Times New Roman"/>
          <w:spacing w:val="0"/>
        </w:rPr>
        <w:t>predsedovi  výboru</w:t>
      </w:r>
    </w:p>
    <w:p w:rsidR="006757ED" w:rsidP="006757ED">
      <w:pPr>
        <w:jc w:val="both"/>
        <w:rPr>
          <w:rFonts w:ascii="Times New Roman" w:hAnsi="Times New Roman" w:cs="Times New Roman"/>
        </w:rPr>
      </w:pPr>
    </w:p>
    <w:p w:rsidR="006757ED" w:rsidP="006757ED">
      <w:pPr>
        <w:pStyle w:val="BodyTex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predložiť určenému gestorskému výboru (Výboru NR SR pre</w:t>
      </w:r>
      <w:r w:rsidRPr="00880961" w:rsidR="00880961">
        <w:rPr>
          <w:rFonts w:ascii="Times New Roman" w:hAnsi="Times New Roman" w:cs="Times New Roman"/>
        </w:rPr>
        <w:t xml:space="preserve"> vzdelanie, mládež, vedu a šport</w:t>
      </w:r>
      <w:r>
        <w:rPr>
          <w:rFonts w:ascii="Times New Roman" w:hAnsi="Times New Roman" w:cs="Times New Roman"/>
        </w:rPr>
        <w:t xml:space="preserve">) stanovisko výboru k predmetnému  návrhu zákona. </w:t>
      </w:r>
    </w:p>
    <w:p w:rsidR="006757ED" w:rsidP="006757ED">
      <w:pPr>
        <w:rPr>
          <w:rFonts w:ascii="Times New Roman" w:hAnsi="Times New Roman" w:cs="Times New Roman"/>
          <w:b/>
        </w:rPr>
      </w:pPr>
    </w:p>
    <w:p w:rsidR="006757ED" w:rsidP="006757ED">
      <w:pPr>
        <w:rPr>
          <w:rFonts w:ascii="Times New Roman" w:hAnsi="Times New Roman" w:cs="Times New Roman"/>
        </w:rPr>
      </w:pPr>
    </w:p>
    <w:p w:rsidR="006757ED" w:rsidP="006757ED">
      <w:pPr>
        <w:jc w:val="both"/>
        <w:rPr>
          <w:rFonts w:ascii="Times New Roman" w:hAnsi="Times New Roman" w:cs="Times New Roman"/>
        </w:rPr>
      </w:pPr>
    </w:p>
    <w:p w:rsidR="006757ED" w:rsidP="006757ED">
      <w:pPr>
        <w:rPr>
          <w:rFonts w:ascii="Times New Roman" w:hAnsi="Times New Roman" w:cs="Times New Roman"/>
        </w:rPr>
      </w:pPr>
    </w:p>
    <w:p w:rsidR="008903B0" w:rsidP="006757ED">
      <w:pPr>
        <w:rPr>
          <w:rFonts w:ascii="Times New Roman" w:hAnsi="Times New Roman" w:cs="Times New Roman"/>
        </w:rPr>
      </w:pPr>
    </w:p>
    <w:p w:rsidR="008903B0" w:rsidP="006757ED">
      <w:pPr>
        <w:rPr>
          <w:rFonts w:ascii="Times New Roman" w:hAnsi="Times New Roman" w:cs="Times New Roman"/>
        </w:rPr>
      </w:pPr>
    </w:p>
    <w:p w:rsidR="008903B0" w:rsidP="006757ED">
      <w:pPr>
        <w:rPr>
          <w:rFonts w:ascii="Times New Roman" w:hAnsi="Times New Roman" w:cs="Times New Roman"/>
        </w:rPr>
      </w:pPr>
    </w:p>
    <w:p w:rsidR="006757ED" w:rsidP="006757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Gyula  </w:t>
      </w:r>
      <w:r>
        <w:rPr>
          <w:rFonts w:ascii="Times New Roman" w:hAnsi="Times New Roman" w:cs="Times New Roman"/>
          <w:b/>
          <w:spacing w:val="20"/>
        </w:rPr>
        <w:t>Bárdos</w:t>
      </w:r>
      <w:r w:rsidR="00752B2B">
        <w:rPr>
          <w:rFonts w:ascii="Times New Roman" w:hAnsi="Times New Roman" w:cs="Times New Roman"/>
          <w:b/>
          <w:spacing w:val="20"/>
        </w:rPr>
        <w:t xml:space="preserve">, </w:t>
      </w:r>
      <w:r w:rsidRPr="00752B2B" w:rsidR="00752B2B">
        <w:rPr>
          <w:rFonts w:ascii="Times New Roman" w:hAnsi="Times New Roman" w:cs="Times New Roman"/>
          <w:spacing w:val="20"/>
        </w:rPr>
        <w:t>v. r.</w:t>
      </w:r>
      <w:r w:rsidR="00752B2B">
        <w:rPr>
          <w:rFonts w:ascii="Times New Roman" w:hAnsi="Times New Roman" w:cs="Times New Roman"/>
        </w:rPr>
        <w:tab/>
        <w:tab/>
        <w:tab/>
        <w:tab/>
        <w:t xml:space="preserve">               </w:t>
      </w:r>
      <w:r>
        <w:rPr>
          <w:rFonts w:ascii="Times New Roman" w:hAnsi="Times New Roman" w:cs="Times New Roman"/>
        </w:rPr>
        <w:t xml:space="preserve">Pavol  </w:t>
      </w:r>
      <w:r>
        <w:rPr>
          <w:rFonts w:ascii="Times New Roman" w:hAnsi="Times New Roman" w:cs="Times New Roman"/>
          <w:b/>
          <w:bCs/>
          <w:spacing w:val="40"/>
        </w:rPr>
        <w:t>Abrhan</w:t>
      </w:r>
      <w:r w:rsidRPr="00752B2B" w:rsidR="00752B2B">
        <w:rPr>
          <w:rFonts w:ascii="Times New Roman" w:hAnsi="Times New Roman" w:cs="Times New Roman"/>
          <w:bCs/>
          <w:spacing w:val="40"/>
        </w:rPr>
        <w:t>, v. r.</w:t>
      </w:r>
    </w:p>
    <w:p w:rsidR="006757ED" w:rsidP="006757ED">
      <w:pPr>
        <w:rPr>
          <w:rFonts w:ascii="Times New Roman" w:hAnsi="Times New Roman" w:cs="Times New Roman"/>
        </w:rPr>
      </w:pPr>
      <w:r w:rsidR="00914585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</w:r>
      <w:r w:rsidR="0088096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predseda  výboru </w:t>
      </w:r>
    </w:p>
    <w:p w:rsidR="006757ED" w:rsidP="006757ED">
      <w:pPr>
        <w:rPr>
          <w:rFonts w:ascii="Times New Roman" w:hAnsi="Times New Roman" w:cs="Times New Roman"/>
        </w:rPr>
      </w:pPr>
    </w:p>
    <w:p w:rsidR="006757ED" w:rsidP="002159E8">
      <w:pPr>
        <w:ind w:firstLine="708"/>
        <w:jc w:val="both"/>
        <w:rPr>
          <w:rFonts w:ascii="Times New Roman" w:hAnsi="Times New Roman" w:cs="Times New Roman"/>
        </w:rPr>
      </w:pPr>
    </w:p>
    <w:sectPr>
      <w:footerReference w:type="even" r:id="rId4"/>
      <w:footerReference w:type="default" r:id="rId5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CB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EB05CB" w:rsidP="00345591">
    <w:pPr>
      <w:pStyle w:val="Footer"/>
      <w:ind w:right="360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5CB" w:rsidP="000B6948">
    <w:pPr>
      <w:pStyle w:val="Footer"/>
      <w:framePr w:vAnchor="text" w:hAnchor="margin" w:xAlign="right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752B2B">
      <w:rPr>
        <w:rStyle w:val="PageNumber"/>
        <w:rFonts w:ascii="Times New Roman" w:hAnsi="Times New Roman" w:cs="Times New Roman"/>
        <w:noProof/>
      </w:rPr>
      <w:t>2</w:t>
    </w:r>
    <w:r>
      <w:rPr>
        <w:rStyle w:val="PageNumber"/>
        <w:rFonts w:ascii="Times New Roman" w:hAnsi="Times New Roman" w:cs="Times New Roman"/>
      </w:rPr>
      <w:fldChar w:fldCharType="end"/>
    </w:r>
  </w:p>
  <w:p w:rsidR="00EB05CB" w:rsidP="00345591">
    <w:pPr>
      <w:pStyle w:val="Footer"/>
      <w:ind w:right="360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239"/>
    <w:multiLevelType w:val="hybridMultilevel"/>
    <w:tmpl w:val="12D4A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3887DBE"/>
    <w:multiLevelType w:val="hybridMultilevel"/>
    <w:tmpl w:val="D9D6A7F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2"/>
      <w:numFmt w:val="upperLetter"/>
      <w:lvlText w:val="%2."/>
      <w:lvlJc w:val="left"/>
      <w:pPr>
        <w:tabs>
          <w:tab w:val="num" w:pos="454"/>
        </w:tabs>
        <w:ind w:left="454" w:hanging="454"/>
      </w:pPr>
    </w:lvl>
    <w:lvl w:ilvl="2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">
    <w:nsid w:val="15936018"/>
    <w:multiLevelType w:val="hybridMultilevel"/>
    <w:tmpl w:val="A7F87414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4">
    <w:nsid w:val="185B7ECD"/>
    <w:multiLevelType w:val="hybridMultilevel"/>
    <w:tmpl w:val="457288AC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33307C5E"/>
    <w:multiLevelType w:val="hybridMultilevel"/>
    <w:tmpl w:val="B37C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C607E0B"/>
    <w:multiLevelType w:val="hybridMultilevel"/>
    <w:tmpl w:val="758AC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2E74708"/>
    <w:multiLevelType w:val="hybridMultilevel"/>
    <w:tmpl w:val="A85420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2C0289"/>
    <w:multiLevelType w:val="hybridMultilevel"/>
    <w:tmpl w:val="2962D9F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5E327C1B"/>
    <w:multiLevelType w:val="hybridMultilevel"/>
    <w:tmpl w:val="20BE944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6C265E"/>
    <w:multiLevelType w:val="hybridMultilevel"/>
    <w:tmpl w:val="87345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>
    <w:nsid w:val="5FF91521"/>
    <w:multiLevelType w:val="hybridMultilevel"/>
    <w:tmpl w:val="735630D0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61553AF0"/>
    <w:multiLevelType w:val="hybridMultilevel"/>
    <w:tmpl w:val="96D4D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4B0A83"/>
    <w:multiLevelType w:val="hybridMultilevel"/>
    <w:tmpl w:val="377E424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DD5940"/>
    <w:multiLevelType w:val="hybridMultilevel"/>
    <w:tmpl w:val="B9A0AD6A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9"/>
  </w:num>
  <w:num w:numId="2">
    <w:abstractNumId w:val="9"/>
  </w:num>
  <w:num w:numId="3">
    <w:abstractNumId w:val="18"/>
  </w:num>
  <w:num w:numId="4">
    <w:abstractNumId w:val="12"/>
  </w:num>
  <w:num w:numId="5">
    <w:abstractNumId w:val="3"/>
  </w:num>
  <w:num w:numId="6">
    <w:abstractNumId w:val="14"/>
  </w:num>
  <w:num w:numId="7">
    <w:abstractNumId w:val="0"/>
  </w:num>
  <w:num w:numId="8">
    <w:abstractNumId w:val="5"/>
  </w:num>
  <w:num w:numId="9">
    <w:abstractNumId w:val="10"/>
  </w:num>
  <w:num w:numId="10">
    <w:abstractNumId w:val="17"/>
  </w:num>
  <w:num w:numId="11">
    <w:abstractNumId w:val="2"/>
  </w:num>
  <w:num w:numId="12">
    <w:abstractNumId w:val="15"/>
  </w:num>
  <w:num w:numId="13">
    <w:abstractNumId w:val="4"/>
  </w:num>
  <w:num w:numId="14">
    <w:abstractNumId w:val="16"/>
  </w:num>
  <w:num w:numId="15">
    <w:abstractNumId w:val="1"/>
  </w:num>
  <w:num w:numId="16">
    <w:abstractNumId w:val="11"/>
  </w:num>
  <w:num w:numId="17">
    <w:abstractNumId w:val="6"/>
  </w:num>
  <w:num w:numId="18">
    <w:abstractNumId w:val="8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 w:percent="2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575F"/>
    <w:rsid w:val="00093522"/>
    <w:rsid w:val="000B6948"/>
    <w:rsid w:val="000E627C"/>
    <w:rsid w:val="001B3FF2"/>
    <w:rsid w:val="002159E8"/>
    <w:rsid w:val="003270F3"/>
    <w:rsid w:val="003363A6"/>
    <w:rsid w:val="00345591"/>
    <w:rsid w:val="00567648"/>
    <w:rsid w:val="006718EE"/>
    <w:rsid w:val="006757ED"/>
    <w:rsid w:val="006A39A8"/>
    <w:rsid w:val="00752B2B"/>
    <w:rsid w:val="007810AA"/>
    <w:rsid w:val="007831E6"/>
    <w:rsid w:val="00795673"/>
    <w:rsid w:val="00880961"/>
    <w:rsid w:val="008903B0"/>
    <w:rsid w:val="00914585"/>
    <w:rsid w:val="00B11CB3"/>
    <w:rsid w:val="00BC35CA"/>
    <w:rsid w:val="00D44BA7"/>
    <w:rsid w:val="00DC27D6"/>
    <w:rsid w:val="00DE57A8"/>
    <w:rsid w:val="00DF0830"/>
    <w:rsid w:val="00EB05CB"/>
    <w:rsid w:val="00F13E4D"/>
    <w:rsid w:val="00F92F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FA240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link w:val="CharChar1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Footer">
    <w:name w:val="footer"/>
    <w:basedOn w:val="Normal"/>
    <w:rsid w:val="00345591"/>
    <w:pPr>
      <w:tabs>
        <w:tab w:val="center" w:pos="4536"/>
        <w:tab w:val="right" w:pos="9072"/>
      </w:tabs>
      <w:jc w:val="left"/>
    </w:pPr>
  </w:style>
  <w:style w:type="character" w:styleId="PageNumber">
    <w:name w:val="page number"/>
    <w:basedOn w:val="DefaultParagraphFont"/>
    <w:rsid w:val="00345591"/>
  </w:style>
  <w:style w:type="paragraph" w:styleId="BodyText2">
    <w:name w:val="Body Text 2"/>
    <w:basedOn w:val="Normal"/>
    <w:rsid w:val="00FF64F0"/>
    <w:pPr>
      <w:spacing w:after="120" w:line="480" w:lineRule="auto"/>
      <w:jc w:val="left"/>
    </w:pPr>
  </w:style>
  <w:style w:type="paragraph" w:customStyle="1" w:styleId="TxBrp1">
    <w:name w:val="TxBr_p1"/>
    <w:basedOn w:val="Normal"/>
    <w:rsid w:val="00FF64F0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customStyle="1" w:styleId="CharChar1">
    <w:name w:val="Char Char1"/>
    <w:basedOn w:val="Normal"/>
    <w:link w:val="DefaultParagraphFont"/>
    <w:rsid w:val="003270F3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Pages>1</Pages>
  <Words>187</Words>
  <Characters>1068</Characters>
  <Application>Microsoft Office Word</Application>
  <DocSecurity>0</DocSecurity>
  <Lines>0</Lines>
  <Paragraphs>0</Paragraphs>
  <ScaleCrop>false</ScaleCrop>
  <Company>Kancelaria NRSR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</dc:title>
  <dc:creator>Krištofová Jana</dc:creator>
  <cp:lastModifiedBy>krisjana</cp:lastModifiedBy>
  <cp:revision>7</cp:revision>
  <cp:lastPrinted>2010-02-17T11:46:00Z</cp:lastPrinted>
  <dcterms:created xsi:type="dcterms:W3CDTF">2010-02-17T11:47:00Z</dcterms:created>
  <dcterms:modified xsi:type="dcterms:W3CDTF">2010-02-23T11:22:00Z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