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AA777C">
        <w:rPr>
          <w:rFonts w:cs="Times New Roman"/>
          <w:sz w:val="22"/>
        </w:rPr>
        <w:t>202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A777C">
        <w:rPr>
          <w:rFonts w:cs="Times New Roman"/>
        </w:rPr>
        <w:t>1976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4A3D">
        <w:rPr>
          <w:rFonts w:cs="Arial"/>
          <w:sz w:val="22"/>
          <w:szCs w:val="22"/>
        </w:rPr>
        <w:t> </w:t>
      </w:r>
      <w:r w:rsidR="00527C75">
        <w:rPr>
          <w:rFonts w:cs="Arial"/>
          <w:sz w:val="22"/>
          <w:szCs w:val="22"/>
        </w:rPr>
        <w:t>1</w:t>
      </w:r>
      <w:r w:rsidR="002B14F2">
        <w:rPr>
          <w:rFonts w:cs="Arial"/>
          <w:sz w:val="22"/>
          <w:szCs w:val="22"/>
        </w:rPr>
        <w:t>1</w:t>
      </w:r>
      <w:r w:rsidR="00CF4A3D">
        <w:rPr>
          <w:rFonts w:cs="Arial"/>
          <w:sz w:val="22"/>
          <w:szCs w:val="22"/>
        </w:rPr>
        <w:t>.</w:t>
      </w:r>
      <w:r w:rsidR="00EB1D21">
        <w:rPr>
          <w:rFonts w:cs="Arial"/>
          <w:sz w:val="22"/>
          <w:szCs w:val="22"/>
        </w:rPr>
        <w:t xml:space="preserve"> </w:t>
      </w:r>
      <w:r w:rsidR="00DB2DB2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A777C" w:rsidRPr="00873AA5" w:rsidP="00AA777C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73AA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73AA5">
        <w:rPr>
          <w:rFonts w:cs="Times New Roman"/>
          <w:sz w:val="22"/>
          <w:szCs w:val="22"/>
        </w:rPr>
        <w:t xml:space="preserve"> poslancov Národnej rady Slovenskej republiky Lászlóa Kötelesa, Miklósa Duraya a Pála Csákyho na vydanie zákona, ktorým sa mení a dopĺňa zákon Národnej rady Slovenskej republiky č. 46/1993 Z. z. o Slovenskej informačnej službe v znení neskorších zákonov (tlač 1474) – prvé čítanie</w:t>
      </w:r>
    </w:p>
    <w:p w:rsidR="00AA777C" w:rsidRPr="00873AA5" w:rsidP="00AA777C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AA777C" w:rsidRPr="00873AA5" w:rsidP="00AA777C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AA777C" w:rsidP="00AA777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A777C" w:rsidP="00AA77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A777C" w:rsidP="00AA77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AA777C" w:rsidP="00AA77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A777C" w:rsidP="00AA777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AA777C" w:rsidP="00AA77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A777C" w:rsidP="00AA777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AA777C" w:rsidRPr="001B0C70" w:rsidP="00AA77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A777C" w:rsidRPr="001B0C70" w:rsidP="00AA77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Jozef  L </w:t>
      </w:r>
      <w:r w:rsidR="004A0634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 š k a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7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A777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7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A777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1B0C70"/>
    <w:rsid w:val="00210FB7"/>
    <w:rsid w:val="002363C5"/>
    <w:rsid w:val="002620B4"/>
    <w:rsid w:val="002B14F2"/>
    <w:rsid w:val="00384025"/>
    <w:rsid w:val="004A0634"/>
    <w:rsid w:val="00527C75"/>
    <w:rsid w:val="00534367"/>
    <w:rsid w:val="005D67C2"/>
    <w:rsid w:val="006E3D7A"/>
    <w:rsid w:val="007542C9"/>
    <w:rsid w:val="00765600"/>
    <w:rsid w:val="008066A2"/>
    <w:rsid w:val="00814864"/>
    <w:rsid w:val="00873AA5"/>
    <w:rsid w:val="008D5378"/>
    <w:rsid w:val="008E44F8"/>
    <w:rsid w:val="00A64BBE"/>
    <w:rsid w:val="00AA777C"/>
    <w:rsid w:val="00B74BC0"/>
    <w:rsid w:val="00BA441B"/>
    <w:rsid w:val="00CF4A3D"/>
    <w:rsid w:val="00DB2DB2"/>
    <w:rsid w:val="00E25A75"/>
    <w:rsid w:val="00E7769D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141</Words>
  <Characters>807</Characters>
  <Application>Microsoft Office Word</Application>
  <DocSecurity>0</DocSecurity>
  <Lines>0</Lines>
  <Paragraphs>0</Paragraphs>
  <ScaleCrop>false</ScaleCrop>
  <Company>Kancelária NR 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2009-06-29T09:28:00Z</cp:lastPrinted>
  <dcterms:created xsi:type="dcterms:W3CDTF">2010-02-15T08:13:00Z</dcterms:created>
  <dcterms:modified xsi:type="dcterms:W3CDTF">2010-02-15T08:14:00Z</dcterms:modified>
</cp:coreProperties>
</file>