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F54D95">
        <w:rPr>
          <w:rFonts w:cs="Times New Roman"/>
          <w:sz w:val="22"/>
        </w:rPr>
        <w:t>148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</w:t>
      </w:r>
      <w:r w:rsidR="008066A2">
        <w:rPr>
          <w:rFonts w:cs="Times New Roman"/>
          <w:sz w:val="22"/>
        </w:rPr>
        <w:t>10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002988">
        <w:rPr>
          <w:rFonts w:cs="Times New Roman"/>
        </w:rPr>
        <w:t>1946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F4A3D">
        <w:rPr>
          <w:rFonts w:cs="Arial"/>
          <w:sz w:val="22"/>
          <w:szCs w:val="22"/>
        </w:rPr>
        <w:t> 9.</w:t>
      </w:r>
      <w:r w:rsidR="00EB1D21">
        <w:rPr>
          <w:rFonts w:cs="Arial"/>
          <w:sz w:val="22"/>
          <w:szCs w:val="22"/>
        </w:rPr>
        <w:t xml:space="preserve"> </w:t>
      </w:r>
      <w:r w:rsidR="00DB2DB2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</w:t>
      </w:r>
      <w:r w:rsidR="008066A2">
        <w:rPr>
          <w:rFonts w:cs="Arial"/>
          <w:sz w:val="22"/>
          <w:szCs w:val="22"/>
        </w:rPr>
        <w:t>10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0E3733" w:rsidRPr="00873AA5" w:rsidP="000E3733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="00C66868">
        <w:rPr>
          <w:rFonts w:cs="Arial"/>
          <w:sz w:val="22"/>
          <w:szCs w:val="22"/>
        </w:rPr>
        <w:t xml:space="preserve">k </w:t>
      </w:r>
      <w:r>
        <w:rPr>
          <w:rFonts w:cs="Arial"/>
          <w:sz w:val="22"/>
          <w:szCs w:val="22"/>
        </w:rPr>
        <w:t>n</w:t>
      </w:r>
      <w:r w:rsidRPr="00873AA5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873AA5">
        <w:rPr>
          <w:rFonts w:cs="Times New Roman"/>
          <w:sz w:val="22"/>
          <w:szCs w:val="22"/>
        </w:rPr>
        <w:t xml:space="preserve"> poslancov Národnej rady Slovenskej republiky Pavla Minárika a Rudolfa Bauera na vydanie zákona, ktorým sa mení a dopĺňa zákon č. 576/2004 Z. z. o zdravotnej starostlivosti, službách súvisiacich s poskytovaním zdravotnej starostlivosti a o zmene a doplnení niektorých zákonov a zákon Národnej rady Slovenskej republiky</w:t>
      </w:r>
      <w:r>
        <w:rPr>
          <w:rFonts w:cs="Times New Roman"/>
          <w:sz w:val="22"/>
          <w:szCs w:val="22"/>
        </w:rPr>
        <w:t xml:space="preserve"> </w:t>
      </w:r>
      <w:r w:rsidRPr="00873AA5">
        <w:rPr>
          <w:rFonts w:cs="Times New Roman"/>
          <w:sz w:val="22"/>
          <w:szCs w:val="22"/>
        </w:rPr>
        <w:t>č. 140/1998 Z. z. o liekoch a zdravotnícky</w:t>
      </w:r>
      <w:r w:rsidRPr="00873AA5">
        <w:rPr>
          <w:rFonts w:cs="Times New Roman"/>
          <w:sz w:val="22"/>
          <w:szCs w:val="22"/>
        </w:rPr>
        <w:t>ch pomôckach, o zmene zákona</w:t>
      </w:r>
      <w:r>
        <w:rPr>
          <w:rFonts w:cs="Times New Roman"/>
          <w:sz w:val="22"/>
          <w:szCs w:val="22"/>
        </w:rPr>
        <w:t xml:space="preserve"> </w:t>
      </w:r>
      <w:r w:rsidRPr="00873AA5">
        <w:rPr>
          <w:rFonts w:cs="Times New Roman"/>
          <w:sz w:val="22"/>
          <w:szCs w:val="22"/>
        </w:rPr>
        <w:t>č. 455/1991 Zb. o živnostenskom podnikaní (živnostenský zákon) v znení neskorších predpisov a o zmene a doplnení zákona Národnej rady Slovenskej republiky</w:t>
      </w:r>
      <w:r>
        <w:rPr>
          <w:rFonts w:cs="Times New Roman"/>
          <w:sz w:val="22"/>
          <w:szCs w:val="22"/>
        </w:rPr>
        <w:t xml:space="preserve"> </w:t>
      </w:r>
      <w:r w:rsidRPr="00873AA5">
        <w:rPr>
          <w:rFonts w:cs="Times New Roman"/>
          <w:sz w:val="22"/>
          <w:szCs w:val="22"/>
        </w:rPr>
        <w:t>č. 220/1996 Z. z. o reklame (tlač 1437) – prvé čítanie</w:t>
      </w:r>
    </w:p>
    <w:p w:rsidR="000E3733" w:rsidRPr="00873AA5" w:rsidP="000E3733">
      <w:pPr>
        <w:keepNext w:val="0"/>
        <w:keepLines w:val="0"/>
        <w:ind w:left="360" w:hanging="360"/>
        <w:jc w:val="both"/>
        <w:rPr>
          <w:rFonts w:cs="Times New Roman"/>
          <w:sz w:val="22"/>
          <w:szCs w:val="22"/>
        </w:rPr>
      </w:pPr>
    </w:p>
    <w:p w:rsidR="00C66868" w:rsidP="00C668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66868" w:rsidP="00C66868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</w:t>
      </w:r>
      <w:r>
        <w:rPr>
          <w:rFonts w:cs="Arial"/>
          <w:b/>
          <w:sz w:val="28"/>
          <w:szCs w:val="28"/>
        </w:rPr>
        <w:t>lovenskej republiky</w:t>
      </w:r>
    </w:p>
    <w:p w:rsidR="00C66868" w:rsidP="00C668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66868" w:rsidP="00C668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C66868" w:rsidP="00C668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66868" w:rsidP="00C66868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C66868" w:rsidP="00C668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66868" w:rsidP="00C66868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C66868" w:rsidP="00C66868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C66868" w:rsidP="00C66868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C66868" w:rsidRPr="001B0C70" w:rsidP="00C668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RPr="001B0C70" w:rsidP="001B0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E3D7A" w:rsidP="006E3D7A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Pavol  P a š k a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>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Jozef  L </w:t>
      </w:r>
      <w:r w:rsidR="004A0634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 š k a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 n d r u s k ó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868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C66868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868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F54D95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C66868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2988"/>
    <w:rsid w:val="00017C70"/>
    <w:rsid w:val="000E3733"/>
    <w:rsid w:val="00103DF5"/>
    <w:rsid w:val="001B0C70"/>
    <w:rsid w:val="00210FB7"/>
    <w:rsid w:val="002363C5"/>
    <w:rsid w:val="002620B4"/>
    <w:rsid w:val="00384025"/>
    <w:rsid w:val="004A0634"/>
    <w:rsid w:val="00534367"/>
    <w:rsid w:val="005D67C2"/>
    <w:rsid w:val="006E3D7A"/>
    <w:rsid w:val="007542C9"/>
    <w:rsid w:val="00765600"/>
    <w:rsid w:val="008066A2"/>
    <w:rsid w:val="00814864"/>
    <w:rsid w:val="00873AA5"/>
    <w:rsid w:val="008D5378"/>
    <w:rsid w:val="008E44F8"/>
    <w:rsid w:val="00A64BBE"/>
    <w:rsid w:val="00B74BC0"/>
    <w:rsid w:val="00BA441B"/>
    <w:rsid w:val="00C66868"/>
    <w:rsid w:val="00CF4A3D"/>
    <w:rsid w:val="00DB2DB2"/>
    <w:rsid w:val="00E25A75"/>
    <w:rsid w:val="00E7769D"/>
    <w:rsid w:val="00E91884"/>
    <w:rsid w:val="00EB1D21"/>
    <w:rsid w:val="00EE4D2A"/>
    <w:rsid w:val="00F54D95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188</Words>
  <Characters>1078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7</cp:revision>
  <cp:lastPrinted>2009-06-29T09:28:00Z</cp:lastPrinted>
  <dcterms:created xsi:type="dcterms:W3CDTF">2010-02-11T14:54:00Z</dcterms:created>
  <dcterms:modified xsi:type="dcterms:W3CDTF">2010-02-11T14:58:00Z</dcterms:modified>
</cp:coreProperties>
</file>