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E44F8"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 w:rsidR="008E44F8" w:rsidRPr="002363C5">
      <w:pPr>
        <w:pStyle w:val="Heading1"/>
        <w:rPr>
          <w:rFonts w:cs="Times New Roman"/>
          <w:sz w:val="28"/>
          <w:szCs w:val="28"/>
        </w:rPr>
      </w:pPr>
      <w:r w:rsidRPr="002363C5">
        <w:rPr>
          <w:rFonts w:cs="Times New Roman"/>
          <w:sz w:val="28"/>
          <w:szCs w:val="28"/>
        </w:rPr>
        <w:t>I</w:t>
      </w:r>
      <w:r w:rsidRPr="002363C5" w:rsidR="00814864">
        <w:rPr>
          <w:rFonts w:cs="Times New Roman"/>
          <w:sz w:val="28"/>
          <w:szCs w:val="28"/>
        </w:rPr>
        <w:t>V</w:t>
      </w:r>
      <w:r w:rsidRPr="002363C5">
        <w:rPr>
          <w:rFonts w:cs="Times New Roman"/>
          <w:sz w:val="28"/>
          <w:szCs w:val="28"/>
        </w:rPr>
        <w:t>. volebné obdobie</w:t>
      </w:r>
    </w:p>
    <w:p w:rsidR="008E44F8">
      <w:pPr>
        <w:pStyle w:val="Protokoln"/>
        <w:rPr>
          <w:rFonts w:cs="Times New Roman"/>
          <w:sz w:val="22"/>
        </w:rPr>
      </w:pPr>
      <w:r>
        <w:rPr>
          <w:rFonts w:cs="Times New Roman"/>
          <w:sz w:val="22"/>
        </w:rPr>
        <w:t>Číslo:</w:t>
      </w:r>
      <w:r w:rsidR="00E25A75">
        <w:rPr>
          <w:rFonts w:cs="Times New Roman"/>
          <w:sz w:val="22"/>
        </w:rPr>
        <w:t xml:space="preserve"> </w:t>
      </w:r>
      <w:r w:rsidR="00390547">
        <w:rPr>
          <w:rFonts w:cs="Times New Roman"/>
          <w:sz w:val="22"/>
        </w:rPr>
        <w:t>2340</w:t>
      </w:r>
      <w:r w:rsidR="005D67C2">
        <w:rPr>
          <w:rFonts w:cs="Times New Roman"/>
          <w:sz w:val="22"/>
        </w:rPr>
        <w:t>/</w:t>
      </w:r>
      <w:r>
        <w:rPr>
          <w:rFonts w:cs="Times New Roman"/>
          <w:sz w:val="22"/>
        </w:rPr>
        <w:t>20</w:t>
      </w:r>
      <w:r w:rsidR="00390547">
        <w:rPr>
          <w:rFonts w:cs="Times New Roman"/>
          <w:sz w:val="22"/>
        </w:rPr>
        <w:t>09</w:t>
      </w:r>
    </w:p>
    <w:p w:rsidR="008E44F8"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8E44F8">
      <w:pPr>
        <w:pStyle w:val="uznesenia"/>
        <w:rPr>
          <w:rFonts w:cs="Times New Roman"/>
        </w:rPr>
      </w:pPr>
      <w:r w:rsidR="00390547">
        <w:rPr>
          <w:rFonts w:cs="Times New Roman"/>
        </w:rPr>
        <w:t>1894</w:t>
      </w:r>
    </w:p>
    <w:p w:rsidR="008E44F8"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 w:rsidR="008E44F8"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 w:rsidR="008E44F8">
      <w:pPr>
        <w:outlineLvl w:val="0"/>
        <w:rPr>
          <w:rFonts w:cs="Times New Roman"/>
        </w:rPr>
      </w:pPr>
    </w:p>
    <w:p w:rsidR="007542C9" w:rsidP="007542C9">
      <w:pPr>
        <w:pStyle w:val="Footer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EB1D21">
        <w:rPr>
          <w:rFonts w:cs="Arial"/>
          <w:sz w:val="22"/>
          <w:szCs w:val="22"/>
        </w:rPr>
        <w:t xml:space="preserve"> </w:t>
      </w:r>
      <w:r w:rsidR="00390547">
        <w:rPr>
          <w:rFonts w:cs="Arial"/>
          <w:sz w:val="22"/>
          <w:szCs w:val="22"/>
        </w:rPr>
        <w:t>3</w:t>
      </w:r>
      <w:r w:rsidR="00EB1D21">
        <w:rPr>
          <w:rFonts w:cs="Arial"/>
          <w:sz w:val="22"/>
          <w:szCs w:val="22"/>
        </w:rPr>
        <w:t xml:space="preserve">. </w:t>
      </w:r>
      <w:r w:rsidR="00DB2DB2">
        <w:rPr>
          <w:rFonts w:cs="Arial"/>
          <w:sz w:val="22"/>
          <w:szCs w:val="22"/>
        </w:rPr>
        <w:t>februára</w:t>
      </w:r>
      <w:r w:rsidR="00384025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20</w:t>
      </w:r>
      <w:r w:rsidR="008066A2">
        <w:rPr>
          <w:rFonts w:cs="Arial"/>
          <w:sz w:val="22"/>
          <w:szCs w:val="22"/>
        </w:rPr>
        <w:t>10</w:t>
      </w:r>
    </w:p>
    <w:p w:rsidR="007542C9" w:rsidP="007542C9">
      <w:pPr>
        <w:pStyle w:val="Footer"/>
        <w:tabs>
          <w:tab w:val="left" w:pos="708"/>
        </w:tabs>
        <w:rPr>
          <w:rFonts w:cs="Arial"/>
          <w:sz w:val="22"/>
          <w:szCs w:val="22"/>
        </w:rPr>
      </w:pPr>
    </w:p>
    <w:p w:rsidR="00841A82" w:rsidP="00841A82">
      <w:pPr>
        <w:keepNext w:val="0"/>
        <w:keepLines w:val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k v</w:t>
      </w:r>
      <w:r w:rsidRPr="00873AA5">
        <w:rPr>
          <w:rFonts w:cs="Times New Roman"/>
          <w:sz w:val="22"/>
          <w:szCs w:val="22"/>
        </w:rPr>
        <w:t>ládn</w:t>
      </w:r>
      <w:r>
        <w:rPr>
          <w:rFonts w:cs="Times New Roman"/>
          <w:sz w:val="22"/>
          <w:szCs w:val="22"/>
        </w:rPr>
        <w:t>emu</w:t>
      </w:r>
      <w:r w:rsidRPr="00873AA5">
        <w:rPr>
          <w:rFonts w:cs="Times New Roman"/>
          <w:sz w:val="22"/>
          <w:szCs w:val="22"/>
        </w:rPr>
        <w:t xml:space="preserve"> návrh</w:t>
      </w:r>
      <w:r>
        <w:rPr>
          <w:rFonts w:cs="Times New Roman"/>
          <w:sz w:val="22"/>
          <w:szCs w:val="22"/>
        </w:rPr>
        <w:t>u</w:t>
      </w:r>
      <w:r w:rsidRPr="00873AA5">
        <w:rPr>
          <w:rFonts w:cs="Times New Roman"/>
          <w:sz w:val="22"/>
          <w:szCs w:val="22"/>
        </w:rPr>
        <w:t xml:space="preserve"> zákona, ktorým sa mení a dopĺňa zákon č. 528/2008 Z. z. o pomoci a podpore poskytovanej z fondov Európskeho spoločenstva v znení zákona č. 266/2009 Z. z. a o zmene a doplnení niektorých zákonov (tlač 1311)</w:t>
      </w:r>
    </w:p>
    <w:p w:rsidR="00841A82" w:rsidP="00841A82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841A82" w:rsidP="00841A82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841A82" w:rsidP="00841A82">
      <w:pPr>
        <w:keepNext w:val="0"/>
        <w:keepLines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841A82" w:rsidP="00841A82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841A82" w:rsidP="00841A82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vládneho návrhu zákona v druhom a treťom čítaní</w:t>
      </w:r>
    </w:p>
    <w:p w:rsidR="00841A82" w:rsidP="00841A82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841A82" w:rsidP="00841A82">
      <w:pPr>
        <w:keepNext w:val="0"/>
        <w:keepLines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b/>
          <w:sz w:val="28"/>
          <w:szCs w:val="28"/>
        </w:rPr>
        <w:t>s c h v a ľ u j e</w:t>
      </w:r>
    </w:p>
    <w:p w:rsidR="00841A82" w:rsidP="00841A82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841A82" w:rsidP="00841A82">
      <w:pPr>
        <w:keepNext w:val="0"/>
        <w:keepLines w:val="0"/>
        <w:jc w:val="both"/>
        <w:rPr>
          <w:rFonts w:cs="Times New Roman"/>
          <w:sz w:val="22"/>
          <w:szCs w:val="22"/>
        </w:rPr>
      </w:pPr>
      <w:r>
        <w:rPr>
          <w:rFonts w:cs="Arial"/>
          <w:sz w:val="22"/>
          <w:szCs w:val="22"/>
        </w:rPr>
        <w:tab/>
        <w:t>v</w:t>
      </w:r>
      <w:r w:rsidRPr="00873AA5">
        <w:rPr>
          <w:rFonts w:cs="Times New Roman"/>
          <w:sz w:val="22"/>
          <w:szCs w:val="22"/>
        </w:rPr>
        <w:t>ládny návrh zákona, ktorým sa mení a dopĺňa zákon č. 528/2008 Z. z. o pomoci a podpore poskytovanej z fondov Európskeho spoločenstva v znení zákona č. 266/2009 Z. z. a o zmene a doplnení niektorých zákonov</w:t>
      </w:r>
      <w:r>
        <w:rPr>
          <w:rFonts w:cs="Times New Roman"/>
          <w:color w:val="000000"/>
          <w:sz w:val="22"/>
          <w:szCs w:val="22"/>
        </w:rPr>
        <w:t>, v znení schválených pozmeňujúcich a doplňujúcich návrhov.</w:t>
      </w:r>
      <w:r>
        <w:rPr>
          <w:rFonts w:cs="Times New Roman"/>
          <w:sz w:val="22"/>
          <w:szCs w:val="22"/>
        </w:rPr>
        <w:t xml:space="preserve"> </w:t>
      </w:r>
    </w:p>
    <w:p w:rsidR="00E7769D" w:rsidRPr="001B0C70" w:rsidP="001B0C70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E7769D" w:rsidP="00E7769D">
      <w:pPr>
        <w:keepNext w:val="0"/>
        <w:keepLines w:val="0"/>
        <w:jc w:val="both"/>
        <w:outlineLvl w:val="0"/>
        <w:rPr>
          <w:rFonts w:cs="Arial"/>
          <w:sz w:val="22"/>
          <w:szCs w:val="22"/>
        </w:rPr>
      </w:pPr>
    </w:p>
    <w:p w:rsidR="00E7769D" w:rsidP="00E7769D">
      <w:pPr>
        <w:keepNext w:val="0"/>
        <w:keepLines w:val="0"/>
        <w:jc w:val="both"/>
        <w:outlineLvl w:val="0"/>
        <w:rPr>
          <w:rFonts w:cs="Arial"/>
          <w:sz w:val="22"/>
          <w:szCs w:val="22"/>
        </w:rPr>
      </w:pPr>
    </w:p>
    <w:p w:rsidR="00F955AB" w:rsidP="00765600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6E3D7A" w:rsidP="006E3D7A">
      <w:pPr>
        <w:keepNext w:val="0"/>
        <w:keepLines w:val="0"/>
        <w:ind w:left="4956" w:firstLine="708"/>
        <w:jc w:val="both"/>
        <w:outlineLvl w:val="0"/>
        <w:rPr>
          <w:rFonts w:cs="Arial"/>
          <w:sz w:val="22"/>
          <w:szCs w:val="22"/>
        </w:rPr>
      </w:pPr>
      <w:r w:rsidR="00103DF5">
        <w:rPr>
          <w:rFonts w:cs="Arial"/>
          <w:sz w:val="22"/>
          <w:szCs w:val="22"/>
        </w:rPr>
        <w:t xml:space="preserve">    Pavol  P a š k a</w:t>
      </w:r>
      <w:r>
        <w:rPr>
          <w:rFonts w:cs="Arial"/>
          <w:sz w:val="22"/>
          <w:szCs w:val="22"/>
        </w:rPr>
        <w:t xml:space="preserve">   v. r.</w:t>
      </w:r>
    </w:p>
    <w:p w:rsidR="00EE4D2A" w:rsidP="00EE4D2A">
      <w:pPr>
        <w:keepNext w:val="0"/>
        <w:keepLines w:val="0"/>
        <w:ind w:left="5760" w:firstLine="612"/>
        <w:jc w:val="left"/>
        <w:outlineLvl w:val="0"/>
        <w:rPr>
          <w:rFonts w:cs="Arial"/>
          <w:sz w:val="22"/>
          <w:szCs w:val="22"/>
        </w:rPr>
      </w:pPr>
      <w:r w:rsidR="00103DF5">
        <w:rPr>
          <w:rFonts w:cs="Arial"/>
          <w:sz w:val="22"/>
          <w:szCs w:val="22"/>
        </w:rPr>
        <w:t xml:space="preserve">    </w:t>
      </w:r>
      <w:r>
        <w:rPr>
          <w:rFonts w:cs="Arial"/>
          <w:sz w:val="22"/>
          <w:szCs w:val="22"/>
        </w:rPr>
        <w:t>predseda</w:t>
      </w:r>
    </w:p>
    <w:p w:rsidR="00EE4D2A" w:rsidP="00EE4D2A">
      <w:pPr>
        <w:keepNext w:val="0"/>
        <w:keepLines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EE4D2A" w:rsidP="00EE4D2A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E4D2A" w:rsidP="00EE4D2A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384025" w:rsidRPr="008D5378" w:rsidP="00384025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384025" w:rsidRPr="008D5378" w:rsidP="00384025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384025" w:rsidRPr="008D5378" w:rsidP="00384025">
      <w:pPr>
        <w:keepNext w:val="0"/>
        <w:keepLines w:val="0"/>
        <w:jc w:val="both"/>
        <w:rPr>
          <w:rFonts w:cs="Arial"/>
          <w:sz w:val="22"/>
          <w:szCs w:val="22"/>
        </w:rPr>
      </w:pPr>
      <w:r w:rsidRPr="008D5378">
        <w:rPr>
          <w:rFonts w:cs="Arial"/>
          <w:sz w:val="22"/>
          <w:szCs w:val="22"/>
        </w:rPr>
        <w:t>Overovatelia:</w:t>
      </w:r>
    </w:p>
    <w:p w:rsidR="00384025" w:rsidP="00384025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DB2DB2" w:rsidP="00DB2DB2">
      <w:pPr>
        <w:keepNext w:val="0"/>
        <w:keepLines w:val="0"/>
        <w:jc w:val="both"/>
        <w:rPr>
          <w:rFonts w:cs="Arial"/>
          <w:sz w:val="22"/>
          <w:szCs w:val="22"/>
        </w:rPr>
      </w:pPr>
      <w:r w:rsidR="00F76D24">
        <w:rPr>
          <w:rFonts w:cs="Times New Roman"/>
          <w:sz w:val="22"/>
          <w:szCs w:val="22"/>
        </w:rPr>
        <w:t>Jozef  L í</w:t>
      </w:r>
      <w:r>
        <w:rPr>
          <w:rFonts w:cs="Times New Roman"/>
          <w:sz w:val="22"/>
          <w:szCs w:val="22"/>
        </w:rPr>
        <w:t xml:space="preserve"> š k a   v. r.</w:t>
      </w:r>
    </w:p>
    <w:p w:rsidR="00DB2DB2" w:rsidP="00DB2DB2">
      <w:pPr>
        <w:keepNext w:val="0"/>
        <w:keepLines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Imre  A n d r u s k ó   v. r.</w:t>
      </w:r>
    </w:p>
    <w:p w:rsidR="00DB2DB2" w:rsidP="00DB2DB2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2620B4" w:rsidP="002620B4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2620B4" w:rsidP="002620B4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2620B4" w:rsidP="002620B4">
      <w:pPr>
        <w:pStyle w:val="Footer"/>
        <w:tabs>
          <w:tab w:val="left" w:pos="708"/>
        </w:tabs>
        <w:jc w:val="both"/>
        <w:rPr>
          <w:rFonts w:cs="Arial"/>
          <w:sz w:val="22"/>
          <w:szCs w:val="22"/>
        </w:rPr>
      </w:pPr>
    </w:p>
    <w:p w:rsidR="00210FB7" w:rsidP="00B74BC0">
      <w:pPr>
        <w:pStyle w:val="Footer"/>
        <w:tabs>
          <w:tab w:val="left" w:pos="708"/>
        </w:tabs>
        <w:jc w:val="both"/>
        <w:rPr>
          <w:rFonts w:cs="Arial"/>
          <w:sz w:val="22"/>
          <w:szCs w:val="22"/>
        </w:rPr>
      </w:pPr>
    </w:p>
    <w:p w:rsidR="00534367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sectPr>
      <w:footerReference w:type="even" r:id="rId5"/>
      <w:footerReference w:type="default" r:id="rId6"/>
      <w:pgSz w:w="11906" w:h="16838"/>
      <w:pgMar w:top="1021" w:right="1418" w:bottom="1021" w:left="1418" w:header="709" w:footer="709" w:gutter="0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A82" w:rsidP="00017C70">
    <w:pPr>
      <w:pStyle w:val="Footer"/>
      <w:framePr w:vAnchor="text" w:hAnchor="margin" w:xAlign="right" w:y="1"/>
      <w:rPr>
        <w:rStyle w:val="PageNumber"/>
        <w:rFonts w:cs="Times New Roman"/>
      </w:rPr>
    </w:pPr>
    <w:r>
      <w:rPr>
        <w:rStyle w:val="PageNumber"/>
        <w:rFonts w:cs="Times New Roman"/>
      </w:rPr>
      <w:fldChar w:fldCharType="begin"/>
    </w:r>
    <w:r>
      <w:rPr>
        <w:rStyle w:val="PageNumber"/>
        <w:rFonts w:cs="Times New Roman"/>
      </w:rPr>
      <w:instrText xml:space="preserve">PAGE  </w:instrText>
    </w:r>
    <w:r>
      <w:rPr>
        <w:rStyle w:val="PageNumber"/>
        <w:rFonts w:cs="Times New Roman"/>
      </w:rPr>
      <w:fldChar w:fldCharType="separate"/>
    </w:r>
    <w:r>
      <w:rPr>
        <w:rStyle w:val="PageNumber"/>
        <w:rFonts w:cs="Times New Roman"/>
      </w:rPr>
      <w:fldChar w:fldCharType="end"/>
    </w:r>
  </w:p>
  <w:p w:rsidR="00841A82" w:rsidP="00A64BBE">
    <w:pPr>
      <w:pStyle w:val="Footer"/>
      <w:ind w:right="360"/>
      <w:rPr>
        <w:rFonts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A82" w:rsidP="00017C70">
    <w:pPr>
      <w:pStyle w:val="Footer"/>
      <w:framePr w:vAnchor="text" w:hAnchor="margin" w:xAlign="right" w:y="1"/>
      <w:rPr>
        <w:rStyle w:val="PageNumber"/>
        <w:rFonts w:cs="Times New Roman"/>
      </w:rPr>
    </w:pPr>
    <w:r>
      <w:rPr>
        <w:rStyle w:val="PageNumber"/>
        <w:rFonts w:cs="Times New Roman"/>
      </w:rPr>
      <w:fldChar w:fldCharType="begin"/>
    </w:r>
    <w:r>
      <w:rPr>
        <w:rStyle w:val="PageNumber"/>
        <w:rFonts w:cs="Times New Roman"/>
      </w:rPr>
      <w:instrText xml:space="preserve">PAGE  </w:instrText>
    </w:r>
    <w:r>
      <w:rPr>
        <w:rStyle w:val="PageNumber"/>
        <w:rFonts w:cs="Times New Roman"/>
      </w:rPr>
      <w:fldChar w:fldCharType="separate"/>
    </w:r>
    <w:r w:rsidR="00F76D24">
      <w:rPr>
        <w:rStyle w:val="PageNumber"/>
        <w:rFonts w:cs="Times New Roman"/>
        <w:noProof/>
      </w:rPr>
      <w:t>2</w:t>
    </w:r>
    <w:r>
      <w:rPr>
        <w:rStyle w:val="PageNumber"/>
        <w:rFonts w:cs="Times New Roman"/>
      </w:rPr>
      <w:fldChar w:fldCharType="end"/>
    </w:r>
  </w:p>
  <w:p w:rsidR="00841A82" w:rsidP="00A64BBE">
    <w:pPr>
      <w:pStyle w:val="Footer"/>
      <w:ind w:right="360"/>
      <w:rPr>
        <w:rFonts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2"/>
  <w:stylePaneFormatFilter w:val="3F01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17C70"/>
    <w:rsid w:val="00103DF5"/>
    <w:rsid w:val="001B0C70"/>
    <w:rsid w:val="00210FB7"/>
    <w:rsid w:val="002363C5"/>
    <w:rsid w:val="002620B4"/>
    <w:rsid w:val="00384025"/>
    <w:rsid w:val="00390547"/>
    <w:rsid w:val="00534367"/>
    <w:rsid w:val="005D67C2"/>
    <w:rsid w:val="006E3D7A"/>
    <w:rsid w:val="007542C9"/>
    <w:rsid w:val="00765600"/>
    <w:rsid w:val="008066A2"/>
    <w:rsid w:val="00814864"/>
    <w:rsid w:val="00841A82"/>
    <w:rsid w:val="00873AA5"/>
    <w:rsid w:val="008D5378"/>
    <w:rsid w:val="008E44F8"/>
    <w:rsid w:val="00A64BBE"/>
    <w:rsid w:val="00B74BC0"/>
    <w:rsid w:val="00BA441B"/>
    <w:rsid w:val="00DB2DB2"/>
    <w:rsid w:val="00E25A75"/>
    <w:rsid w:val="00E7769D"/>
    <w:rsid w:val="00E91884"/>
    <w:rsid w:val="00EB1D21"/>
    <w:rsid w:val="00EE4D2A"/>
    <w:rsid w:val="00F76D24"/>
    <w:rsid w:val="00F955AB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qFormat/>
    <w:pPr>
      <w:spacing w:before="240" w:after="60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spacing w:before="240" w:after="60"/>
      <w:jc w:val="center"/>
      <w:outlineLvl w:val="2"/>
    </w:pPr>
  </w:style>
  <w:style w:type="paragraph" w:styleId="Heading4">
    <w:name w:val="heading 4"/>
    <w:basedOn w:val="Normal"/>
    <w:next w:val="Normal"/>
    <w:qFormat/>
    <w:rsid w:val="000717D4"/>
    <w:pPr>
      <w:spacing w:before="240" w:after="60"/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0717D4"/>
    <w:pPr>
      <w:spacing w:before="240" w:after="60"/>
      <w:jc w:val="center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0717D4"/>
    <w:pPr>
      <w:spacing w:before="240" w:after="60"/>
      <w:jc w:val="center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rsid w:val="000717D4"/>
    <w:pPr>
      <w:jc w:val="both"/>
    </w:pPr>
  </w:style>
  <w:style w:type="paragraph" w:styleId="BodyTextIndent">
    <w:name w:val="Body Text Indent"/>
    <w:basedOn w:val="Normal"/>
    <w:rsid w:val="000717D4"/>
    <w:pPr>
      <w:ind w:firstLine="708"/>
      <w:jc w:val="both"/>
    </w:pPr>
  </w:style>
  <w:style w:type="paragraph" w:customStyle="1" w:styleId="Protokoln">
    <w:name w:val="Protokolné č."/>
    <w:basedOn w:val="Normal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  <w:style w:type="paragraph" w:styleId="BodyText2">
    <w:name w:val="Body Text 2"/>
    <w:basedOn w:val="Normal"/>
    <w:rsid w:val="00101876"/>
    <w:pPr>
      <w:spacing w:after="120" w:line="480" w:lineRule="auto"/>
      <w:jc w:val="center"/>
    </w:pPr>
  </w:style>
  <w:style w:type="paragraph" w:styleId="BodyText3">
    <w:name w:val="Body Text 3"/>
    <w:basedOn w:val="Normal"/>
    <w:rsid w:val="00101876"/>
    <w:pPr>
      <w:spacing w:after="120"/>
      <w:jc w:val="center"/>
    </w:pPr>
    <w:rPr>
      <w:sz w:val="16"/>
      <w:szCs w:val="16"/>
    </w:rPr>
  </w:style>
  <w:style w:type="paragraph" w:styleId="Footer">
    <w:name w:val="footer"/>
    <w:basedOn w:val="Normal"/>
    <w:rsid w:val="00A64BBE"/>
    <w:pPr>
      <w:tabs>
        <w:tab w:val="center" w:pos="4536"/>
        <w:tab w:val="right" w:pos="9072"/>
      </w:tabs>
      <w:jc w:val="center"/>
    </w:pPr>
  </w:style>
  <w:style w:type="character" w:styleId="PageNumber">
    <w:name w:val="page number"/>
    <w:basedOn w:val="DefaultParagraphFont"/>
    <w:rsid w:val="00A64BBE"/>
  </w:style>
  <w:style w:type="paragraph" w:customStyle="1" w:styleId="Zakladnystyl">
    <w:name w:val="Zakladny styl"/>
    <w:rsid w:val="00E4036A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character" w:customStyle="1" w:styleId="new">
    <w:name w:val="new"/>
    <w:basedOn w:val="DefaultParagraphFont"/>
    <w:rsid w:val="003B752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Pages>1</Pages>
  <Words>141</Words>
  <Characters>808</Characters>
  <Application>Microsoft Office Word</Application>
  <DocSecurity>0</DocSecurity>
  <Lines>0</Lines>
  <Paragraphs>0</Paragraphs>
  <ScaleCrop>false</ScaleCrop>
  <Company>Kancelária NR SR</Company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Kresáčová Marta</cp:lastModifiedBy>
  <cp:revision>5</cp:revision>
  <cp:lastPrinted>2010-02-08T09:50:00Z</cp:lastPrinted>
  <dcterms:created xsi:type="dcterms:W3CDTF">2010-02-04T13:44:00Z</dcterms:created>
  <dcterms:modified xsi:type="dcterms:W3CDTF">2010-02-08T09:50:00Z</dcterms:modified>
</cp:coreProperties>
</file>