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78C2" w:rsidP="000D78C2">
      <w:pPr>
        <w:pStyle w:val="BodyText"/>
        <w:bidi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NÁRODNÁ  RADA  SLOVENSKEJ  REPUBLIKY</w:t>
      </w:r>
    </w:p>
    <w:p w:rsidR="000D78C2" w:rsidP="000D78C2">
      <w:pPr>
        <w:pStyle w:val="BodyText"/>
        <w:bidi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IV. volebné obdobie</w:t>
      </w:r>
    </w:p>
    <w:p w:rsidR="000D78C2" w:rsidP="000D78C2">
      <w:pPr>
        <w:pStyle w:val="Title"/>
        <w:bidi w:val="0"/>
        <w:rPr>
          <w:rFonts w:ascii="Times New Roman" w:hAnsi="Times New Roman"/>
          <w:b w:val="0"/>
          <w:sz w:val="24"/>
        </w:rPr>
      </w:pPr>
    </w:p>
    <w:p w:rsidR="000D78C2" w:rsidP="000D78C2">
      <w:pPr>
        <w:pStyle w:val="Title"/>
        <w:bidi w:val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(Návrh)</w:t>
      </w:r>
    </w:p>
    <w:p w:rsidR="000D78C2" w:rsidP="000D78C2">
      <w:pPr>
        <w:pStyle w:val="Title"/>
        <w:bidi w:val="0"/>
        <w:jc w:val="both"/>
        <w:rPr>
          <w:rFonts w:ascii="Times New Roman" w:hAnsi="Times New Roman"/>
          <w:b w:val="0"/>
          <w:sz w:val="24"/>
        </w:rPr>
      </w:pPr>
    </w:p>
    <w:p w:rsidR="000D78C2" w:rsidP="000D78C2">
      <w:pPr>
        <w:pStyle w:val="Title"/>
        <w:bidi w:val="0"/>
        <w:jc w:val="both"/>
        <w:rPr>
          <w:rFonts w:ascii="Times New Roman" w:hAnsi="Times New Roman"/>
          <w:b w:val="0"/>
          <w:sz w:val="24"/>
        </w:rPr>
      </w:pPr>
    </w:p>
    <w:p w:rsidR="000D78C2" w:rsidP="000D78C2">
      <w:pPr>
        <w:pStyle w:val="Title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cs="AT*Toronto"/>
          <w:b w:val="0"/>
          <w:sz w:val="24"/>
          <w:rtl w:val="0"/>
          <w:cs w:val="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6pt;height:35.82pt" o:oleicon="f" o:ole="" o:preferrelative="t" stroked="f">
            <v:imagedata r:id="rId4" o:title=""/>
          </v:shape>
          <o:OLEObject Type="Embed" ProgID="Word.Picture.8" ShapeID="_x0000_i1025" DrawAspect="Content" ObjectID="_1" r:id="rId5"/>
        </w:object>
      </w:r>
    </w:p>
    <w:p w:rsidR="000D78C2" w:rsidP="000D78C2">
      <w:pPr>
        <w:pStyle w:val="Title"/>
        <w:bidi w:val="0"/>
        <w:rPr>
          <w:rFonts w:ascii="Times New Roman" w:hAnsi="Times New Roman"/>
          <w:b w:val="0"/>
          <w:bCs w:val="0"/>
          <w:sz w:val="24"/>
        </w:rPr>
      </w:pPr>
    </w:p>
    <w:p w:rsidR="000D78C2" w:rsidP="000D78C2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UZNESENIE</w:t>
      </w:r>
    </w:p>
    <w:p w:rsidR="000D78C2" w:rsidP="000D78C2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 RADY  SLOVENSKEJ  REPUBLIKY</w:t>
      </w:r>
    </w:p>
    <w:p w:rsidR="000D78C2" w:rsidP="000D78C2">
      <w:pPr>
        <w:pStyle w:val="Title"/>
        <w:bidi w:val="0"/>
        <w:rPr>
          <w:rFonts w:ascii="Times New Roman" w:hAnsi="Times New Roman"/>
          <w:sz w:val="24"/>
        </w:rPr>
      </w:pPr>
    </w:p>
    <w:p w:rsidR="000D78C2" w:rsidP="000D78C2">
      <w:pPr>
        <w:pStyle w:val="Title"/>
        <w:bidi w:val="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zo dňa.......</w:t>
      </w:r>
    </w:p>
    <w:p w:rsidR="000D78C2" w:rsidP="000D78C2">
      <w:pPr>
        <w:pStyle w:val="Title"/>
        <w:bidi w:val="0"/>
        <w:jc w:val="both"/>
        <w:rPr>
          <w:rFonts w:ascii="Times New Roman" w:hAnsi="Times New Roman"/>
          <w:sz w:val="24"/>
        </w:rPr>
      </w:pPr>
    </w:p>
    <w:p w:rsidR="000D78C2" w:rsidP="000D78C2">
      <w:pPr>
        <w:pStyle w:val="Title"/>
        <w:bidi w:val="0"/>
        <w:ind w:firstLine="7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k návrhu na vyslovenie súhlasu Národnej rady Slovenskej republiky s </w:t>
      </w:r>
      <w:r>
        <w:rPr>
          <w:rFonts w:ascii="Times New Roman" w:hAnsi="Times New Roman"/>
          <w:b w:val="0"/>
          <w:sz w:val="24"/>
          <w:szCs w:val="24"/>
        </w:rPr>
        <w:t xml:space="preserve">Dohovorom </w:t>
      </w:r>
      <w:r>
        <w:rPr>
          <w:b w:val="0"/>
          <w:color w:val="000000"/>
          <w:sz w:val="24"/>
          <w:szCs w:val="24"/>
        </w:rPr>
        <w:t>Organizácie Spojených národov o právach osôb so zdravotným postihnutím a Opčným protokolom k Dohovoru o právach osôb so zdravotným postihnutím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(tlač...) </w:t>
      </w:r>
    </w:p>
    <w:p w:rsidR="000D78C2" w:rsidP="000D78C2">
      <w:pPr>
        <w:pStyle w:val="Title"/>
        <w:bidi w:val="0"/>
        <w:spacing w:line="240" w:lineRule="exact"/>
        <w:jc w:val="both"/>
        <w:rPr>
          <w:rFonts w:ascii="Times New Roman" w:hAnsi="Times New Roman"/>
          <w:b w:val="0"/>
          <w:bCs w:val="0"/>
          <w:sz w:val="24"/>
        </w:rPr>
      </w:pPr>
    </w:p>
    <w:p w:rsidR="000D78C2" w:rsidP="000D78C2">
      <w:pPr>
        <w:pStyle w:val="Title"/>
        <w:bidi w:val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32"/>
          <w:szCs w:val="32"/>
        </w:rPr>
        <w:t>Národná rada Slovenskej republiky</w:t>
      </w:r>
    </w:p>
    <w:p w:rsidR="000D78C2" w:rsidP="000D78C2">
      <w:pPr>
        <w:pStyle w:val="Title"/>
        <w:bidi w:val="0"/>
        <w:spacing w:line="240" w:lineRule="exact"/>
        <w:rPr>
          <w:rFonts w:ascii="Times New Roman" w:hAnsi="Times New Roman"/>
          <w:sz w:val="32"/>
        </w:rPr>
      </w:pPr>
    </w:p>
    <w:p w:rsidR="000D78C2" w:rsidP="000D78C2">
      <w:pPr>
        <w:pStyle w:val="Title"/>
        <w:bidi w:val="0"/>
        <w:spacing w:line="240" w:lineRule="exact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>podľa čl. 86 písm. d) Ústavy Slovenskej republiky</w:t>
      </w:r>
    </w:p>
    <w:p w:rsidR="000D78C2" w:rsidP="000D78C2">
      <w:pPr>
        <w:pStyle w:val="Title"/>
        <w:bidi w:val="0"/>
        <w:spacing w:line="240" w:lineRule="exact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0D78C2" w:rsidP="000D78C2">
      <w:pPr>
        <w:pStyle w:val="Title"/>
        <w:bidi w:val="0"/>
        <w:spacing w:line="240" w:lineRule="exact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ab/>
      </w:r>
    </w:p>
    <w:p w:rsidR="000D78C2" w:rsidP="000D78C2">
      <w:pPr>
        <w:pStyle w:val="Title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 y s l o v u j e  s ú h l a s</w:t>
      </w:r>
    </w:p>
    <w:p w:rsidR="000D78C2" w:rsidP="000D78C2">
      <w:pPr>
        <w:pStyle w:val="Title"/>
        <w:bidi w:val="0"/>
        <w:ind w:firstLine="72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0D78C2" w:rsidRPr="00D44D3A" w:rsidP="000D78C2">
      <w:pPr>
        <w:pStyle w:val="Title"/>
        <w:numPr>
          <w:numId w:val="1"/>
        </w:numPr>
        <w:bidi w:val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s Dohovorom </w:t>
      </w:r>
      <w:r>
        <w:rPr>
          <w:b w:val="0"/>
          <w:color w:val="000000"/>
          <w:sz w:val="24"/>
          <w:szCs w:val="24"/>
        </w:rPr>
        <w:t>Organizácie Spojených národov o právach osôb so zdravotným postihnutím,</w:t>
      </w:r>
    </w:p>
    <w:p w:rsidR="00D44D3A" w:rsidRPr="00D44D3A" w:rsidP="000D78C2">
      <w:pPr>
        <w:pStyle w:val="Title"/>
        <w:numPr>
          <w:numId w:val="1"/>
        </w:numPr>
        <w:bidi w:val="0"/>
        <w:jc w:val="both"/>
        <w:rPr>
          <w:b w:val="0"/>
          <w:color w:val="000000"/>
          <w:sz w:val="24"/>
          <w:szCs w:val="24"/>
        </w:rPr>
      </w:pPr>
      <w:r w:rsidRPr="00D44D3A">
        <w:rPr>
          <w:rFonts w:ascii="Times New Roman" w:hAnsi="Times New Roman"/>
          <w:b w:val="0"/>
          <w:sz w:val="24"/>
          <w:szCs w:val="24"/>
        </w:rPr>
        <w:t xml:space="preserve">s Opčným protokolom k Dohovoru o právach osôb </w:t>
      </w:r>
      <w:r w:rsidRPr="00D44D3A">
        <w:rPr>
          <w:b w:val="0"/>
          <w:color w:val="000000"/>
          <w:sz w:val="24"/>
          <w:szCs w:val="24"/>
        </w:rPr>
        <w:t>so zdravotným postihnutím,</w:t>
      </w:r>
    </w:p>
    <w:p w:rsidR="000D78C2" w:rsidRPr="0017592A" w:rsidP="000D78C2">
      <w:pPr>
        <w:pStyle w:val="Title"/>
        <w:numPr>
          <w:numId w:val="1"/>
        </w:numPr>
        <w:bidi w:val="0"/>
        <w:jc w:val="both"/>
        <w:rPr>
          <w:rFonts w:ascii="Times New Roman" w:hAnsi="Times New Roman"/>
          <w:b w:val="0"/>
          <w:sz w:val="24"/>
          <w:szCs w:val="24"/>
        </w:rPr>
      </w:pPr>
      <w:r w:rsidR="0017592A">
        <w:rPr>
          <w:rFonts w:ascii="Times New Roman" w:hAnsi="Times New Roman"/>
          <w:bCs w:val="0"/>
          <w:color w:val="000000"/>
          <w:sz w:val="24"/>
          <w:szCs w:val="24"/>
        </w:rPr>
        <w:t>s</w:t>
      </w:r>
      <w:r w:rsidR="0017592A">
        <w:rPr>
          <w:rFonts w:ascii="Times New Roman" w:hAnsi="Times New Roman"/>
          <w:sz w:val="24"/>
          <w:lang w:val="en-US"/>
        </w:rPr>
        <w:t xml:space="preserve"> </w:t>
      </w:r>
      <w:r w:rsidRPr="000D78C2" w:rsidR="0017592A">
        <w:rPr>
          <w:rFonts w:ascii="Times New Roman" w:hAnsi="Times New Roman"/>
          <w:b w:val="0"/>
          <w:sz w:val="24"/>
          <w:lang w:val="en-US"/>
        </w:rPr>
        <w:t xml:space="preserve">uplatnením výhrady </w:t>
      </w:r>
      <w:r w:rsidRPr="000D78C2" w:rsidR="0017592A">
        <w:rPr>
          <w:rFonts w:ascii="Times New Roman" w:hAnsi="Times New Roman"/>
          <w:b w:val="0"/>
          <w:sz w:val="24"/>
          <w:szCs w:val="24"/>
        </w:rPr>
        <w:t>Slovenskej republiky</w:t>
      </w:r>
      <w:r w:rsidRPr="000D78C2" w:rsidR="0017592A">
        <w:rPr>
          <w:rFonts w:ascii="Times New Roman" w:hAnsi="Times New Roman"/>
          <w:b w:val="0"/>
          <w:sz w:val="24"/>
          <w:lang w:val="en-US"/>
        </w:rPr>
        <w:t xml:space="preserve"> k ustanoveniu čl. 27 ods. 1 písm. a) </w:t>
      </w:r>
      <w:r w:rsidRPr="000D78C2" w:rsidR="0017592A">
        <w:rPr>
          <w:rFonts w:ascii="Times New Roman" w:hAnsi="Times New Roman"/>
          <w:b w:val="0"/>
          <w:sz w:val="24"/>
          <w:szCs w:val="24"/>
        </w:rPr>
        <w:t>Dohovoru Organizácie Spojených národov o právach osôb so zdravotným postihnutím</w:t>
      </w:r>
      <w:r w:rsidRPr="000D78C2" w:rsidR="0017592A">
        <w:rPr>
          <w:rFonts w:ascii="Times New Roman" w:hAnsi="Times New Roman"/>
          <w:b w:val="0"/>
          <w:sz w:val="24"/>
          <w:lang w:val="en-US"/>
        </w:rPr>
        <w:t xml:space="preserve"> v súlade s jeho čl. 46</w:t>
      </w:r>
      <w:r w:rsidR="0017592A">
        <w:rPr>
          <w:rFonts w:ascii="Times New Roman" w:hAnsi="Times New Roman"/>
          <w:sz w:val="24"/>
          <w:lang w:val="en-US"/>
        </w:rPr>
        <w:t xml:space="preserve"> </w:t>
      </w:r>
      <w:r w:rsidRPr="0017592A" w:rsidR="0017592A">
        <w:rPr>
          <w:rFonts w:ascii="Times New Roman" w:hAnsi="Times New Roman"/>
          <w:b w:val="0"/>
          <w:sz w:val="24"/>
          <w:szCs w:val="24"/>
        </w:rPr>
        <w:t>v tomto znení: Slovenská republika uplatňuje ustanovenia článku 27 ods. 1 písm. a) za predpokladu, že implementácia zákazu diskriminácie na základe zdravotného postihnutia pri stanovovaní podmienok náboru, prijímania do práce a trvania zamestnania sa neuplatňuje pri prijímaní do služobného pomeru príslušníkov ozbrojených síl, ozbrojených bezpečnostných zborov, ozbrojených zborov, Národného bezpečnostného úradu, Slovenskej informačnej služby a Hasičského a záchranného zboru.</w:t>
      </w:r>
      <w:r w:rsidRPr="0017592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D78C2" w:rsidP="000D78C2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8C2" w:rsidP="000D78C2">
      <w:pPr>
        <w:bidi w:val="0"/>
        <w:jc w:val="both"/>
        <w:rPr>
          <w:rFonts w:ascii="Times New Roman" w:hAnsi="Times New Roman"/>
          <w:b/>
        </w:rPr>
      </w:pPr>
    </w:p>
    <w:p w:rsidR="000D78C2" w:rsidP="000D78C2">
      <w:pPr>
        <w:bidi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 o z h o d l a,</w:t>
      </w:r>
    </w:p>
    <w:p w:rsidR="000D78C2" w:rsidP="000D78C2">
      <w:pPr>
        <w:bidi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7817" w:rsidP="0017592A">
      <w:pPr>
        <w:bidi w:val="0"/>
        <w:ind w:left="708"/>
        <w:jc w:val="both"/>
        <w:rPr>
          <w:rFonts w:ascii="Times New Roman" w:hAnsi="Times New Roman"/>
        </w:rPr>
      </w:pPr>
      <w:r w:rsidR="000D78C2">
        <w:rPr>
          <w:rFonts w:ascii="Times New Roman" w:hAnsi="Times New Roman"/>
          <w:sz w:val="24"/>
          <w:szCs w:val="24"/>
        </w:rPr>
        <w:t>že ide o medzinárodné zmluvy, ktoré majú podľa čl. 7 ods. 5 Ústavy Slovenskej republiky prednosť pred zákonmi.</w:t>
      </w:r>
    </w:p>
    <w:sectPr w:rsidSect="008D29A4"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3718F"/>
    <w:multiLevelType w:val="hybridMultilevel"/>
    <w:tmpl w:val="963848F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D78C2"/>
    <w:rsid w:val="000D78C2"/>
    <w:rsid w:val="0017592A"/>
    <w:rsid w:val="008D29A4"/>
    <w:rsid w:val="00997817"/>
    <w:rsid w:val="00BB27D6"/>
    <w:rsid w:val="00D44D3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8C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Arial Unicode MS"/>
      <w:sz w:val="20"/>
      <w:szCs w:val="20"/>
      <w:rtl w:val="0"/>
      <w:cs w:val="0"/>
      <w:lang w:val="sk-SK" w:eastAsia="sk-SK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qFormat/>
    <w:rsid w:val="000D78C2"/>
    <w:pPr>
      <w:jc w:val="center"/>
    </w:pPr>
    <w:rPr>
      <w:rFonts w:ascii="AT*Toronto" w:hAnsi="AT*Toronto" w:cs="AT*Toronto"/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locked/>
    <w:rsid w:val="000D78C2"/>
    <w:rPr>
      <w:rFonts w:ascii="AT*Toronto" w:hAnsi="AT*Toronto" w:cs="AT*Toronto"/>
      <w:b/>
      <w:bCs/>
      <w:sz w:val="28"/>
      <w:szCs w:val="28"/>
      <w:rtl w:val="0"/>
      <w:cs w:val="0"/>
      <w:lang w:val="x-none" w:eastAsia="sk-SK" w:bidi="lo-LA"/>
    </w:rPr>
  </w:style>
  <w:style w:type="paragraph" w:styleId="BodyText">
    <w:name w:val="Body Text"/>
    <w:basedOn w:val="Normal"/>
    <w:link w:val="ZkladntextChar"/>
    <w:semiHidden/>
    <w:rsid w:val="000D78C2"/>
    <w:pPr>
      <w:jc w:val="both"/>
    </w:pPr>
    <w:rPr>
      <w:sz w:val="28"/>
      <w:szCs w:val="28"/>
      <w:lang w:eastAsia="en-US"/>
    </w:rPr>
  </w:style>
  <w:style w:type="character" w:customStyle="1" w:styleId="ZkladntextChar">
    <w:name w:val="Základný text Char"/>
    <w:basedOn w:val="DefaultParagraphFont"/>
    <w:link w:val="BodyText"/>
    <w:semiHidden/>
    <w:locked/>
    <w:rsid w:val="000D78C2"/>
    <w:rPr>
      <w:rFonts w:ascii="Times New Roman" w:hAnsi="Times New Roman" w:cs="Arial Unicode MS"/>
      <w:sz w:val="28"/>
      <w:szCs w:val="28"/>
      <w:rtl w:val="0"/>
      <w:cs w:val="0"/>
      <w:lang w:bidi="lo-LA"/>
    </w:rPr>
  </w:style>
  <w:style w:type="character" w:customStyle="1" w:styleId="ppp-input-value">
    <w:name w:val="ppp-input-value"/>
    <w:basedOn w:val="DefaultParagraphFont"/>
    <w:uiPriority w:val="99"/>
    <w:rsid w:val="0017592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oleObject" Target="embeddings/oleObject1.bin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218</Words>
  <Characters>1248</Characters>
  <Application>Microsoft Office Word</Application>
  <DocSecurity>0</DocSecurity>
  <Lines>0</Lines>
  <Paragraphs>0</Paragraphs>
  <ScaleCrop>false</ScaleCrop>
  <Company>mpsvr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dzupa</dc:creator>
  <cp:lastModifiedBy>duricova</cp:lastModifiedBy>
  <cp:revision>2</cp:revision>
  <dcterms:created xsi:type="dcterms:W3CDTF">2010-02-12T10:38:00Z</dcterms:created>
  <dcterms:modified xsi:type="dcterms:W3CDTF">2010-02-12T10:38:00Z</dcterms:modified>
</cp:coreProperties>
</file>