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7F5" w:rsidRPr="009B1B39" w:rsidP="009B1B39">
      <w:pPr>
        <w:bidi w:val="0"/>
        <w:jc w:val="center"/>
        <w:rPr>
          <w:rFonts w:ascii="Times New Roman" w:hAnsi="Times New Roman"/>
          <w:b/>
          <w:caps/>
          <w:sz w:val="28"/>
        </w:rPr>
      </w:pPr>
      <w:r w:rsidR="00596A85">
        <w:rPr>
          <w:rFonts w:ascii="Times New Roman" w:hAnsi="Times New Roman"/>
          <w:b/>
          <w:caps/>
          <w:sz w:val="28"/>
        </w:rPr>
        <w:t>TabuľkY</w:t>
      </w:r>
      <w:r w:rsidRPr="009B1B39" w:rsidR="007965CA">
        <w:rPr>
          <w:rFonts w:ascii="Times New Roman" w:hAnsi="Times New Roman"/>
          <w:b/>
          <w:caps/>
          <w:sz w:val="28"/>
        </w:rPr>
        <w:t xml:space="preserve"> zhody</w:t>
      </w:r>
    </w:p>
    <w:p w:rsidR="009B1B39" w:rsidRPr="009B1B39" w:rsidP="009B1B39">
      <w:pPr>
        <w:bidi w:val="0"/>
        <w:jc w:val="center"/>
        <w:rPr>
          <w:rFonts w:ascii="Times New Roman" w:hAnsi="Times New Roman"/>
          <w:b/>
        </w:rPr>
      </w:pPr>
      <w:r w:rsidRPr="009B1B39">
        <w:rPr>
          <w:rFonts w:ascii="Times New Roman" w:hAnsi="Times New Roman"/>
          <w:b/>
        </w:rPr>
        <w:t>právneho predpisu</w:t>
      </w:r>
    </w:p>
    <w:p w:rsidR="007965CA" w:rsidP="009B1B39">
      <w:pPr>
        <w:bidi w:val="0"/>
        <w:jc w:val="center"/>
        <w:rPr>
          <w:rFonts w:ascii="Times New Roman" w:hAnsi="Times New Roman"/>
          <w:b/>
        </w:rPr>
      </w:pPr>
      <w:r w:rsidRPr="009B1B39" w:rsidR="009B1B39">
        <w:rPr>
          <w:rFonts w:ascii="Times New Roman" w:hAnsi="Times New Roman"/>
          <w:b/>
        </w:rPr>
        <w:t>s právom Európskych spoločenstiev a právom Európskej únie</w:t>
      </w:r>
    </w:p>
    <w:p w:rsidR="00D210CB" w:rsidRPr="009B1B39" w:rsidP="009B1B39">
      <w:pPr>
        <w:bidi w:val="0"/>
        <w:jc w:val="center"/>
        <w:rPr>
          <w:rFonts w:ascii="Times New Roman" w:hAnsi="Times New Roman"/>
          <w:b/>
        </w:rPr>
      </w:pPr>
    </w:p>
    <w:p w:rsidR="007965C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A46EAE" w:rsidRPr="00A46EAE" w:rsidP="00A46EAE">
            <w:pPr>
              <w:autoSpaceDE w:val="0"/>
              <w:autoSpaceDN w:val="0"/>
              <w:bidi w:val="0"/>
              <w:adjustRightInd w:val="0"/>
              <w:spacing w:after="0" w:line="240" w:lineRule="auto"/>
              <w:rPr>
                <w:rFonts w:ascii="Times New Roman" w:eastAsia="EUAlbertina-Bold-Identity-H" w:hAnsi="Times New Roman" w:hint="default"/>
                <w:b/>
                <w:bCs/>
                <w:sz w:val="19"/>
                <w:szCs w:val="19"/>
              </w:rPr>
            </w:pPr>
            <w:r>
              <w:rPr>
                <w:rFonts w:ascii="Times New Roman" w:hAnsi="Times New Roman"/>
                <w:b/>
                <w:sz w:val="20"/>
                <w:szCs w:val="20"/>
              </w:rPr>
              <w:t>R</w:t>
            </w:r>
            <w:r w:rsidRPr="009963AE">
              <w:rPr>
                <w:rFonts w:ascii="Times New Roman" w:hAnsi="Times New Roman"/>
                <w:b/>
                <w:sz w:val="20"/>
                <w:szCs w:val="20"/>
              </w:rPr>
              <w:t>ámcov</w:t>
            </w:r>
            <w:r>
              <w:rPr>
                <w:rFonts w:ascii="Times New Roman" w:hAnsi="Times New Roman"/>
                <w:b/>
                <w:sz w:val="20"/>
                <w:szCs w:val="20"/>
              </w:rPr>
              <w:t>é</w:t>
            </w:r>
            <w:r w:rsidRPr="009963AE">
              <w:rPr>
                <w:rFonts w:ascii="Times New Roman" w:hAnsi="Times New Roman"/>
                <w:b/>
                <w:sz w:val="20"/>
                <w:szCs w:val="20"/>
              </w:rPr>
              <w:t xml:space="preserve"> rozhodnut</w:t>
            </w:r>
            <w:r>
              <w:rPr>
                <w:rFonts w:ascii="Times New Roman" w:hAnsi="Times New Roman"/>
                <w:b/>
                <w:sz w:val="20"/>
                <w:szCs w:val="20"/>
              </w:rPr>
              <w:t>ie</w:t>
            </w:r>
            <w:r w:rsidRPr="009963AE">
              <w:rPr>
                <w:rFonts w:ascii="Times New Roman" w:hAnsi="Times New Roman"/>
                <w:b/>
                <w:sz w:val="20"/>
                <w:szCs w:val="20"/>
              </w:rPr>
              <w:t xml:space="preserve"> Rady 2</w:t>
            </w:r>
            <w:r>
              <w:rPr>
                <w:rFonts w:ascii="Times New Roman" w:hAnsi="Times New Roman"/>
                <w:b/>
                <w:sz w:val="20"/>
                <w:szCs w:val="20"/>
              </w:rPr>
              <w:t>00</w:t>
            </w:r>
            <w:r w:rsidR="00F02222">
              <w:rPr>
                <w:rFonts w:ascii="Times New Roman" w:hAnsi="Times New Roman"/>
                <w:b/>
                <w:sz w:val="20"/>
                <w:szCs w:val="20"/>
              </w:rPr>
              <w:t>0</w:t>
            </w:r>
            <w:r>
              <w:rPr>
                <w:rFonts w:ascii="Times New Roman" w:hAnsi="Times New Roman"/>
                <w:b/>
                <w:sz w:val="20"/>
                <w:szCs w:val="20"/>
              </w:rPr>
              <w:t>/</w:t>
            </w:r>
            <w:r w:rsidR="00F02222">
              <w:rPr>
                <w:rFonts w:ascii="Times New Roman" w:hAnsi="Times New Roman"/>
                <w:b/>
                <w:sz w:val="20"/>
                <w:szCs w:val="20"/>
              </w:rPr>
              <w:t>383</w:t>
            </w:r>
            <w:r>
              <w:rPr>
                <w:rFonts w:ascii="Times New Roman" w:hAnsi="Times New Roman"/>
                <w:b/>
                <w:sz w:val="20"/>
                <w:szCs w:val="20"/>
              </w:rPr>
              <w:t>/</w:t>
            </w:r>
            <w:r w:rsidR="00F02222">
              <w:rPr>
                <w:rFonts w:ascii="Times New Roman" w:hAnsi="Times New Roman"/>
                <w:b/>
                <w:sz w:val="20"/>
                <w:szCs w:val="20"/>
              </w:rPr>
              <w:t>JHA</w:t>
            </w:r>
            <w:r>
              <w:rPr>
                <w:rFonts w:ascii="Times New Roman" w:hAnsi="Times New Roman"/>
                <w:b/>
                <w:sz w:val="20"/>
                <w:szCs w:val="20"/>
              </w:rPr>
              <w:t xml:space="preserve"> z 29. </w:t>
            </w:r>
            <w:r w:rsidR="00F02222">
              <w:rPr>
                <w:rFonts w:ascii="Times New Roman" w:hAnsi="Times New Roman"/>
                <w:b/>
                <w:sz w:val="20"/>
                <w:szCs w:val="20"/>
              </w:rPr>
              <w:t>m</w:t>
            </w:r>
            <w:r>
              <w:rPr>
                <w:rFonts w:ascii="Times New Roman" w:hAnsi="Times New Roman"/>
                <w:b/>
                <w:sz w:val="20"/>
                <w:szCs w:val="20"/>
              </w:rPr>
              <w:t xml:space="preserve">ája 2000 </w:t>
            </w:r>
            <w:r w:rsidRPr="00A46EAE">
              <w:rPr>
                <w:rFonts w:ascii="Times New Roman" w:eastAsia="EUAlbertina-Bold-Identity-H" w:hAnsi="Times New Roman" w:hint="default"/>
                <w:b/>
                <w:bCs/>
                <w:sz w:val="19"/>
                <w:szCs w:val="19"/>
              </w:rPr>
              <w:t>o zvýš</w:t>
            </w:r>
            <w:r w:rsidRPr="00A46EAE">
              <w:rPr>
                <w:rFonts w:ascii="Times New Roman" w:eastAsia="EUAlbertina-Bold-Identity-H" w:hAnsi="Times New Roman" w:hint="default"/>
                <w:b/>
                <w:bCs/>
                <w:sz w:val="19"/>
                <w:szCs w:val="19"/>
              </w:rPr>
              <w:t>enej ochrane pred falš</w:t>
            </w:r>
            <w:r w:rsidRPr="00A46EAE">
              <w:rPr>
                <w:rFonts w:ascii="Times New Roman" w:eastAsia="EUAlbertina-Bold-Identity-H" w:hAnsi="Times New Roman" w:hint="default"/>
                <w:b/>
                <w:bCs/>
                <w:sz w:val="19"/>
                <w:szCs w:val="19"/>
              </w:rPr>
              <w:t>ovaní</w:t>
            </w:r>
            <w:r w:rsidRPr="00A46EAE">
              <w:rPr>
                <w:rFonts w:ascii="Times New Roman" w:eastAsia="EUAlbertina-Bold-Identity-H" w:hAnsi="Times New Roman" w:hint="default"/>
                <w:b/>
                <w:bCs/>
                <w:sz w:val="19"/>
                <w:szCs w:val="19"/>
              </w:rPr>
              <w:t>m prostrední</w:t>
            </w:r>
            <w:r w:rsidRPr="00A46EAE">
              <w:rPr>
                <w:rFonts w:ascii="Times New Roman" w:eastAsia="EUAlbertina-Bold-Identity-H" w:hAnsi="Times New Roman" w:hint="default"/>
                <w:b/>
                <w:bCs/>
                <w:sz w:val="19"/>
                <w:szCs w:val="19"/>
              </w:rPr>
              <w:t>ctvom pokú</w:t>
            </w:r>
            <w:r w:rsidRPr="00A46EAE">
              <w:rPr>
                <w:rFonts w:ascii="Times New Roman" w:eastAsia="EUAlbertina-Bold-Identity-H" w:hAnsi="Times New Roman" w:hint="default"/>
                <w:b/>
                <w:bCs/>
                <w:sz w:val="19"/>
                <w:szCs w:val="19"/>
              </w:rPr>
              <w:t>t a ď</w:t>
            </w:r>
            <w:r w:rsidRPr="00A46EAE">
              <w:rPr>
                <w:rFonts w:ascii="Times New Roman" w:eastAsia="EUAlbertina-Bold-Identity-H" w:hAnsi="Times New Roman" w:hint="default"/>
                <w:b/>
                <w:bCs/>
                <w:sz w:val="19"/>
                <w:szCs w:val="19"/>
              </w:rPr>
              <w:t>alší</w:t>
            </w:r>
            <w:r w:rsidRPr="00A46EAE">
              <w:rPr>
                <w:rFonts w:ascii="Times New Roman" w:eastAsia="EUAlbertina-Bold-Identity-H" w:hAnsi="Times New Roman" w:hint="default"/>
                <w:b/>
                <w:bCs/>
                <w:sz w:val="19"/>
                <w:szCs w:val="19"/>
              </w:rPr>
              <w:t>ch trestný</w:t>
            </w:r>
            <w:r w:rsidRPr="00A46EAE">
              <w:rPr>
                <w:rFonts w:ascii="Times New Roman" w:eastAsia="EUAlbertina-Bold-Identity-H" w:hAnsi="Times New Roman" w:hint="default"/>
                <w:b/>
                <w:bCs/>
                <w:sz w:val="19"/>
                <w:szCs w:val="19"/>
              </w:rPr>
              <w:t>ch sankcií</w:t>
            </w:r>
            <w:r w:rsidRPr="00A46EAE">
              <w:rPr>
                <w:rFonts w:ascii="Times New Roman" w:eastAsia="EUAlbertina-Bold-Identity-H" w:hAnsi="Times New Roman" w:hint="default"/>
                <w:b/>
                <w:bCs/>
                <w:sz w:val="19"/>
                <w:szCs w:val="19"/>
              </w:rPr>
              <w:t xml:space="preserve"> v sú</w:t>
            </w:r>
            <w:r w:rsidRPr="00A46EAE">
              <w:rPr>
                <w:rFonts w:ascii="Times New Roman" w:eastAsia="EUAlbertina-Bold-Identity-H" w:hAnsi="Times New Roman" w:hint="default"/>
                <w:b/>
                <w:bCs/>
                <w:sz w:val="19"/>
                <w:szCs w:val="19"/>
              </w:rPr>
              <w:t>vislosti so</w:t>
            </w:r>
          </w:p>
          <w:p w:rsidR="007965CA" w:rsidRPr="009963AE" w:rsidP="00A46EAE">
            <w:pPr>
              <w:bidi w:val="0"/>
              <w:spacing w:after="0" w:line="240" w:lineRule="auto"/>
              <w:rPr>
                <w:rFonts w:ascii="Times New Roman" w:hAnsi="Times New Roman"/>
                <w:b/>
                <w:sz w:val="20"/>
                <w:szCs w:val="20"/>
              </w:rPr>
            </w:pPr>
            <w:r w:rsidRPr="00A46EAE" w:rsidR="00A46EAE">
              <w:rPr>
                <w:rFonts w:ascii="Times New Roman" w:eastAsia="EUAlbertina-Bold-Identity-H" w:hAnsi="Times New Roman" w:hint="default"/>
                <w:b/>
                <w:bCs/>
                <w:sz w:val="19"/>
                <w:szCs w:val="19"/>
              </w:rPr>
              <w:t>zavá</w:t>
            </w:r>
            <w:r w:rsidRPr="00A46EAE" w:rsidR="00A46EAE">
              <w:rPr>
                <w:rFonts w:ascii="Times New Roman" w:eastAsia="EUAlbertina-Bold-Identity-H" w:hAnsi="Times New Roman" w:hint="default"/>
                <w:b/>
                <w:bCs/>
                <w:sz w:val="19"/>
                <w:szCs w:val="19"/>
              </w:rPr>
              <w:t>dzaní</w:t>
            </w:r>
            <w:r w:rsidRPr="00A46EAE" w:rsidR="00A46EAE">
              <w:rPr>
                <w:rFonts w:ascii="Times New Roman" w:eastAsia="EUAlbertina-Bold-Identity-H" w:hAnsi="Times New Roman" w:hint="default"/>
                <w:b/>
                <w:bCs/>
                <w:sz w:val="19"/>
                <w:szCs w:val="19"/>
              </w:rPr>
              <w:t>m eura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4F5258" w:rsidP="00F02222">
            <w:pPr>
              <w:bidi w:val="0"/>
              <w:spacing w:after="0" w:line="240" w:lineRule="auto"/>
              <w:rPr>
                <w:rFonts w:ascii="Times New Roman" w:hAnsi="Times New Roman"/>
                <w:b/>
                <w:sz w:val="20"/>
                <w:szCs w:val="20"/>
              </w:rPr>
            </w:pPr>
            <w:r w:rsidR="003E1A84">
              <w:rPr>
                <w:rFonts w:ascii="Times New Roman" w:hAnsi="Times New Roman"/>
                <w:b/>
                <w:sz w:val="20"/>
                <w:szCs w:val="20"/>
              </w:rPr>
              <w:t>N</w:t>
            </w:r>
            <w:r w:rsidR="00D4255F">
              <w:rPr>
                <w:rFonts w:ascii="Times New Roman" w:hAnsi="Times New Roman"/>
                <w:b/>
                <w:sz w:val="20"/>
                <w:szCs w:val="20"/>
              </w:rPr>
              <w:t xml:space="preserve">ávrh zákona, </w:t>
            </w:r>
            <w:r w:rsidRPr="004F5258" w:rsid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965CA" w:rsidRPr="007965CA" w:rsidP="002E0030">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43"/>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F2B08" w:rsidP="00F3651B">
            <w:pPr>
              <w:bidi w:val="0"/>
              <w:spacing w:after="0" w:line="240" w:lineRule="auto"/>
              <w:rPr>
                <w:rFonts w:ascii="Times New Roman" w:hAnsi="Times New Roman"/>
                <w:sz w:val="20"/>
                <w:szCs w:val="20"/>
              </w:rPr>
            </w:pPr>
            <w:r w:rsidR="00126B0B">
              <w:rPr>
                <w:rFonts w:ascii="Times New Roman" w:hAnsi="Times New Roman"/>
                <w:sz w:val="20"/>
                <w:szCs w:val="20"/>
              </w:rPr>
              <w:t>Č: 1</w:t>
            </w:r>
          </w:p>
          <w:p w:rsidR="00126B0B" w:rsidP="00F3651B">
            <w:pPr>
              <w:bidi w:val="0"/>
              <w:spacing w:after="0" w:line="240" w:lineRule="auto"/>
              <w:rPr>
                <w:rFonts w:ascii="Times New Roman" w:hAnsi="Times New Roman"/>
                <w:sz w:val="20"/>
                <w:szCs w:val="20"/>
              </w:rPr>
            </w:pPr>
            <w:r w:rsidR="00E43FDC">
              <w:rPr>
                <w:rFonts w:ascii="Times New Roman" w:hAnsi="Times New Roman"/>
                <w:sz w:val="20"/>
                <w:szCs w:val="20"/>
              </w:rPr>
              <w:t>O</w:t>
            </w:r>
            <w:r>
              <w:rPr>
                <w:rFonts w:ascii="Times New Roman" w:hAnsi="Times New Roman"/>
                <w:sz w:val="20"/>
                <w:szCs w:val="20"/>
              </w:rPr>
              <w:t>:</w:t>
            </w:r>
            <w:r w:rsidR="008A76F2">
              <w:rPr>
                <w:rFonts w:ascii="Times New Roman" w:hAnsi="Times New Roman"/>
                <w:sz w:val="20"/>
                <w:szCs w:val="20"/>
              </w:rPr>
              <w:t xml:space="preserve"> </w:t>
            </w:r>
            <w:r>
              <w:rPr>
                <w:rFonts w:ascii="Times New Roman" w:hAnsi="Times New Roman"/>
                <w:sz w:val="20"/>
                <w:szCs w:val="20"/>
              </w:rPr>
              <w:t xml:space="preserve">1 </w:t>
            </w: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r>
              <w:rPr>
                <w:rFonts w:ascii="Times New Roman" w:hAnsi="Times New Roman"/>
                <w:sz w:val="20"/>
                <w:szCs w:val="20"/>
              </w:rPr>
              <w:t>Č: 1</w:t>
            </w:r>
          </w:p>
          <w:p w:rsidR="00E43FDC" w:rsidP="00F3651B">
            <w:pPr>
              <w:bidi w:val="0"/>
              <w:spacing w:after="0" w:line="240" w:lineRule="auto"/>
              <w:rPr>
                <w:rFonts w:ascii="Times New Roman" w:hAnsi="Times New Roman"/>
                <w:sz w:val="20"/>
                <w:szCs w:val="20"/>
              </w:rPr>
            </w:pPr>
            <w:r w:rsidR="0039412C">
              <w:rPr>
                <w:rFonts w:ascii="Times New Roman" w:hAnsi="Times New Roman"/>
                <w:sz w:val="20"/>
                <w:szCs w:val="20"/>
              </w:rPr>
              <w:t>O:</w:t>
            </w:r>
            <w:r w:rsidR="008A76F2">
              <w:rPr>
                <w:rFonts w:ascii="Times New Roman" w:hAnsi="Times New Roman"/>
                <w:sz w:val="20"/>
                <w:szCs w:val="20"/>
              </w:rPr>
              <w:t xml:space="preserve"> </w:t>
            </w:r>
            <w:r w:rsidR="0039412C">
              <w:rPr>
                <w:rFonts w:ascii="Times New Roman" w:hAnsi="Times New Roman"/>
                <w:sz w:val="20"/>
                <w:szCs w:val="20"/>
              </w:rPr>
              <w:t>2</w:t>
            </w: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r>
              <w:rPr>
                <w:rFonts w:ascii="Times New Roman" w:hAnsi="Times New Roman"/>
                <w:sz w:val="20"/>
                <w:szCs w:val="20"/>
              </w:rPr>
              <w:t>Č:</w:t>
            </w:r>
            <w:r w:rsidR="008A76F2">
              <w:rPr>
                <w:rFonts w:ascii="Times New Roman" w:hAnsi="Times New Roman"/>
                <w:sz w:val="20"/>
                <w:szCs w:val="20"/>
              </w:rPr>
              <w:t xml:space="preserve"> </w:t>
            </w:r>
            <w:r>
              <w:rPr>
                <w:rFonts w:ascii="Times New Roman" w:hAnsi="Times New Roman"/>
                <w:sz w:val="20"/>
                <w:szCs w:val="20"/>
              </w:rPr>
              <w:t>1</w:t>
            </w:r>
          </w:p>
          <w:p w:rsidR="00E43FDC" w:rsidP="00F3651B">
            <w:pPr>
              <w:bidi w:val="0"/>
              <w:spacing w:after="0" w:line="240" w:lineRule="auto"/>
              <w:rPr>
                <w:rFonts w:ascii="Times New Roman" w:hAnsi="Times New Roman"/>
                <w:sz w:val="20"/>
                <w:szCs w:val="20"/>
              </w:rPr>
            </w:pPr>
            <w:r>
              <w:rPr>
                <w:rFonts w:ascii="Times New Roman" w:hAnsi="Times New Roman"/>
                <w:sz w:val="20"/>
                <w:szCs w:val="20"/>
              </w:rPr>
              <w:t>O:</w:t>
            </w:r>
            <w:r w:rsidR="008A76F2">
              <w:rPr>
                <w:rFonts w:ascii="Times New Roman" w:hAnsi="Times New Roman"/>
                <w:sz w:val="20"/>
                <w:szCs w:val="20"/>
              </w:rPr>
              <w:t xml:space="preserve"> </w:t>
            </w:r>
            <w:r>
              <w:rPr>
                <w:rFonts w:ascii="Times New Roman" w:hAnsi="Times New Roman"/>
                <w:sz w:val="20"/>
                <w:szCs w:val="20"/>
              </w:rPr>
              <w:t>3</w:t>
            </w:r>
          </w:p>
          <w:p w:rsidR="00E43FDC" w:rsidRPr="007965CA" w:rsidP="00F3651B">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B7BE1" w:rsidP="00BB7BE1">
            <w:pPr>
              <w:autoSpaceDE w:val="0"/>
              <w:autoSpaceDN w:val="0"/>
              <w:bidi w:val="0"/>
              <w:adjustRightInd w:val="0"/>
              <w:spacing w:after="0" w:line="240" w:lineRule="auto"/>
              <w:rPr>
                <w:rFonts w:ascii="EUAlbertina-Italic-Identity-H" w:eastAsia="EUAlbertina-Italic-Identity-H" w:hAnsi="Times New Roman" w:cs="EUAlbertina-Italic-Identity-H"/>
                <w:i/>
                <w:iCs/>
                <w:sz w:val="19"/>
                <w:szCs w:val="19"/>
              </w:rPr>
            </w:pPr>
            <w:r w:rsidR="008A76F2">
              <w:rPr>
                <w:rFonts w:ascii="EUAlbertina-Italic-Identity-H" w:eastAsia="EUAlbertina-Italic-Identity-H" w:hAnsi="Times New Roman" w:cs="EUAlbertina-Italic-Identity-H" w:hint="default"/>
                <w:i/>
                <w:iCs/>
                <w:sz w:val="19"/>
                <w:szCs w:val="19"/>
              </w:rPr>
              <w:t>„</w:t>
            </w:r>
            <w:r w:rsidRPr="00EA795F">
              <w:rPr>
                <w:rFonts w:ascii="Times New Roman" w:eastAsia="EUAlbertina-Italic-Identity-H" w:hAnsi="Times New Roman" w:hint="default"/>
                <w:i/>
                <w:iCs/>
                <w:sz w:val="19"/>
                <w:szCs w:val="19"/>
              </w:rPr>
              <w:t>Č</w:t>
            </w:r>
            <w:r w:rsidRPr="00EA795F">
              <w:rPr>
                <w:rFonts w:ascii="Times New Roman" w:eastAsia="EUAlbertina-Italic-Identity-H" w:hAnsi="Times New Roman" w:hint="default"/>
                <w:i/>
                <w:iCs/>
                <w:sz w:val="19"/>
                <w:szCs w:val="19"/>
              </w:rPr>
              <w:t>lá</w:t>
            </w:r>
            <w:r w:rsidRPr="00EA795F">
              <w:rPr>
                <w:rFonts w:ascii="Times New Roman" w:eastAsia="EUAlbertina-Italic-Identity-H" w:hAnsi="Times New Roman" w:hint="default"/>
                <w:i/>
                <w:iCs/>
                <w:sz w:val="19"/>
                <w:szCs w:val="19"/>
              </w:rPr>
              <w:t>nok 8</w:t>
            </w:r>
          </w:p>
          <w:p w:rsidR="00BB7BE1" w:rsidRPr="00126B0B" w:rsidP="00BB7BE1">
            <w:pPr>
              <w:autoSpaceDE w:val="0"/>
              <w:autoSpaceDN w:val="0"/>
              <w:bidi w:val="0"/>
              <w:adjustRightInd w:val="0"/>
              <w:spacing w:after="0" w:line="240" w:lineRule="auto"/>
              <w:rPr>
                <w:rFonts w:ascii="Times New Roman" w:eastAsia="EUAlbertina-Bold-Identity-H" w:hAnsi="Times New Roman" w:hint="default"/>
                <w:b/>
                <w:bCs/>
                <w:sz w:val="20"/>
                <w:szCs w:val="20"/>
              </w:rPr>
            </w:pPr>
            <w:r w:rsidRPr="00126B0B">
              <w:rPr>
                <w:rFonts w:ascii="Times New Roman" w:eastAsia="EUAlbertina-Bold-Identity-H" w:hAnsi="Times New Roman" w:hint="default"/>
                <w:b/>
                <w:bCs/>
                <w:sz w:val="20"/>
                <w:szCs w:val="20"/>
              </w:rPr>
              <w:t>Zodpovednosť</w:t>
            </w:r>
            <w:r w:rsidRPr="00126B0B">
              <w:rPr>
                <w:rFonts w:ascii="Times New Roman" w:eastAsia="EUAlbertina-Bold-Identity-H" w:hAnsi="Times New Roman" w:hint="default"/>
                <w:b/>
                <w:bCs/>
                <w:sz w:val="20"/>
                <w:szCs w:val="20"/>
              </w:rPr>
              <w:t xml:space="preserve"> prá</w:t>
            </w:r>
            <w:r w:rsidRPr="00126B0B">
              <w:rPr>
                <w:rFonts w:ascii="Times New Roman" w:eastAsia="EUAlbertina-Bold-Identity-H" w:hAnsi="Times New Roman" w:hint="default"/>
                <w:b/>
                <w:bCs/>
                <w:sz w:val="20"/>
                <w:szCs w:val="20"/>
              </w:rPr>
              <w:t>vnický</w:t>
            </w:r>
            <w:r w:rsidRPr="00126B0B">
              <w:rPr>
                <w:rFonts w:ascii="Times New Roman" w:eastAsia="EUAlbertina-Bold-Identity-H" w:hAnsi="Times New Roman" w:hint="default"/>
                <w:b/>
                <w:bCs/>
                <w:sz w:val="20"/>
                <w:szCs w:val="20"/>
              </w:rPr>
              <w:t>ch osô</w:t>
            </w:r>
            <w:r w:rsidRPr="00126B0B">
              <w:rPr>
                <w:rFonts w:ascii="Times New Roman" w:eastAsia="EUAlbertina-Bold-Identity-H" w:hAnsi="Times New Roman" w:hint="default"/>
                <w:b/>
                <w:bCs/>
                <w:sz w:val="20"/>
                <w:szCs w:val="20"/>
              </w:rPr>
              <w:t>b</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1. Kaž</w:t>
            </w:r>
            <w:r w:rsidRPr="00126B0B">
              <w:rPr>
                <w:rFonts w:ascii="Times New Roman" w:eastAsia="EUAlbertina-Regular-Identity-H" w:hAnsi="Times New Roman" w:hint="default"/>
                <w:sz w:val="20"/>
                <w:szCs w:val="20"/>
              </w:rPr>
              <w:t>dý</w:t>
            </w:r>
            <w:r w:rsidRPr="00126B0B">
              <w:rPr>
                <w:rFonts w:ascii="Times New Roman" w:eastAsia="EUAlbertina-Regular-Identity-H" w:hAnsi="Times New Roman" w:hint="default"/>
                <w:sz w:val="20"/>
                <w:szCs w:val="20"/>
              </w:rPr>
              <w:t xml:space="preserve"> č</w:t>
            </w:r>
            <w:r w:rsidRPr="00126B0B">
              <w:rPr>
                <w:rFonts w:ascii="Times New Roman" w:eastAsia="EUAlbertina-Regular-Identity-H" w:hAnsi="Times New Roman" w:hint="default"/>
                <w:sz w:val="20"/>
                <w:szCs w:val="20"/>
              </w:rPr>
              <w:t>lenský</w:t>
            </w:r>
            <w:r w:rsidRPr="00126B0B">
              <w:rPr>
                <w:rFonts w:ascii="Times New Roman" w:eastAsia="EUAlbertina-Regular-Identity-H" w:hAnsi="Times New Roman" w:hint="default"/>
                <w:sz w:val="20"/>
                <w:szCs w:val="20"/>
              </w:rPr>
              <w:t xml:space="preserve"> š</w:t>
            </w:r>
            <w:r w:rsidRPr="00126B0B">
              <w:rPr>
                <w:rFonts w:ascii="Times New Roman" w:eastAsia="EUAlbertina-Regular-Identity-H" w:hAnsi="Times New Roman" w:hint="default"/>
                <w:sz w:val="20"/>
                <w:szCs w:val="20"/>
              </w:rPr>
              <w:t>tá</w:t>
            </w:r>
            <w:r w:rsidRPr="00126B0B">
              <w:rPr>
                <w:rFonts w:ascii="Times New Roman" w:eastAsia="EUAlbertina-Regular-Identity-H" w:hAnsi="Times New Roman" w:hint="default"/>
                <w:sz w:val="20"/>
                <w:szCs w:val="20"/>
              </w:rPr>
              <w:t>t prí</w:t>
            </w:r>
            <w:r w:rsidRPr="00126B0B">
              <w:rPr>
                <w:rFonts w:ascii="Times New Roman" w:eastAsia="EUAlbertina-Regular-Identity-H" w:hAnsi="Times New Roman" w:hint="default"/>
                <w:sz w:val="20"/>
                <w:szCs w:val="20"/>
              </w:rPr>
              <w:t>jme potrebné</w:t>
            </w:r>
            <w:r w:rsidRPr="00126B0B">
              <w:rPr>
                <w:rFonts w:ascii="Times New Roman" w:eastAsia="EUAlbertina-Regular-Identity-H" w:hAnsi="Times New Roman" w:hint="default"/>
                <w:sz w:val="20"/>
                <w:szCs w:val="20"/>
              </w:rPr>
              <w:t xml:space="preserve"> opatrenia na zabezpeč</w:t>
            </w:r>
            <w:r w:rsidRPr="00126B0B">
              <w:rPr>
                <w:rFonts w:ascii="Times New Roman" w:eastAsia="EUAlbertina-Regular-Identity-H" w:hAnsi="Times New Roman" w:hint="default"/>
                <w:sz w:val="20"/>
                <w:szCs w:val="20"/>
              </w:rPr>
              <w:t>enie</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toho, aby boli prá</w:t>
            </w:r>
            <w:r w:rsidRPr="00126B0B">
              <w:rPr>
                <w:rFonts w:ascii="Times New Roman" w:eastAsia="EUAlbertina-Regular-Identity-H" w:hAnsi="Times New Roman" w:hint="default"/>
                <w:sz w:val="20"/>
                <w:szCs w:val="20"/>
              </w:rPr>
              <w:t>vnické</w:t>
            </w:r>
            <w:r w:rsidRPr="00126B0B">
              <w:rPr>
                <w:rFonts w:ascii="Times New Roman" w:eastAsia="EUAlbertina-Regular-Identity-H" w:hAnsi="Times New Roman" w:hint="default"/>
                <w:sz w:val="20"/>
                <w:szCs w:val="20"/>
              </w:rPr>
              <w:t xml:space="preserve"> osoby považ</w:t>
            </w:r>
            <w:r w:rsidRPr="00126B0B">
              <w:rPr>
                <w:rFonts w:ascii="Times New Roman" w:eastAsia="EUAlbertina-Regular-Identity-H" w:hAnsi="Times New Roman" w:hint="default"/>
                <w:sz w:val="20"/>
                <w:szCs w:val="20"/>
              </w:rPr>
              <w:t>ované</w:t>
            </w:r>
            <w:r w:rsidRPr="00126B0B">
              <w:rPr>
                <w:rFonts w:ascii="Times New Roman" w:eastAsia="EUAlbertina-Regular-Identity-H" w:hAnsi="Times New Roman" w:hint="default"/>
                <w:sz w:val="20"/>
                <w:szCs w:val="20"/>
              </w:rPr>
              <w:t xml:space="preserve"> za zodpovedné</w:t>
            </w:r>
            <w:r w:rsidRPr="00126B0B">
              <w:rPr>
                <w:rFonts w:ascii="Times New Roman" w:eastAsia="EUAlbertina-Regular-Identity-H" w:hAnsi="Times New Roman" w:hint="default"/>
                <w:sz w:val="20"/>
                <w:szCs w:val="20"/>
              </w:rPr>
              <w:t xml:space="preserve"> za</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trestné</w:t>
            </w:r>
            <w:r w:rsidRPr="00126B0B">
              <w:rPr>
                <w:rFonts w:ascii="Times New Roman" w:eastAsia="EUAlbertina-Regular-Identity-H" w:hAnsi="Times New Roman" w:hint="default"/>
                <w:sz w:val="20"/>
                <w:szCs w:val="20"/>
              </w:rPr>
              <w:t xml:space="preserve"> č</w:t>
            </w:r>
            <w:r w:rsidRPr="00126B0B">
              <w:rPr>
                <w:rFonts w:ascii="Times New Roman" w:eastAsia="EUAlbertina-Regular-Identity-H" w:hAnsi="Times New Roman" w:hint="default"/>
                <w:sz w:val="20"/>
                <w:szCs w:val="20"/>
              </w:rPr>
              <w:t>iny uvedené</w:t>
            </w:r>
            <w:r w:rsidRPr="00126B0B">
              <w:rPr>
                <w:rFonts w:ascii="Times New Roman" w:eastAsia="EUAlbertina-Regular-Identity-H" w:hAnsi="Times New Roman" w:hint="default"/>
                <w:sz w:val="20"/>
                <w:szCs w:val="20"/>
              </w:rPr>
              <w:t xml:space="preserve"> v č</w:t>
            </w:r>
            <w:r w:rsidRPr="00126B0B">
              <w:rPr>
                <w:rFonts w:ascii="Times New Roman" w:eastAsia="EUAlbertina-Regular-Identity-H" w:hAnsi="Times New Roman" w:hint="default"/>
                <w:sz w:val="20"/>
                <w:szCs w:val="20"/>
              </w:rPr>
              <w:t>lá</w:t>
            </w:r>
            <w:r w:rsidRPr="00126B0B">
              <w:rPr>
                <w:rFonts w:ascii="Times New Roman" w:eastAsia="EUAlbertina-Regular-Identity-H" w:hAnsi="Times New Roman" w:hint="default"/>
                <w:sz w:val="20"/>
                <w:szCs w:val="20"/>
              </w:rPr>
              <w:t>nkoch 3 až</w:t>
            </w:r>
            <w:r w:rsidRPr="00126B0B">
              <w:rPr>
                <w:rFonts w:ascii="Times New Roman" w:eastAsia="EUAlbertina-Regular-Identity-H" w:hAnsi="Times New Roman" w:hint="default"/>
                <w:sz w:val="20"/>
                <w:szCs w:val="20"/>
              </w:rPr>
              <w:t xml:space="preserve"> 5, ktoré</w:t>
            </w:r>
            <w:r w:rsidRPr="00126B0B">
              <w:rPr>
                <w:rFonts w:ascii="Times New Roman" w:eastAsia="EUAlbertina-Regular-Identity-H" w:hAnsi="Times New Roman" w:hint="default"/>
                <w:sz w:val="20"/>
                <w:szCs w:val="20"/>
              </w:rPr>
              <w:t xml:space="preserve"> by boli spá</w:t>
            </w:r>
            <w:r w:rsidRPr="00126B0B">
              <w:rPr>
                <w:rFonts w:ascii="Times New Roman" w:eastAsia="EUAlbertina-Regular-Identity-H" w:hAnsi="Times New Roman" w:hint="default"/>
                <w:sz w:val="20"/>
                <w:szCs w:val="20"/>
              </w:rPr>
              <w:t>chané</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v ich prospech akoukoľ</w:t>
            </w:r>
            <w:r w:rsidRPr="00126B0B">
              <w:rPr>
                <w:rFonts w:ascii="Times New Roman" w:eastAsia="EUAlbertina-Regular-Identity-H" w:hAnsi="Times New Roman" w:hint="default"/>
                <w:sz w:val="20"/>
                <w:szCs w:val="20"/>
              </w:rPr>
              <w:t>vek osobou, konajú</w:t>
            </w:r>
            <w:r w:rsidRPr="00126B0B">
              <w:rPr>
                <w:rFonts w:ascii="Times New Roman" w:eastAsia="EUAlbertina-Regular-Identity-H" w:hAnsi="Times New Roman" w:hint="default"/>
                <w:sz w:val="20"/>
                <w:szCs w:val="20"/>
              </w:rPr>
              <w:t>cou č</w:t>
            </w:r>
            <w:r w:rsidRPr="00126B0B">
              <w:rPr>
                <w:rFonts w:ascii="Times New Roman" w:eastAsia="EUAlbertina-Regular-Identity-H" w:hAnsi="Times New Roman" w:hint="default"/>
                <w:sz w:val="20"/>
                <w:szCs w:val="20"/>
              </w:rPr>
              <w:t>i už</w:t>
            </w:r>
            <w:r w:rsidRPr="00126B0B">
              <w:rPr>
                <w:rFonts w:ascii="Times New Roman" w:eastAsia="EUAlbertina-Regular-Identity-H" w:hAnsi="Times New Roman" w:hint="default"/>
                <w:sz w:val="20"/>
                <w:szCs w:val="20"/>
              </w:rPr>
              <w:t xml:space="preserve"> individuá</w:t>
            </w:r>
            <w:r w:rsidRPr="00126B0B">
              <w:rPr>
                <w:rFonts w:ascii="Times New Roman" w:eastAsia="EUAlbertina-Regular-Identity-H" w:hAnsi="Times New Roman" w:hint="default"/>
                <w:sz w:val="20"/>
                <w:szCs w:val="20"/>
              </w:rPr>
              <w:t>lne</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sz w:val="20"/>
                <w:szCs w:val="20"/>
              </w:rPr>
              <w:t>alebo a</w:t>
            </w:r>
            <w:r w:rsidRPr="00126B0B">
              <w:rPr>
                <w:rFonts w:ascii="Times New Roman" w:eastAsia="EUAlbertina-Regular-Identity-H" w:hAnsi="Times New Roman" w:hint="default"/>
                <w:sz w:val="20"/>
                <w:szCs w:val="20"/>
              </w:rPr>
              <w:t>ko súč</w:t>
            </w:r>
            <w:r w:rsidRPr="00126B0B">
              <w:rPr>
                <w:rFonts w:ascii="Times New Roman" w:eastAsia="EUAlbertina-Regular-Identity-H" w:hAnsi="Times New Roman" w:hint="default"/>
                <w:sz w:val="20"/>
                <w:szCs w:val="20"/>
              </w:rPr>
              <w:t>asť</w:t>
            </w:r>
            <w:r w:rsidRPr="00126B0B">
              <w:rPr>
                <w:rFonts w:ascii="Times New Roman" w:eastAsia="EUAlbertina-Regular-Identity-H" w:hAnsi="Times New Roman" w:hint="default"/>
                <w:sz w:val="20"/>
                <w:szCs w:val="20"/>
              </w:rPr>
              <w:t xml:space="preserve"> orgá</w:t>
            </w:r>
            <w:r w:rsidRPr="00126B0B">
              <w:rPr>
                <w:rFonts w:ascii="Times New Roman" w:eastAsia="EUAlbertina-Regular-Identity-H" w:hAnsi="Times New Roman" w:hint="default"/>
                <w:sz w:val="20"/>
                <w:szCs w:val="20"/>
              </w:rPr>
              <w:t>nu prá</w:t>
            </w:r>
            <w:r w:rsidRPr="00126B0B">
              <w:rPr>
                <w:rFonts w:ascii="Times New Roman" w:eastAsia="EUAlbertina-Regular-Identity-H" w:hAnsi="Times New Roman" w:hint="default"/>
                <w:sz w:val="20"/>
                <w:szCs w:val="20"/>
              </w:rPr>
              <w:t>vnickej osoby, ktorá</w:t>
            </w:r>
            <w:r w:rsidRPr="00126B0B">
              <w:rPr>
                <w:rFonts w:ascii="Times New Roman" w:eastAsia="EUAlbertina-Regular-Identity-H" w:hAnsi="Times New Roman" w:hint="default"/>
                <w:sz w:val="20"/>
                <w:szCs w:val="20"/>
              </w:rPr>
              <w:t xml:space="preserve"> má</w:t>
            </w:r>
            <w:r w:rsidRPr="00126B0B">
              <w:rPr>
                <w:rFonts w:ascii="Times New Roman" w:eastAsia="EUAlbertina-Regular-Identity-H" w:hAnsi="Times New Roman" w:hint="default"/>
                <w:sz w:val="20"/>
                <w:szCs w:val="20"/>
              </w:rPr>
              <w:t xml:space="preserve"> v rá</w:t>
            </w:r>
            <w:r w:rsidRPr="00126B0B">
              <w:rPr>
                <w:rFonts w:ascii="Times New Roman" w:eastAsia="EUAlbertina-Regular-Identity-H" w:hAnsi="Times New Roman" w:hint="default"/>
                <w:sz w:val="20"/>
                <w:szCs w:val="20"/>
              </w:rPr>
              <w:t>mci prá</w:t>
            </w:r>
            <w:r w:rsidRPr="00126B0B">
              <w:rPr>
                <w:rFonts w:ascii="Times New Roman" w:eastAsia="EUAlbertina-Regular-Identity-H" w:hAnsi="Times New Roman" w:hint="default"/>
                <w:sz w:val="20"/>
                <w:szCs w:val="20"/>
              </w:rPr>
              <w:t>vnickej</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osoby vedú</w:t>
            </w:r>
            <w:r w:rsidRPr="00126B0B">
              <w:rPr>
                <w:rFonts w:ascii="Times New Roman" w:eastAsia="EUAlbertina-Regular-Identity-H" w:hAnsi="Times New Roman" w:hint="default"/>
                <w:sz w:val="20"/>
                <w:szCs w:val="20"/>
              </w:rPr>
              <w:t>ce postavenie založ</w:t>
            </w:r>
            <w:r w:rsidRPr="00126B0B">
              <w:rPr>
                <w:rFonts w:ascii="Times New Roman" w:eastAsia="EUAlbertina-Regular-Identity-H" w:hAnsi="Times New Roman" w:hint="default"/>
                <w:sz w:val="20"/>
                <w:szCs w:val="20"/>
              </w:rPr>
              <w:t>ené</w:t>
            </w:r>
            <w:r w:rsidRPr="00126B0B">
              <w:rPr>
                <w:rFonts w:ascii="Times New Roman" w:eastAsia="EUAlbertina-Regular-Identity-H" w:hAnsi="Times New Roman" w:hint="default"/>
                <w:sz w:val="20"/>
                <w:szCs w:val="20"/>
              </w:rPr>
              <w:t xml:space="preserve"> na:</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w:t>
            </w:r>
            <w:r w:rsidRPr="00126B0B">
              <w:rPr>
                <w:rFonts w:ascii="Times New Roman" w:eastAsia="EUAlbertina-Regular-Identity-H" w:hAnsi="Times New Roman" w:hint="default"/>
                <w:sz w:val="20"/>
                <w:szCs w:val="20"/>
              </w:rPr>
              <w:t xml:space="preserve"> oprá</w:t>
            </w:r>
            <w:r w:rsidRPr="00126B0B">
              <w:rPr>
                <w:rFonts w:ascii="Times New Roman" w:eastAsia="EUAlbertina-Regular-Identity-H" w:hAnsi="Times New Roman" w:hint="default"/>
                <w:sz w:val="20"/>
                <w:szCs w:val="20"/>
              </w:rPr>
              <w:t>vnení</w:t>
            </w:r>
            <w:r w:rsidRPr="00126B0B">
              <w:rPr>
                <w:rFonts w:ascii="Times New Roman" w:eastAsia="EUAlbertina-Regular-Identity-H" w:hAnsi="Times New Roman" w:hint="default"/>
                <w:sz w:val="20"/>
                <w:szCs w:val="20"/>
              </w:rPr>
              <w:t xml:space="preserve"> zastupovať</w:t>
            </w:r>
            <w:r w:rsidRPr="00126B0B">
              <w:rPr>
                <w:rFonts w:ascii="Times New Roman" w:eastAsia="EUAlbertina-Regular-Identity-H" w:hAnsi="Times New Roman" w:hint="default"/>
                <w:sz w:val="20"/>
                <w:szCs w:val="20"/>
              </w:rPr>
              <w:t xml:space="preserve"> tú</w:t>
            </w:r>
            <w:r w:rsidRPr="00126B0B">
              <w:rPr>
                <w:rFonts w:ascii="Times New Roman" w:eastAsia="EUAlbertina-Regular-Identity-H" w:hAnsi="Times New Roman" w:hint="default"/>
                <w:sz w:val="20"/>
                <w:szCs w:val="20"/>
              </w:rPr>
              <w:t>to prá</w:t>
            </w:r>
            <w:r w:rsidRPr="00126B0B">
              <w:rPr>
                <w:rFonts w:ascii="Times New Roman" w:eastAsia="EUAlbertina-Regular-Identity-H" w:hAnsi="Times New Roman" w:hint="default"/>
                <w:sz w:val="20"/>
                <w:szCs w:val="20"/>
              </w:rPr>
              <w:t>vnickú</w:t>
            </w:r>
            <w:r w:rsidRPr="00126B0B">
              <w:rPr>
                <w:rFonts w:ascii="Times New Roman" w:eastAsia="EUAlbertina-Regular-Identity-H" w:hAnsi="Times New Roman" w:hint="default"/>
                <w:sz w:val="20"/>
                <w:szCs w:val="20"/>
              </w:rPr>
              <w:t xml:space="preserve"> osobu, alebo</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sz w:val="20"/>
                <w:szCs w:val="20"/>
              </w:rPr>
            </w:pPr>
            <w:r w:rsidRPr="00126B0B">
              <w:rPr>
                <w:rFonts w:ascii="Times New Roman" w:eastAsia="EUAlbertina-Regular-Identity-H" w:hAnsi="Times New Roman" w:hint="default"/>
                <w:sz w:val="20"/>
                <w:szCs w:val="20"/>
              </w:rPr>
              <w:t>—</w:t>
            </w:r>
            <w:r w:rsidRPr="00126B0B">
              <w:rPr>
                <w:rFonts w:ascii="Times New Roman" w:eastAsia="EUAlbertina-Regular-Identity-H" w:hAnsi="Times New Roman" w:hint="default"/>
                <w:sz w:val="20"/>
                <w:szCs w:val="20"/>
              </w:rPr>
              <w:t xml:space="preserve"> prá</w:t>
            </w:r>
            <w:r w:rsidRPr="00126B0B">
              <w:rPr>
                <w:rFonts w:ascii="Times New Roman" w:eastAsia="EUAlbertina-Regular-Identity-H" w:hAnsi="Times New Roman" w:hint="default"/>
                <w:sz w:val="20"/>
                <w:szCs w:val="20"/>
              </w:rPr>
              <w:t>vomoci prijí</w:t>
            </w:r>
            <w:r w:rsidRPr="00126B0B">
              <w:rPr>
                <w:rFonts w:ascii="Times New Roman" w:eastAsia="EUAlbertina-Regular-Identity-H" w:hAnsi="Times New Roman" w:hint="default"/>
                <w:sz w:val="20"/>
                <w:szCs w:val="20"/>
              </w:rPr>
              <w:t>mať</w:t>
            </w:r>
            <w:r w:rsidRPr="00126B0B">
              <w:rPr>
                <w:rFonts w:ascii="Times New Roman" w:eastAsia="EUAlbertina-Regular-Identity-H" w:hAnsi="Times New Roman" w:hint="default"/>
                <w:sz w:val="20"/>
                <w:szCs w:val="20"/>
              </w:rPr>
              <w:t xml:space="preserve"> rozhodnutia v mene tejto prá</w:t>
            </w:r>
            <w:r w:rsidRPr="00126B0B">
              <w:rPr>
                <w:rFonts w:ascii="Times New Roman" w:eastAsia="EUAlbertina-Regular-Identity-H" w:hAnsi="Times New Roman" w:hint="default"/>
                <w:sz w:val="20"/>
                <w:szCs w:val="20"/>
              </w:rPr>
              <w:t>vnickej</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sz w:val="20"/>
                <w:szCs w:val="20"/>
              </w:rPr>
              <w:t>osoby, alebo</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sz w:val="20"/>
                <w:szCs w:val="20"/>
              </w:rPr>
            </w:pPr>
            <w:r w:rsidRPr="00126B0B">
              <w:rPr>
                <w:rFonts w:ascii="Times New Roman" w:eastAsia="EUAlbertina-Regular-Identity-H" w:hAnsi="Times New Roman" w:hint="default"/>
                <w:sz w:val="20"/>
                <w:szCs w:val="20"/>
              </w:rPr>
              <w:t>—</w:t>
            </w:r>
            <w:r w:rsidRPr="00126B0B">
              <w:rPr>
                <w:rFonts w:ascii="Times New Roman" w:eastAsia="EUAlbertina-Regular-Identity-H" w:hAnsi="Times New Roman" w:hint="default"/>
                <w:sz w:val="20"/>
                <w:szCs w:val="20"/>
              </w:rPr>
              <w:t xml:space="preserve"> prá</w:t>
            </w:r>
            <w:r w:rsidRPr="00126B0B">
              <w:rPr>
                <w:rFonts w:ascii="Times New Roman" w:eastAsia="EUAlbertina-Regular-Identity-H" w:hAnsi="Times New Roman" w:hint="default"/>
                <w:sz w:val="20"/>
                <w:szCs w:val="20"/>
              </w:rPr>
              <w:t>vomoci vykoná</w:t>
            </w:r>
            <w:r w:rsidRPr="00126B0B">
              <w:rPr>
                <w:rFonts w:ascii="Times New Roman" w:eastAsia="EUAlbertina-Regular-Identity-H" w:hAnsi="Times New Roman" w:hint="default"/>
                <w:sz w:val="20"/>
                <w:szCs w:val="20"/>
              </w:rPr>
              <w:t>vať</w:t>
            </w:r>
            <w:r w:rsidRPr="00126B0B">
              <w:rPr>
                <w:rFonts w:ascii="Times New Roman" w:eastAsia="EUAlbertina-Regular-Identity-H" w:hAnsi="Times New Roman" w:hint="default"/>
                <w:sz w:val="20"/>
                <w:szCs w:val="20"/>
              </w:rPr>
              <w:t xml:space="preserve"> kontrolu v rá</w:t>
            </w:r>
            <w:r w:rsidRPr="00126B0B">
              <w:rPr>
                <w:rFonts w:ascii="Times New Roman" w:eastAsia="EUAlbertina-Regular-Identity-H" w:hAnsi="Times New Roman" w:hint="default"/>
                <w:sz w:val="20"/>
                <w:szCs w:val="20"/>
              </w:rPr>
              <w:t>mci tejto prá</w:t>
            </w:r>
            <w:r w:rsidRPr="00126B0B">
              <w:rPr>
                <w:rFonts w:ascii="Times New Roman" w:eastAsia="EUAlbertina-Regular-Identity-H" w:hAnsi="Times New Roman" w:hint="default"/>
                <w:sz w:val="20"/>
                <w:szCs w:val="20"/>
              </w:rPr>
              <w:t>vnickej</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sz w:val="20"/>
                <w:szCs w:val="20"/>
              </w:rPr>
              <w:t>osoby,</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ako aj za úč</w:t>
            </w:r>
            <w:r w:rsidRPr="00126B0B">
              <w:rPr>
                <w:rFonts w:ascii="Times New Roman" w:eastAsia="EUAlbertina-Regular-Identity-H" w:hAnsi="Times New Roman" w:hint="default"/>
                <w:sz w:val="20"/>
                <w:szCs w:val="20"/>
              </w:rPr>
              <w:t>asť</w:t>
            </w:r>
            <w:r w:rsidRPr="00126B0B">
              <w:rPr>
                <w:rFonts w:ascii="Times New Roman" w:eastAsia="EUAlbertina-Regular-Identity-H" w:hAnsi="Times New Roman" w:hint="default"/>
                <w:sz w:val="20"/>
                <w:szCs w:val="20"/>
              </w:rPr>
              <w:t xml:space="preserve"> v ú</w:t>
            </w:r>
            <w:r w:rsidRPr="00126B0B">
              <w:rPr>
                <w:rFonts w:ascii="Times New Roman" w:eastAsia="EUAlbertina-Regular-Identity-H" w:hAnsi="Times New Roman" w:hint="default"/>
                <w:sz w:val="20"/>
                <w:szCs w:val="20"/>
              </w:rPr>
              <w:t>lohe spolupá</w:t>
            </w:r>
            <w:r w:rsidRPr="00126B0B">
              <w:rPr>
                <w:rFonts w:ascii="Times New Roman" w:eastAsia="EUAlbertina-Regular-Identity-H" w:hAnsi="Times New Roman" w:hint="default"/>
                <w:sz w:val="20"/>
                <w:szCs w:val="20"/>
              </w:rPr>
              <w:t>chateľ</w:t>
            </w:r>
            <w:r w:rsidRPr="00126B0B">
              <w:rPr>
                <w:rFonts w:ascii="Times New Roman" w:eastAsia="EUAlbertina-Regular-Identity-H" w:hAnsi="Times New Roman" w:hint="default"/>
                <w:sz w:val="20"/>
                <w:szCs w:val="20"/>
              </w:rPr>
              <w:t>ov alebo podnecovateľ</w:t>
            </w:r>
            <w:r w:rsidRPr="00126B0B">
              <w:rPr>
                <w:rFonts w:ascii="Times New Roman" w:eastAsia="EUAlbertina-Regular-Identity-H" w:hAnsi="Times New Roman" w:hint="default"/>
                <w:sz w:val="20"/>
                <w:szCs w:val="20"/>
              </w:rPr>
              <w:t>ov</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taký</w:t>
            </w:r>
            <w:r w:rsidRPr="00126B0B">
              <w:rPr>
                <w:rFonts w:ascii="Times New Roman" w:eastAsia="EUAlbertina-Regular-Identity-H" w:hAnsi="Times New Roman" w:hint="default"/>
                <w:sz w:val="20"/>
                <w:szCs w:val="20"/>
              </w:rPr>
              <w:t>chto trestný</w:t>
            </w:r>
            <w:r w:rsidRPr="00126B0B">
              <w:rPr>
                <w:rFonts w:ascii="Times New Roman" w:eastAsia="EUAlbertina-Regular-Identity-H" w:hAnsi="Times New Roman" w:hint="default"/>
                <w:sz w:val="20"/>
                <w:szCs w:val="20"/>
              </w:rPr>
              <w:t>ch č</w:t>
            </w:r>
            <w:r w:rsidRPr="00126B0B">
              <w:rPr>
                <w:rFonts w:ascii="Times New Roman" w:eastAsia="EUAlbertina-Regular-Identity-H" w:hAnsi="Times New Roman" w:hint="default"/>
                <w:sz w:val="20"/>
                <w:szCs w:val="20"/>
              </w:rPr>
              <w:t>inov alebo pokusov o spá</w:t>
            </w:r>
            <w:r w:rsidRPr="00126B0B">
              <w:rPr>
                <w:rFonts w:ascii="Times New Roman" w:eastAsia="EUAlbertina-Regular-Identity-H" w:hAnsi="Times New Roman" w:hint="default"/>
                <w:sz w:val="20"/>
                <w:szCs w:val="20"/>
              </w:rPr>
              <w:t>chanie trestný</w:t>
            </w:r>
            <w:r w:rsidRPr="00126B0B">
              <w:rPr>
                <w:rFonts w:ascii="Times New Roman" w:eastAsia="EUAlbertina-Regular-Identity-H" w:hAnsi="Times New Roman" w:hint="default"/>
                <w:sz w:val="20"/>
                <w:szCs w:val="20"/>
              </w:rPr>
              <w:t>ch</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č</w:t>
            </w:r>
            <w:r w:rsidRPr="00126B0B">
              <w:rPr>
                <w:rFonts w:ascii="Times New Roman" w:eastAsia="EUAlbertina-Regular-Identity-H" w:hAnsi="Times New Roman" w:hint="default"/>
                <w:sz w:val="20"/>
                <w:szCs w:val="20"/>
              </w:rPr>
              <w:t>inov uvedený</w:t>
            </w:r>
            <w:r w:rsidRPr="00126B0B">
              <w:rPr>
                <w:rFonts w:ascii="Times New Roman" w:eastAsia="EUAlbertina-Regular-Identity-H" w:hAnsi="Times New Roman" w:hint="default"/>
                <w:sz w:val="20"/>
                <w:szCs w:val="20"/>
              </w:rPr>
              <w:t>ch v č</w:t>
            </w:r>
            <w:r w:rsidRPr="00126B0B">
              <w:rPr>
                <w:rFonts w:ascii="Times New Roman" w:eastAsia="EUAlbertina-Regular-Identity-H" w:hAnsi="Times New Roman" w:hint="default"/>
                <w:sz w:val="20"/>
                <w:szCs w:val="20"/>
              </w:rPr>
              <w:t>lá</w:t>
            </w:r>
            <w:r w:rsidRPr="00126B0B">
              <w:rPr>
                <w:rFonts w:ascii="Times New Roman" w:eastAsia="EUAlbertina-Regular-Identity-H" w:hAnsi="Times New Roman" w:hint="default"/>
                <w:sz w:val="20"/>
                <w:szCs w:val="20"/>
              </w:rPr>
              <w:t>nku 3 ods. 1 pí</w:t>
            </w:r>
            <w:r w:rsidRPr="00126B0B">
              <w:rPr>
                <w:rFonts w:ascii="Times New Roman" w:eastAsia="EUAlbertina-Regular-Identity-H" w:hAnsi="Times New Roman" w:hint="default"/>
                <w:sz w:val="20"/>
                <w:szCs w:val="20"/>
              </w:rPr>
              <w:t>sm. a) a b).</w:t>
            </w:r>
            <w:r w:rsidR="00E43FD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188 SK Ú</w:t>
            </w:r>
            <w:r w:rsidRPr="00126B0B">
              <w:rPr>
                <w:rFonts w:ascii="Times New Roman" w:eastAsia="EUAlbertina-Regular-Identity-H" w:hAnsi="Times New Roman" w:hint="default"/>
                <w:sz w:val="20"/>
                <w:szCs w:val="20"/>
              </w:rPr>
              <w:t>radný</w:t>
            </w:r>
            <w:r w:rsidRPr="00126B0B">
              <w:rPr>
                <w:rFonts w:ascii="Times New Roman" w:eastAsia="EUAlbertina-Regular-Identity-H" w:hAnsi="Times New Roman" w:hint="default"/>
                <w:sz w:val="20"/>
                <w:szCs w:val="20"/>
              </w:rPr>
              <w:t xml:space="preserve"> vestní</w:t>
            </w:r>
            <w:r w:rsidRPr="00126B0B">
              <w:rPr>
                <w:rFonts w:ascii="Times New Roman" w:eastAsia="EUAlbertina-Regular-Identity-H" w:hAnsi="Times New Roman" w:hint="default"/>
                <w:sz w:val="20"/>
                <w:szCs w:val="20"/>
              </w:rPr>
              <w:t>k Euró</w:t>
            </w:r>
            <w:r w:rsidRPr="00126B0B">
              <w:rPr>
                <w:rFonts w:ascii="Times New Roman" w:eastAsia="EUAlbertina-Regular-Identity-H" w:hAnsi="Times New Roman" w:hint="default"/>
                <w:sz w:val="20"/>
                <w:szCs w:val="20"/>
              </w:rPr>
              <w:t>pskej ú</w:t>
            </w:r>
            <w:r w:rsidRPr="00126B0B">
              <w:rPr>
                <w:rFonts w:ascii="Times New Roman" w:eastAsia="EUAlbertina-Regular-Identity-H" w:hAnsi="Times New Roman" w:hint="default"/>
                <w:sz w:val="20"/>
                <w:szCs w:val="20"/>
              </w:rPr>
              <w:t>nie 19/zv. 1</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2. Okrem pr</w:t>
            </w:r>
            <w:r w:rsidRPr="00126B0B">
              <w:rPr>
                <w:rFonts w:ascii="Times New Roman" w:eastAsia="EUAlbertina-Regular-Identity-H" w:hAnsi="Times New Roman" w:hint="default"/>
                <w:sz w:val="20"/>
                <w:szCs w:val="20"/>
              </w:rPr>
              <w:t>í</w:t>
            </w:r>
            <w:r w:rsidRPr="00126B0B">
              <w:rPr>
                <w:rFonts w:ascii="Times New Roman" w:eastAsia="EUAlbertina-Regular-Identity-H" w:hAnsi="Times New Roman" w:hint="default"/>
                <w:sz w:val="20"/>
                <w:szCs w:val="20"/>
              </w:rPr>
              <w:t>padov už</w:t>
            </w:r>
            <w:r w:rsidRPr="00126B0B">
              <w:rPr>
                <w:rFonts w:ascii="Times New Roman" w:eastAsia="EUAlbertina-Regular-Identity-H" w:hAnsi="Times New Roman" w:hint="default"/>
                <w:sz w:val="20"/>
                <w:szCs w:val="20"/>
              </w:rPr>
              <w:t xml:space="preserve"> uvedený</w:t>
            </w:r>
            <w:r w:rsidRPr="00126B0B">
              <w:rPr>
                <w:rFonts w:ascii="Times New Roman" w:eastAsia="EUAlbertina-Regular-Identity-H" w:hAnsi="Times New Roman" w:hint="default"/>
                <w:sz w:val="20"/>
                <w:szCs w:val="20"/>
              </w:rPr>
              <w:t>ch v odseku 1 kaž</w:t>
            </w:r>
            <w:r w:rsidRPr="00126B0B">
              <w:rPr>
                <w:rFonts w:ascii="Times New Roman" w:eastAsia="EUAlbertina-Regular-Identity-H" w:hAnsi="Times New Roman" w:hint="default"/>
                <w:sz w:val="20"/>
                <w:szCs w:val="20"/>
              </w:rPr>
              <w:t>dý</w:t>
            </w:r>
            <w:r w:rsidRPr="00126B0B">
              <w:rPr>
                <w:rFonts w:ascii="Times New Roman" w:eastAsia="EUAlbertina-Regular-Identity-H" w:hAnsi="Times New Roman" w:hint="default"/>
                <w:sz w:val="20"/>
                <w:szCs w:val="20"/>
              </w:rPr>
              <w:t xml:space="preserve"> č</w:t>
            </w:r>
            <w:r w:rsidRPr="00126B0B">
              <w:rPr>
                <w:rFonts w:ascii="Times New Roman" w:eastAsia="EUAlbertina-Regular-Identity-H" w:hAnsi="Times New Roman" w:hint="default"/>
                <w:sz w:val="20"/>
                <w:szCs w:val="20"/>
              </w:rPr>
              <w:t>lenský</w:t>
            </w:r>
            <w:r w:rsidRPr="00126B0B">
              <w:rPr>
                <w:rFonts w:ascii="Times New Roman" w:eastAsia="EUAlbertina-Regular-Identity-H" w:hAnsi="Times New Roman" w:hint="default"/>
                <w:sz w:val="20"/>
                <w:szCs w:val="20"/>
              </w:rPr>
              <w:t xml:space="preserve"> š</w:t>
            </w:r>
            <w:r w:rsidRPr="00126B0B">
              <w:rPr>
                <w:rFonts w:ascii="Times New Roman" w:eastAsia="EUAlbertina-Regular-Identity-H" w:hAnsi="Times New Roman" w:hint="default"/>
                <w:sz w:val="20"/>
                <w:szCs w:val="20"/>
              </w:rPr>
              <w:t>tá</w:t>
            </w:r>
            <w:r w:rsidRPr="00126B0B">
              <w:rPr>
                <w:rFonts w:ascii="Times New Roman" w:eastAsia="EUAlbertina-Regular-Identity-H" w:hAnsi="Times New Roman" w:hint="default"/>
                <w:sz w:val="20"/>
                <w:szCs w:val="20"/>
              </w:rPr>
              <w:t>t</w:t>
            </w:r>
            <w:r w:rsidR="00F02222">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prijme potrebné</w:t>
            </w:r>
            <w:r w:rsidRPr="00126B0B">
              <w:rPr>
                <w:rFonts w:ascii="Times New Roman" w:eastAsia="EUAlbertina-Regular-Identity-H" w:hAnsi="Times New Roman" w:hint="default"/>
                <w:sz w:val="20"/>
                <w:szCs w:val="20"/>
              </w:rPr>
              <w:t xml:space="preserve"> opatrenia na zabezpeč</w:t>
            </w:r>
            <w:r w:rsidRPr="00126B0B">
              <w:rPr>
                <w:rFonts w:ascii="Times New Roman" w:eastAsia="EUAlbertina-Regular-Identity-H" w:hAnsi="Times New Roman" w:hint="default"/>
                <w:sz w:val="20"/>
                <w:szCs w:val="20"/>
              </w:rPr>
              <w:t>enie toho, aby prá</w:t>
            </w:r>
            <w:r w:rsidRPr="00126B0B">
              <w:rPr>
                <w:rFonts w:ascii="Times New Roman" w:eastAsia="EUAlbertina-Regular-Identity-H" w:hAnsi="Times New Roman" w:hint="default"/>
                <w:sz w:val="20"/>
                <w:szCs w:val="20"/>
              </w:rPr>
              <w:t>vnická</w:t>
            </w:r>
            <w:r w:rsidR="00F02222">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osoba niesla zodpovednosť</w:t>
            </w:r>
            <w:r w:rsidRPr="00126B0B">
              <w:rPr>
                <w:rFonts w:ascii="Times New Roman" w:eastAsia="EUAlbertina-Regular-Identity-H" w:hAnsi="Times New Roman" w:hint="default"/>
                <w:sz w:val="20"/>
                <w:szCs w:val="20"/>
              </w:rPr>
              <w:t>, ak nedostatoč</w:t>
            </w:r>
            <w:r w:rsidRPr="00126B0B">
              <w:rPr>
                <w:rFonts w:ascii="Times New Roman" w:eastAsia="EUAlbertina-Regular-Identity-H" w:hAnsi="Times New Roman" w:hint="default"/>
                <w:sz w:val="20"/>
                <w:szCs w:val="20"/>
              </w:rPr>
              <w:t>ný</w:t>
            </w:r>
            <w:r w:rsidRPr="00126B0B">
              <w:rPr>
                <w:rFonts w:ascii="Times New Roman" w:eastAsia="EUAlbertina-Regular-Identity-H" w:hAnsi="Times New Roman" w:hint="default"/>
                <w:sz w:val="20"/>
                <w:szCs w:val="20"/>
              </w:rPr>
              <w:t xml:space="preserve"> dohľ</w:t>
            </w:r>
            <w:r w:rsidRPr="00126B0B">
              <w:rPr>
                <w:rFonts w:ascii="Times New Roman" w:eastAsia="EUAlbertina-Regular-Identity-H" w:hAnsi="Times New Roman" w:hint="default"/>
                <w:sz w:val="20"/>
                <w:szCs w:val="20"/>
              </w:rPr>
              <w:t>ad alebo kontrola</w:t>
            </w:r>
            <w:r w:rsidR="00F02222">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osoby uvedenej v odseku 1 umož</w:t>
            </w:r>
            <w:r w:rsidRPr="00126B0B">
              <w:rPr>
                <w:rFonts w:ascii="Times New Roman" w:eastAsia="EUAlbertina-Regular-Identity-H" w:hAnsi="Times New Roman" w:hint="default"/>
                <w:sz w:val="20"/>
                <w:szCs w:val="20"/>
              </w:rPr>
              <w:t>nili spá</w:t>
            </w:r>
            <w:r w:rsidRPr="00126B0B">
              <w:rPr>
                <w:rFonts w:ascii="Times New Roman" w:eastAsia="EUAlbertina-Regular-Identity-H" w:hAnsi="Times New Roman" w:hint="default"/>
                <w:sz w:val="20"/>
                <w:szCs w:val="20"/>
              </w:rPr>
              <w:t>chanie trestné</w:t>
            </w:r>
            <w:r w:rsidRPr="00126B0B">
              <w:rPr>
                <w:rFonts w:ascii="Times New Roman" w:eastAsia="EUAlbertina-Regular-Identity-H" w:hAnsi="Times New Roman" w:hint="default"/>
                <w:sz w:val="20"/>
                <w:szCs w:val="20"/>
              </w:rPr>
              <w:t>ho</w:t>
            </w:r>
            <w:r w:rsidR="0012041A">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č</w:t>
            </w:r>
            <w:r w:rsidRPr="00126B0B">
              <w:rPr>
                <w:rFonts w:ascii="Times New Roman" w:eastAsia="EUAlbertina-Regular-Identity-H" w:hAnsi="Times New Roman" w:hint="default"/>
                <w:sz w:val="20"/>
                <w:szCs w:val="20"/>
              </w:rPr>
              <w:t>inu uvedené</w:t>
            </w:r>
            <w:r w:rsidRPr="00126B0B">
              <w:rPr>
                <w:rFonts w:ascii="Times New Roman" w:eastAsia="EUAlbertina-Regular-Identity-H" w:hAnsi="Times New Roman" w:hint="default"/>
                <w:sz w:val="20"/>
                <w:szCs w:val="20"/>
              </w:rPr>
              <w:t>ho v č</w:t>
            </w:r>
            <w:r w:rsidRPr="00126B0B">
              <w:rPr>
                <w:rFonts w:ascii="Times New Roman" w:eastAsia="EUAlbertina-Regular-Identity-H" w:hAnsi="Times New Roman" w:hint="default"/>
                <w:sz w:val="20"/>
                <w:szCs w:val="20"/>
              </w:rPr>
              <w:t>lá</w:t>
            </w:r>
            <w:r w:rsidRPr="00126B0B">
              <w:rPr>
                <w:rFonts w:ascii="Times New Roman" w:eastAsia="EUAlbertina-Regular-Identity-H" w:hAnsi="Times New Roman" w:hint="default"/>
                <w:sz w:val="20"/>
                <w:szCs w:val="20"/>
              </w:rPr>
              <w:t>nkoc</w:t>
            </w:r>
            <w:r w:rsidRPr="00126B0B">
              <w:rPr>
                <w:rFonts w:ascii="Times New Roman" w:eastAsia="EUAlbertina-Regular-Identity-H" w:hAnsi="Times New Roman" w:hint="default"/>
                <w:sz w:val="20"/>
                <w:szCs w:val="20"/>
              </w:rPr>
              <w:t>h 3 až</w:t>
            </w:r>
            <w:r w:rsidRPr="00126B0B">
              <w:rPr>
                <w:rFonts w:ascii="Times New Roman" w:eastAsia="EUAlbertina-Regular-Identity-H" w:hAnsi="Times New Roman" w:hint="default"/>
                <w:sz w:val="20"/>
                <w:szCs w:val="20"/>
              </w:rPr>
              <w:t xml:space="preserve"> 5 v prospech tejto prá</w:t>
            </w:r>
            <w:r w:rsidRPr="00126B0B">
              <w:rPr>
                <w:rFonts w:ascii="Times New Roman" w:eastAsia="EUAlbertina-Regular-Identity-H" w:hAnsi="Times New Roman" w:hint="default"/>
                <w:sz w:val="20"/>
                <w:szCs w:val="20"/>
              </w:rPr>
              <w:t>vnickej</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sz w:val="20"/>
                <w:szCs w:val="20"/>
              </w:rPr>
            </w:pPr>
            <w:r w:rsidRPr="00126B0B">
              <w:rPr>
                <w:rFonts w:ascii="Times New Roman" w:eastAsia="EUAlbertina-Regular-Identity-H" w:hAnsi="Times New Roman" w:hint="default"/>
                <w:sz w:val="20"/>
                <w:szCs w:val="20"/>
              </w:rPr>
              <w:t>osoby osobou konajú</w:t>
            </w:r>
            <w:r w:rsidRPr="00126B0B">
              <w:rPr>
                <w:rFonts w:ascii="Times New Roman" w:eastAsia="EUAlbertina-Regular-Identity-H" w:hAnsi="Times New Roman" w:hint="default"/>
                <w:sz w:val="20"/>
                <w:szCs w:val="20"/>
              </w:rPr>
              <w:t>cou na zá</w:t>
            </w:r>
            <w:r w:rsidRPr="00126B0B">
              <w:rPr>
                <w:rFonts w:ascii="Times New Roman" w:eastAsia="EUAlbertina-Regular-Identity-H" w:hAnsi="Times New Roman" w:hint="default"/>
                <w:sz w:val="20"/>
                <w:szCs w:val="20"/>
              </w:rPr>
              <w:t>klade oprá</w:t>
            </w:r>
            <w:r w:rsidRPr="00126B0B">
              <w:rPr>
                <w:rFonts w:ascii="Times New Roman" w:eastAsia="EUAlbertina-Regular-Identity-H" w:hAnsi="Times New Roman" w:hint="default"/>
                <w:sz w:val="20"/>
                <w:szCs w:val="20"/>
              </w:rPr>
              <w:t>vnenia od tejto prá</w:t>
            </w:r>
            <w:r w:rsidRPr="00126B0B">
              <w:rPr>
                <w:rFonts w:ascii="Times New Roman" w:eastAsia="EUAlbertina-Regular-Identity-H" w:hAnsi="Times New Roman" w:hint="default"/>
                <w:sz w:val="20"/>
                <w:szCs w:val="20"/>
              </w:rPr>
              <w:t>vnickej</w:t>
            </w:r>
            <w:r w:rsidR="00F02222">
              <w:rPr>
                <w:rFonts w:ascii="Times New Roman" w:eastAsia="EUAlbertina-Regular-Identity-H" w:hAnsi="Times New Roman"/>
                <w:sz w:val="20"/>
                <w:szCs w:val="20"/>
              </w:rPr>
              <w:t xml:space="preserve"> </w:t>
            </w:r>
            <w:r w:rsidRPr="00126B0B">
              <w:rPr>
                <w:rFonts w:ascii="Times New Roman" w:eastAsia="EUAlbertina-Regular-Identity-H" w:hAnsi="Times New Roman"/>
                <w:sz w:val="20"/>
                <w:szCs w:val="20"/>
              </w:rPr>
              <w:t>osoby.</w:t>
            </w:r>
          </w:p>
          <w:p w:rsidR="00BB7BE1" w:rsidRPr="00126B0B" w:rsidP="00E43FD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26B0B">
              <w:rPr>
                <w:rFonts w:ascii="Times New Roman" w:eastAsia="EUAlbertina-Regular-Identity-H" w:hAnsi="Times New Roman" w:hint="default"/>
                <w:sz w:val="20"/>
                <w:szCs w:val="20"/>
              </w:rPr>
              <w:t>3. Zodpovednosť</w:t>
            </w:r>
            <w:r w:rsidRPr="00126B0B">
              <w:rPr>
                <w:rFonts w:ascii="Times New Roman" w:eastAsia="EUAlbertina-Regular-Identity-H" w:hAnsi="Times New Roman" w:hint="default"/>
                <w:sz w:val="20"/>
                <w:szCs w:val="20"/>
              </w:rPr>
              <w:t xml:space="preserve"> prá</w:t>
            </w:r>
            <w:r w:rsidRPr="00126B0B">
              <w:rPr>
                <w:rFonts w:ascii="Times New Roman" w:eastAsia="EUAlbertina-Regular-Identity-H" w:hAnsi="Times New Roman" w:hint="default"/>
                <w:sz w:val="20"/>
                <w:szCs w:val="20"/>
              </w:rPr>
              <w:t>vnickej osoby podľ</w:t>
            </w:r>
            <w:r w:rsidRPr="00126B0B">
              <w:rPr>
                <w:rFonts w:ascii="Times New Roman" w:eastAsia="EUAlbertina-Regular-Identity-H" w:hAnsi="Times New Roman" w:hint="default"/>
                <w:sz w:val="20"/>
                <w:szCs w:val="20"/>
              </w:rPr>
              <w:t>a odsekov 1 a 2 nevyluč</w:t>
            </w:r>
            <w:r w:rsidRPr="00126B0B">
              <w:rPr>
                <w:rFonts w:ascii="Times New Roman" w:eastAsia="EUAlbertina-Regular-Identity-H" w:hAnsi="Times New Roman" w:hint="default"/>
                <w:sz w:val="20"/>
                <w:szCs w:val="20"/>
              </w:rPr>
              <w:t>uje</w:t>
            </w:r>
            <w:r w:rsidR="0039412C">
              <w:rPr>
                <w:rFonts w:ascii="Times New Roman" w:eastAsia="EUAlbertina-Regular-Identity-H" w:hAnsi="Times New Roman"/>
                <w:sz w:val="20"/>
                <w:szCs w:val="20"/>
              </w:rPr>
              <w:t xml:space="preserve"> </w:t>
            </w:r>
            <w:r w:rsidRPr="00126B0B">
              <w:rPr>
                <w:rFonts w:ascii="Times New Roman" w:eastAsia="EUAlbertina-Regular-Identity-H" w:hAnsi="Times New Roman" w:hint="default"/>
                <w:sz w:val="20"/>
                <w:szCs w:val="20"/>
              </w:rPr>
              <w:t>trestné</w:t>
            </w:r>
            <w:r w:rsidRPr="00126B0B">
              <w:rPr>
                <w:rFonts w:ascii="Times New Roman" w:eastAsia="EUAlbertina-Regular-Identity-H" w:hAnsi="Times New Roman" w:hint="default"/>
                <w:sz w:val="20"/>
                <w:szCs w:val="20"/>
              </w:rPr>
              <w:t xml:space="preserve"> konanie proti fyzický</w:t>
            </w:r>
            <w:r w:rsidRPr="00126B0B">
              <w:rPr>
                <w:rFonts w:ascii="Times New Roman" w:eastAsia="EUAlbertina-Regular-Identity-H" w:hAnsi="Times New Roman" w:hint="default"/>
                <w:sz w:val="20"/>
                <w:szCs w:val="20"/>
              </w:rPr>
              <w:t>m osobá</w:t>
            </w:r>
            <w:r w:rsidRPr="00126B0B">
              <w:rPr>
                <w:rFonts w:ascii="Times New Roman" w:eastAsia="EUAlbertina-Regular-Identity-H" w:hAnsi="Times New Roman" w:hint="default"/>
                <w:sz w:val="20"/>
                <w:szCs w:val="20"/>
              </w:rPr>
              <w:t>m, ktoré</w:t>
            </w:r>
            <w:r w:rsidRPr="00126B0B">
              <w:rPr>
                <w:rFonts w:ascii="Times New Roman" w:eastAsia="EUAlbertina-Regular-Identity-H" w:hAnsi="Times New Roman" w:hint="default"/>
                <w:sz w:val="20"/>
                <w:szCs w:val="20"/>
              </w:rPr>
              <w:t xml:space="preserve"> sú</w:t>
            </w:r>
            <w:r w:rsidRPr="00126B0B">
              <w:rPr>
                <w:rFonts w:ascii="Times New Roman" w:eastAsia="EUAlbertina-Regular-Identity-H" w:hAnsi="Times New Roman" w:hint="default"/>
                <w:sz w:val="20"/>
                <w:szCs w:val="20"/>
              </w:rPr>
              <w:t xml:space="preserve"> pá</w:t>
            </w:r>
            <w:r w:rsidRPr="00126B0B">
              <w:rPr>
                <w:rFonts w:ascii="Times New Roman" w:eastAsia="EUAlbertina-Regular-Identity-H" w:hAnsi="Times New Roman" w:hint="default"/>
                <w:sz w:val="20"/>
                <w:szCs w:val="20"/>
              </w:rPr>
              <w:t>chateľ</w:t>
            </w:r>
            <w:r w:rsidRPr="00126B0B">
              <w:rPr>
                <w:rFonts w:ascii="Times New Roman" w:eastAsia="EUAlbertina-Regular-Identity-H" w:hAnsi="Times New Roman" w:hint="default"/>
                <w:sz w:val="20"/>
                <w:szCs w:val="20"/>
              </w:rPr>
              <w:t>mi,</w:t>
            </w:r>
          </w:p>
          <w:p w:rsidR="00037FD7" w:rsidRPr="00EF2B08" w:rsidP="0039412C">
            <w:pPr>
              <w:autoSpaceDE w:val="0"/>
              <w:autoSpaceDN w:val="0"/>
              <w:bidi w:val="0"/>
              <w:adjustRightInd w:val="0"/>
              <w:spacing w:after="0" w:line="240" w:lineRule="auto"/>
              <w:jc w:val="both"/>
              <w:rPr>
                <w:rFonts w:ascii="Times New Roman" w:hAnsi="Times New Roman"/>
                <w:sz w:val="20"/>
                <w:szCs w:val="20"/>
              </w:rPr>
            </w:pPr>
            <w:r w:rsidRPr="00126B0B" w:rsidR="00BB7BE1">
              <w:rPr>
                <w:rFonts w:ascii="Times New Roman" w:eastAsia="EUAlbertina-Regular-Identity-H" w:hAnsi="Times New Roman" w:hint="default"/>
                <w:sz w:val="20"/>
                <w:szCs w:val="20"/>
              </w:rPr>
              <w:t>podnecovateľ</w:t>
            </w:r>
            <w:r w:rsidRPr="00126B0B" w:rsidR="00BB7BE1">
              <w:rPr>
                <w:rFonts w:ascii="Times New Roman" w:eastAsia="EUAlbertina-Regular-Identity-H" w:hAnsi="Times New Roman" w:hint="default"/>
                <w:sz w:val="20"/>
                <w:szCs w:val="20"/>
              </w:rPr>
              <w:t>mi alebo sp</w:t>
            </w:r>
            <w:r w:rsidRPr="00126B0B" w:rsidR="00BB7BE1">
              <w:rPr>
                <w:rFonts w:ascii="Times New Roman" w:eastAsia="EUAlbertina-Regular-Identity-H" w:hAnsi="Times New Roman" w:hint="default"/>
                <w:sz w:val="20"/>
                <w:szCs w:val="20"/>
              </w:rPr>
              <w:t>olupá</w:t>
            </w:r>
            <w:r w:rsidRPr="00126B0B" w:rsidR="00BB7BE1">
              <w:rPr>
                <w:rFonts w:ascii="Times New Roman" w:eastAsia="EUAlbertina-Regular-Identity-H" w:hAnsi="Times New Roman" w:hint="default"/>
                <w:sz w:val="20"/>
                <w:szCs w:val="20"/>
              </w:rPr>
              <w:t>chateľ</w:t>
            </w:r>
            <w:r w:rsidRPr="00126B0B" w:rsidR="00BB7BE1">
              <w:rPr>
                <w:rFonts w:ascii="Times New Roman" w:eastAsia="EUAlbertina-Regular-Identity-H" w:hAnsi="Times New Roman" w:hint="default"/>
                <w:sz w:val="20"/>
                <w:szCs w:val="20"/>
              </w:rPr>
              <w:t>mi trestný</w:t>
            </w:r>
            <w:r w:rsidRPr="00126B0B" w:rsidR="00BB7BE1">
              <w:rPr>
                <w:rFonts w:ascii="Times New Roman" w:eastAsia="EUAlbertina-Regular-Identity-H" w:hAnsi="Times New Roman" w:hint="default"/>
                <w:sz w:val="20"/>
                <w:szCs w:val="20"/>
              </w:rPr>
              <w:t>ch č</w:t>
            </w:r>
            <w:r w:rsidRPr="00126B0B" w:rsidR="00BB7BE1">
              <w:rPr>
                <w:rFonts w:ascii="Times New Roman" w:eastAsia="EUAlbertina-Regular-Identity-H" w:hAnsi="Times New Roman" w:hint="default"/>
                <w:sz w:val="20"/>
                <w:szCs w:val="20"/>
              </w:rPr>
              <w:t>inov uvedený</w:t>
            </w:r>
            <w:r w:rsidRPr="00126B0B" w:rsidR="00BB7BE1">
              <w:rPr>
                <w:rFonts w:ascii="Times New Roman" w:eastAsia="EUAlbertina-Regular-Identity-H" w:hAnsi="Times New Roman" w:hint="default"/>
                <w:sz w:val="20"/>
                <w:szCs w:val="20"/>
              </w:rPr>
              <w:t>ch</w:t>
            </w:r>
            <w:r w:rsidR="0039412C">
              <w:rPr>
                <w:rFonts w:ascii="Times New Roman" w:eastAsia="EUAlbertina-Regular-Identity-H" w:hAnsi="Times New Roman"/>
                <w:sz w:val="20"/>
                <w:szCs w:val="20"/>
              </w:rPr>
              <w:t xml:space="preserve"> </w:t>
            </w:r>
            <w:r w:rsidRPr="00126B0B" w:rsidR="00BB7BE1">
              <w:rPr>
                <w:rFonts w:ascii="Times New Roman" w:eastAsia="EUAlbertina-Regular-Identity-H" w:hAnsi="Times New Roman" w:hint="default"/>
                <w:sz w:val="20"/>
                <w:szCs w:val="20"/>
              </w:rPr>
              <w:t>v č</w:t>
            </w:r>
            <w:r w:rsidRPr="00126B0B" w:rsidR="00BB7BE1">
              <w:rPr>
                <w:rFonts w:ascii="Times New Roman" w:eastAsia="EUAlbertina-Regular-Identity-H" w:hAnsi="Times New Roman" w:hint="default"/>
                <w:sz w:val="20"/>
                <w:szCs w:val="20"/>
              </w:rPr>
              <w:t>lá</w:t>
            </w:r>
            <w:r w:rsidRPr="00126B0B" w:rsidR="00BB7BE1">
              <w:rPr>
                <w:rFonts w:ascii="Times New Roman" w:eastAsia="EUAlbertina-Regular-Identity-H" w:hAnsi="Times New Roman" w:hint="default"/>
                <w:sz w:val="20"/>
                <w:szCs w:val="20"/>
              </w:rPr>
              <w:t>nku 3 až</w:t>
            </w:r>
            <w:r w:rsidRPr="00126B0B" w:rsidR="00BB7BE1">
              <w:rPr>
                <w:rFonts w:ascii="Times New Roman" w:eastAsia="EUAlbertina-Regular-Identity-H" w:hAnsi="Times New Roman" w:hint="default"/>
                <w:sz w:val="20"/>
                <w:szCs w:val="20"/>
              </w:rPr>
              <w:t xml:space="preserve"> 5.</w:t>
            </w:r>
            <w:r w:rsidR="008A76F2">
              <w:rPr>
                <w:rFonts w:ascii="Times New Roman" w:eastAsia="EUAlbertina-Regular-Identity-H" w:hAnsi="Times New Roman" w:hint="default"/>
                <w:sz w:val="20"/>
                <w:szCs w:val="20"/>
              </w:rPr>
              <w:t>“</w:t>
            </w:r>
            <w:r w:rsidR="00967BBB">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037FD7" w:rsidP="002E0030">
            <w:pPr>
              <w:bidi w:val="0"/>
              <w:spacing w:after="0" w:line="240" w:lineRule="auto"/>
              <w:jc w:val="center"/>
              <w:rPr>
                <w:rFonts w:ascii="Times New Roman" w:hAnsi="Times New Roman"/>
                <w:sz w:val="20"/>
                <w:szCs w:val="20"/>
              </w:rPr>
            </w:pPr>
            <w:r w:rsidR="00E43FDC">
              <w:rPr>
                <w:rFonts w:ascii="Times New Roman" w:hAnsi="Times New Roman"/>
                <w:sz w:val="20"/>
                <w:szCs w:val="20"/>
              </w:rPr>
              <w:t>N</w:t>
            </w: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RPr="007965CA" w:rsidP="002E0030">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037FD7" w:rsidP="00F3651B">
            <w:pPr>
              <w:bidi w:val="0"/>
              <w:spacing w:after="0" w:line="240" w:lineRule="auto"/>
              <w:rPr>
                <w:rFonts w:ascii="Times New Roman" w:hAnsi="Times New Roman"/>
                <w:sz w:val="20"/>
                <w:szCs w:val="20"/>
              </w:rPr>
            </w:pPr>
            <w:r w:rsidR="00F02222">
              <w:rPr>
                <w:rFonts w:ascii="Times New Roman" w:hAnsi="Times New Roman"/>
                <w:sz w:val="20"/>
                <w:szCs w:val="20"/>
              </w:rPr>
              <w:t>Čl</w:t>
            </w:r>
            <w:r w:rsidR="008A76F2">
              <w:rPr>
                <w:rFonts w:ascii="Times New Roman" w:hAnsi="Times New Roman"/>
                <w:sz w:val="20"/>
                <w:szCs w:val="20"/>
              </w:rPr>
              <w:t>. I</w:t>
            </w:r>
          </w:p>
          <w:p w:rsidR="008A76F2" w:rsidP="00F3651B">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3651B">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02222" w:rsidP="00F02222">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r w:rsidR="00551B5B">
              <w:rPr>
                <w:rFonts w:ascii="Times New Roman" w:hAnsi="Times New Roman"/>
                <w:sz w:val="20"/>
                <w:szCs w:val="20"/>
              </w:rPr>
              <w:t>§58</w:t>
            </w:r>
          </w:p>
          <w:p w:rsidR="00551B5B" w:rsidP="00F02222">
            <w:pPr>
              <w:bidi w:val="0"/>
              <w:spacing w:after="0" w:line="240" w:lineRule="auto"/>
              <w:jc w:val="center"/>
              <w:rPr>
                <w:rFonts w:ascii="Times New Roman" w:hAnsi="Times New Roman"/>
                <w:sz w:val="20"/>
                <w:szCs w:val="20"/>
              </w:rPr>
            </w:pPr>
            <w:r>
              <w:rPr>
                <w:rFonts w:ascii="Times New Roman" w:hAnsi="Times New Roman"/>
                <w:sz w:val="20"/>
                <w:szCs w:val="20"/>
              </w:rPr>
              <w:t>O:2</w:t>
            </w: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AF24E0" w:rsidP="00551B5B">
            <w:pPr>
              <w:bidi w:val="0"/>
              <w:spacing w:after="0" w:line="240" w:lineRule="auto"/>
              <w:jc w:val="center"/>
              <w:rPr>
                <w:rFonts w:ascii="Times New Roman" w:hAnsi="Times New Roman"/>
                <w:sz w:val="20"/>
                <w:szCs w:val="20"/>
              </w:rPr>
            </w:pPr>
            <w:r w:rsidRPr="003453B8" w:rsidR="00F02222">
              <w:rPr>
                <w:rFonts w:ascii="Times New Roman" w:hAnsi="Times New Roman"/>
                <w:sz w:val="20"/>
                <w:szCs w:val="20"/>
              </w:rPr>
              <w:t>§ 59</w:t>
            </w:r>
          </w:p>
          <w:p w:rsidR="00551B5B" w:rsidP="00551B5B">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RPr="003453B8" w:rsidP="00551B5B">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p w:rsidR="00551B5B" w:rsidRPr="007965CA" w:rsidP="00551B5B">
            <w:pPr>
              <w:bidi w:val="0"/>
              <w:spacing w:after="0" w:line="240" w:lineRule="auto"/>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02222" w:rsidRPr="003453B8" w:rsidP="00F02222">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F02222" w:rsidRPr="003453B8" w:rsidP="00F02222">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F02222" w:rsidRPr="003453B8" w:rsidP="00F02222">
            <w:pPr>
              <w:bidi w:val="0"/>
              <w:spacing w:after="0" w:line="240" w:lineRule="auto"/>
              <w:jc w:val="both"/>
              <w:rPr>
                <w:rFonts w:ascii="Times New Roman" w:hAnsi="Times New Roman"/>
                <w:sz w:val="20"/>
                <w:szCs w:val="20"/>
              </w:rPr>
            </w:pPr>
            <w:r w:rsidRPr="003453B8" w:rsidR="00551B5B">
              <w:rPr>
                <w:rFonts w:ascii="Times New Roman" w:hAnsi="Times New Roman"/>
                <w:sz w:val="20"/>
                <w:szCs w:val="20"/>
              </w:rPr>
              <w:t xml:space="preserve"> </w:t>
            </w:r>
            <w:r w:rsidRPr="003453B8">
              <w:rPr>
                <w:rFonts w:ascii="Times New Roman" w:hAnsi="Times New Roman"/>
                <w:sz w:val="20"/>
                <w:szCs w:val="20"/>
              </w:rPr>
              <w:t xml:space="preserve">„(2)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F02222" w:rsidRPr="003453B8" w:rsidP="00F02222">
            <w:pPr>
              <w:bidi w:val="0"/>
              <w:spacing w:after="0" w:line="240" w:lineRule="auto"/>
              <w:jc w:val="both"/>
              <w:rPr>
                <w:rFonts w:ascii="Times New Roman" w:hAnsi="Times New Roman"/>
                <w:sz w:val="20"/>
                <w:szCs w:val="20"/>
              </w:rPr>
            </w:pPr>
          </w:p>
          <w:p w:rsidR="00F02222" w:rsidRPr="003453B8" w:rsidP="00551B5B">
            <w:pPr>
              <w:bidi w:val="0"/>
              <w:spacing w:after="0" w:line="240" w:lineRule="auto"/>
              <w:rPr>
                <w:rFonts w:ascii="Times New Roman" w:hAnsi="Times New Roman"/>
                <w:sz w:val="20"/>
                <w:szCs w:val="20"/>
              </w:rPr>
            </w:pPr>
            <w:r w:rsidR="0012041A">
              <w:rPr>
                <w:rFonts w:ascii="Times New Roman" w:hAnsi="Times New Roman"/>
                <w:sz w:val="20"/>
                <w:szCs w:val="20"/>
              </w:rPr>
              <w:t>„</w:t>
            </w:r>
            <w:r w:rsidRPr="003453B8">
              <w:rPr>
                <w:rFonts w:ascii="Times New Roman" w:hAnsi="Times New Roman"/>
                <w:sz w:val="20"/>
                <w:szCs w:val="20"/>
              </w:rPr>
              <w:t>Zhabanie peňažnej čiastky</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sidR="0012041A">
              <w:rPr>
                <w:rFonts w:ascii="Times New Roman" w:hAnsi="Times New Roman"/>
                <w:sz w:val="20"/>
                <w:szCs w:val="20"/>
              </w:rPr>
              <w:t>“</w:t>
            </w:r>
            <w:r w:rsidR="00967BBB">
              <w:rPr>
                <w:rFonts w:ascii="Times New Roman" w:hAnsi="Times New Roman"/>
                <w:sz w:val="20"/>
                <w:szCs w:val="20"/>
              </w:rPr>
              <w:t>.</w:t>
            </w:r>
          </w:p>
          <w:p w:rsidR="00F02222" w:rsidRPr="003453B8" w:rsidP="00F02222">
            <w:pPr>
              <w:bidi w:val="0"/>
              <w:spacing w:after="0" w:line="240" w:lineRule="auto"/>
              <w:jc w:val="center"/>
              <w:rPr>
                <w:rFonts w:ascii="Times New Roman" w:hAnsi="Times New Roman"/>
                <w:sz w:val="20"/>
                <w:szCs w:val="20"/>
              </w:rPr>
            </w:pPr>
          </w:p>
          <w:p w:rsidR="00F02222" w:rsidRPr="003453B8" w:rsidP="00551B5B">
            <w:pPr>
              <w:bidi w:val="0"/>
              <w:spacing w:after="0" w:line="240" w:lineRule="auto"/>
              <w:rPr>
                <w:rFonts w:ascii="Times New Roman" w:hAnsi="Times New Roman"/>
                <w:sz w:val="20"/>
                <w:szCs w:val="20"/>
              </w:rPr>
            </w:pPr>
            <w:r w:rsidR="00551B5B">
              <w:rPr>
                <w:rFonts w:ascii="Times New Roman" w:hAnsi="Times New Roman"/>
                <w:sz w:val="20"/>
                <w:szCs w:val="20"/>
              </w:rPr>
              <w:t>„</w:t>
            </w:r>
            <w:r w:rsidRPr="003453B8">
              <w:rPr>
                <w:rFonts w:ascii="Times New Roman" w:hAnsi="Times New Roman"/>
                <w:sz w:val="20"/>
                <w:szCs w:val="20"/>
              </w:rPr>
              <w:t>Zhabanie majetku</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037FD7" w:rsidP="00FE5DE6">
            <w:pPr>
              <w:bidi w:val="0"/>
              <w:spacing w:after="0" w:line="240" w:lineRule="auto"/>
              <w:jc w:val="both"/>
              <w:rPr>
                <w:rFonts w:ascii="Times New Roman" w:hAnsi="Times New Roman"/>
                <w:sz w:val="20"/>
                <w:szCs w:val="20"/>
              </w:rPr>
            </w:pPr>
            <w:r w:rsidRPr="003453B8" w:rsidR="00F02222">
              <w:rPr>
                <w:rFonts w:ascii="Times New Roman" w:hAnsi="Times New Roman"/>
                <w:sz w:val="20"/>
                <w:szCs w:val="20"/>
              </w:rPr>
              <w:t>(6) Vlastníkom zhabaného majetku sa stáva štát, ak súd nerozhodne inak na základe vyhlásenej medzinárodnej zmluvy, ktorou je Slovenská republika viazaná.“.</w:t>
            </w:r>
          </w:p>
          <w:p w:rsidR="00FE5DE6" w:rsidRPr="00F02222" w:rsidP="00FE5DE6">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037FD7" w:rsidRPr="007965CA" w:rsidP="00F3651B">
            <w:pPr>
              <w:bidi w:val="0"/>
              <w:spacing w:after="0" w:line="240" w:lineRule="auto"/>
              <w:rPr>
                <w:rFonts w:ascii="Times New Roman" w:hAnsi="Times New Roman"/>
                <w:sz w:val="20"/>
                <w:szCs w:val="20"/>
              </w:rPr>
            </w:pPr>
            <w:r w:rsidR="00551B5B">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037FD7" w:rsidRPr="007965CA" w:rsidP="00551B5B">
            <w:pPr>
              <w:bidi w:val="0"/>
              <w:spacing w:after="0" w:line="240" w:lineRule="auto"/>
              <w:jc w:val="both"/>
              <w:rPr>
                <w:rFonts w:ascii="Times New Roman" w:hAnsi="Times New Roman"/>
                <w:sz w:val="20"/>
                <w:szCs w:val="20"/>
              </w:rPr>
            </w:pPr>
            <w:r w:rsidR="00551B5B">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35902" w:rsidP="00F350D9">
            <w:pPr>
              <w:bidi w:val="0"/>
              <w:spacing w:after="0" w:line="240" w:lineRule="auto"/>
              <w:rPr>
                <w:rFonts w:ascii="Times New Roman" w:hAnsi="Times New Roman"/>
                <w:sz w:val="20"/>
                <w:szCs w:val="20"/>
              </w:rPr>
            </w:pPr>
            <w:r w:rsidR="0039412C">
              <w:rPr>
                <w:rFonts w:ascii="Times New Roman" w:hAnsi="Times New Roman"/>
                <w:sz w:val="20"/>
                <w:szCs w:val="20"/>
              </w:rPr>
              <w:t>Č:</w:t>
            </w:r>
            <w:r w:rsidR="008A76F2">
              <w:rPr>
                <w:rFonts w:ascii="Times New Roman" w:hAnsi="Times New Roman"/>
                <w:sz w:val="20"/>
                <w:szCs w:val="20"/>
              </w:rPr>
              <w:t xml:space="preserve"> 2</w:t>
            </w:r>
          </w:p>
          <w:p w:rsidR="00E43FDC" w:rsidP="00F350D9">
            <w:pPr>
              <w:bidi w:val="0"/>
              <w:spacing w:after="0" w:line="240" w:lineRule="auto"/>
              <w:rPr>
                <w:rFonts w:ascii="Times New Roman" w:hAnsi="Times New Roman"/>
                <w:sz w:val="20"/>
                <w:szCs w:val="20"/>
              </w:rPr>
            </w:pPr>
            <w:r>
              <w:rPr>
                <w:rFonts w:ascii="Times New Roman" w:hAnsi="Times New Roman"/>
                <w:sz w:val="20"/>
                <w:szCs w:val="20"/>
              </w:rPr>
              <w:t>O:</w:t>
            </w:r>
            <w:r w:rsidR="008A76F2">
              <w:rPr>
                <w:rFonts w:ascii="Times New Roman" w:hAnsi="Times New Roman"/>
                <w:sz w:val="20"/>
                <w:szCs w:val="20"/>
              </w:rPr>
              <w:t xml:space="preserve"> </w:t>
            </w:r>
            <w:r>
              <w:rPr>
                <w:rFonts w:ascii="Times New Roman" w:hAnsi="Times New Roman"/>
                <w:sz w:val="20"/>
                <w:szCs w:val="20"/>
              </w:rPr>
              <w:t>1</w:t>
            </w: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8A76F2"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r w:rsidR="008A76F2">
              <w:rPr>
                <w:rFonts w:ascii="Times New Roman" w:hAnsi="Times New Roman"/>
                <w:sz w:val="20"/>
                <w:szCs w:val="20"/>
              </w:rPr>
              <w:t>Č: 2</w:t>
            </w:r>
          </w:p>
          <w:p w:rsidR="00E43FDC" w:rsidP="00F350D9">
            <w:pPr>
              <w:bidi w:val="0"/>
              <w:spacing w:after="0" w:line="240" w:lineRule="auto"/>
              <w:rPr>
                <w:rFonts w:ascii="Times New Roman" w:hAnsi="Times New Roman"/>
                <w:sz w:val="20"/>
                <w:szCs w:val="20"/>
              </w:rPr>
            </w:pPr>
            <w:r>
              <w:rPr>
                <w:rFonts w:ascii="Times New Roman" w:hAnsi="Times New Roman"/>
                <w:sz w:val="20"/>
                <w:szCs w:val="20"/>
              </w:rPr>
              <w:t>O:</w:t>
            </w:r>
            <w:r w:rsidR="008A76F2">
              <w:rPr>
                <w:rFonts w:ascii="Times New Roman" w:hAnsi="Times New Roman"/>
                <w:sz w:val="20"/>
                <w:szCs w:val="20"/>
              </w:rPr>
              <w:t xml:space="preserve"> </w:t>
            </w:r>
            <w:r>
              <w:rPr>
                <w:rFonts w:ascii="Times New Roman" w:hAnsi="Times New Roman"/>
                <w:sz w:val="20"/>
                <w:szCs w:val="20"/>
              </w:rPr>
              <w:t>2</w:t>
            </w:r>
          </w:p>
          <w:p w:rsidR="00E43FDC" w:rsidRPr="007965CA" w:rsidP="00F350D9">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B7BE1" w:rsidP="0039412C">
            <w:pPr>
              <w:autoSpaceDE w:val="0"/>
              <w:autoSpaceDN w:val="0"/>
              <w:bidi w:val="0"/>
              <w:adjustRightInd w:val="0"/>
              <w:spacing w:after="0" w:line="240" w:lineRule="auto"/>
              <w:jc w:val="both"/>
              <w:rPr>
                <w:rFonts w:ascii="EUAlbertina-Italic-Identity-H" w:eastAsia="EUAlbertina-Italic-Identity-H" w:hAnsi="Times New Roman" w:cs="EUAlbertina-Italic-Identity-H"/>
                <w:i/>
                <w:iCs/>
                <w:sz w:val="19"/>
                <w:szCs w:val="19"/>
              </w:rPr>
            </w:pPr>
            <w:r w:rsidR="008A76F2">
              <w:rPr>
                <w:rFonts w:ascii="EUAlbertina-Italic-Identity-H" w:eastAsia="EUAlbertina-Italic-Identity-H" w:hAnsi="Times New Roman" w:cs="EUAlbertina-Italic-Identity-H" w:hint="default"/>
                <w:i/>
                <w:iCs/>
                <w:sz w:val="19"/>
                <w:szCs w:val="19"/>
              </w:rPr>
              <w:t>“</w:t>
            </w:r>
            <w:r>
              <w:rPr>
                <w:rFonts w:ascii="EUAlbertina-Italic-Identity-H" w:eastAsia="EUAlbertina-Italic-Identity-H" w:hAnsi="Times New Roman" w:cs="EUAlbertina-Italic-Identity-H" w:hint="default"/>
                <w:i/>
                <w:iCs/>
                <w:sz w:val="19"/>
                <w:szCs w:val="19"/>
              </w:rPr>
              <w:t>Č</w:t>
            </w:r>
            <w:r>
              <w:rPr>
                <w:rFonts w:ascii="EUAlbertina-Italic-Identity-H" w:eastAsia="EUAlbertina-Italic-Identity-H" w:hAnsi="Times New Roman" w:cs="EUAlbertina-Italic-Identity-H"/>
                <w:i/>
                <w:iCs/>
                <w:sz w:val="19"/>
                <w:szCs w:val="19"/>
              </w:rPr>
              <w:t>l</w:t>
            </w:r>
            <w:r>
              <w:rPr>
                <w:rFonts w:ascii="EUAlbertina-Italic-Identity-H" w:eastAsia="EUAlbertina-Italic-Identity-H" w:hAnsi="Times New Roman" w:cs="EUAlbertina-Italic-Identity-H" w:hint="default"/>
                <w:i/>
                <w:iCs/>
                <w:sz w:val="19"/>
                <w:szCs w:val="19"/>
              </w:rPr>
              <w:t>á</w:t>
            </w:r>
            <w:r>
              <w:rPr>
                <w:rFonts w:ascii="EUAlbertina-Italic-Identity-H" w:eastAsia="EUAlbertina-Italic-Identity-H" w:hAnsi="Times New Roman" w:cs="EUAlbertina-Italic-Identity-H"/>
                <w:i/>
                <w:iCs/>
                <w:sz w:val="19"/>
                <w:szCs w:val="19"/>
              </w:rPr>
              <w:t>nok 9</w:t>
            </w:r>
          </w:p>
          <w:p w:rsidR="00BB7BE1" w:rsidRPr="00E43FDC" w:rsidP="0039412C">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E43FDC">
              <w:rPr>
                <w:rFonts w:ascii="Times New Roman" w:eastAsia="EUAlbertina-Bold-Identity-H" w:hAnsi="Times New Roman" w:hint="default"/>
                <w:b/>
                <w:bCs/>
                <w:sz w:val="20"/>
                <w:szCs w:val="20"/>
              </w:rPr>
              <w:t>Sankcie pre prá</w:t>
            </w:r>
            <w:r w:rsidRPr="00E43FDC">
              <w:rPr>
                <w:rFonts w:ascii="Times New Roman" w:eastAsia="EUAlbertina-Bold-Identity-H" w:hAnsi="Times New Roman" w:hint="default"/>
                <w:b/>
                <w:bCs/>
                <w:sz w:val="20"/>
                <w:szCs w:val="20"/>
              </w:rPr>
              <w:t>vnické</w:t>
            </w:r>
            <w:r w:rsidRPr="00E43FDC">
              <w:rPr>
                <w:rFonts w:ascii="Times New Roman" w:eastAsia="EUAlbertina-Bold-Identity-H" w:hAnsi="Times New Roman" w:hint="default"/>
                <w:b/>
                <w:bCs/>
                <w:sz w:val="20"/>
                <w:szCs w:val="20"/>
              </w:rPr>
              <w:t xml:space="preserve"> osoby</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1. Kaž</w:t>
            </w:r>
            <w:r w:rsidRPr="00E43FDC">
              <w:rPr>
                <w:rFonts w:ascii="Times New Roman" w:eastAsia="EUAlbertina-Regular-Identity-H" w:hAnsi="Times New Roman" w:hint="default"/>
                <w:sz w:val="20"/>
                <w:szCs w:val="20"/>
              </w:rPr>
              <w:t>dý</w:t>
            </w:r>
            <w:r w:rsidRPr="00E43FDC">
              <w:rPr>
                <w:rFonts w:ascii="Times New Roman" w:eastAsia="EUAlbertina-Regular-Identity-H" w:hAnsi="Times New Roman" w:hint="default"/>
                <w:sz w:val="20"/>
                <w:szCs w:val="20"/>
              </w:rPr>
              <w:t xml:space="preserve"> č</w:t>
            </w:r>
            <w:r w:rsidRPr="00E43FDC">
              <w:rPr>
                <w:rFonts w:ascii="Times New Roman" w:eastAsia="EUAlbertina-Regular-Identity-H" w:hAnsi="Times New Roman" w:hint="default"/>
                <w:sz w:val="20"/>
                <w:szCs w:val="20"/>
              </w:rPr>
              <w:t>lenský</w:t>
            </w:r>
            <w:r w:rsidRPr="00E43FDC">
              <w:rPr>
                <w:rFonts w:ascii="Times New Roman" w:eastAsia="EUAlbertina-Regular-Identity-H" w:hAnsi="Times New Roman" w:hint="default"/>
                <w:sz w:val="20"/>
                <w:szCs w:val="20"/>
              </w:rPr>
              <w:t xml:space="preserve"> š</w:t>
            </w:r>
            <w:r w:rsidRPr="00E43FDC">
              <w:rPr>
                <w:rFonts w:ascii="Times New Roman" w:eastAsia="EUAlbertina-Regular-Identity-H" w:hAnsi="Times New Roman" w:hint="default"/>
                <w:sz w:val="20"/>
                <w:szCs w:val="20"/>
              </w:rPr>
              <w:t>tá</w:t>
            </w:r>
            <w:r w:rsidRPr="00E43FDC">
              <w:rPr>
                <w:rFonts w:ascii="Times New Roman" w:eastAsia="EUAlbertina-Regular-Identity-H" w:hAnsi="Times New Roman" w:hint="default"/>
                <w:sz w:val="20"/>
                <w:szCs w:val="20"/>
              </w:rPr>
              <w:t>t prijme potrebné</w:t>
            </w:r>
            <w:r w:rsidRPr="00E43FDC">
              <w:rPr>
                <w:rFonts w:ascii="Times New Roman" w:eastAsia="EUAlbertina-Regular-Identity-H" w:hAnsi="Times New Roman" w:hint="default"/>
                <w:sz w:val="20"/>
                <w:szCs w:val="20"/>
              </w:rPr>
              <w:t xml:space="preserve"> opatrenia na zabezpeč</w:t>
            </w:r>
            <w:r w:rsidRPr="00E43FDC">
              <w:rPr>
                <w:rFonts w:ascii="Times New Roman" w:eastAsia="EUAlbertina-Regular-Identity-H" w:hAnsi="Times New Roman" w:hint="default"/>
                <w:sz w:val="20"/>
                <w:szCs w:val="20"/>
              </w:rPr>
              <w:t>enie</w:t>
            </w:r>
            <w:r w:rsidR="0039412C">
              <w:rPr>
                <w:rFonts w:ascii="Times New Roman" w:eastAsia="EUAlbertina-Regular-Identity-H" w:hAnsi="Times New Roman"/>
                <w:sz w:val="20"/>
                <w:szCs w:val="20"/>
              </w:rPr>
              <w:t xml:space="preserve"> </w:t>
            </w:r>
            <w:r w:rsidRPr="00E43FDC">
              <w:rPr>
                <w:rFonts w:ascii="Times New Roman" w:eastAsia="EUAlbertina-Regular-Identity-H" w:hAnsi="Times New Roman" w:hint="default"/>
                <w:sz w:val="20"/>
                <w:szCs w:val="20"/>
              </w:rPr>
              <w:t>toho, aby prá</w:t>
            </w:r>
            <w:r w:rsidRPr="00E43FDC">
              <w:rPr>
                <w:rFonts w:ascii="Times New Roman" w:eastAsia="EUAlbertina-Regular-Identity-H" w:hAnsi="Times New Roman" w:hint="default"/>
                <w:sz w:val="20"/>
                <w:szCs w:val="20"/>
              </w:rPr>
              <w:t>vnická</w:t>
            </w:r>
            <w:r w:rsidRPr="00E43FDC">
              <w:rPr>
                <w:rFonts w:ascii="Times New Roman" w:eastAsia="EUAlbertina-Regular-Identity-H" w:hAnsi="Times New Roman" w:hint="default"/>
                <w:sz w:val="20"/>
                <w:szCs w:val="20"/>
              </w:rPr>
              <w:t xml:space="preserve"> osoba zodpovedná</w:t>
            </w:r>
            <w:r w:rsidRPr="00E43FDC">
              <w:rPr>
                <w:rFonts w:ascii="Times New Roman" w:eastAsia="EUAlbertina-Regular-Identity-H" w:hAnsi="Times New Roman" w:hint="default"/>
                <w:sz w:val="20"/>
                <w:szCs w:val="20"/>
              </w:rPr>
              <w:t xml:space="preserve"> podľ</w:t>
            </w:r>
            <w:r w:rsidRPr="00E43FDC">
              <w:rPr>
                <w:rFonts w:ascii="Times New Roman" w:eastAsia="EUAlbertina-Regular-Identity-H" w:hAnsi="Times New Roman" w:hint="default"/>
                <w:sz w:val="20"/>
                <w:szCs w:val="20"/>
              </w:rPr>
              <w:t>a č</w:t>
            </w:r>
            <w:r w:rsidRPr="00E43FDC">
              <w:rPr>
                <w:rFonts w:ascii="Times New Roman" w:eastAsia="EUAlbertina-Regular-Identity-H" w:hAnsi="Times New Roman" w:hint="default"/>
                <w:sz w:val="20"/>
                <w:szCs w:val="20"/>
              </w:rPr>
              <w:t>lá</w:t>
            </w:r>
            <w:r w:rsidRPr="00E43FDC">
              <w:rPr>
                <w:rFonts w:ascii="Times New Roman" w:eastAsia="EUAlbertina-Regular-Identity-H" w:hAnsi="Times New Roman" w:hint="default"/>
                <w:sz w:val="20"/>
                <w:szCs w:val="20"/>
              </w:rPr>
              <w:t>nku 8 ods. 1</w:t>
            </w:r>
            <w:r w:rsidR="0039412C">
              <w:rPr>
                <w:rFonts w:ascii="Times New Roman" w:eastAsia="EUAlbertina-Regular-Identity-H" w:hAnsi="Times New Roman"/>
                <w:sz w:val="20"/>
                <w:szCs w:val="20"/>
              </w:rPr>
              <w:t xml:space="preserve"> </w:t>
            </w:r>
            <w:r w:rsidRPr="00E43FDC">
              <w:rPr>
                <w:rFonts w:ascii="Times New Roman" w:eastAsia="EUAlbertina-Regular-Identity-H" w:hAnsi="Times New Roman" w:hint="default"/>
                <w:sz w:val="20"/>
                <w:szCs w:val="20"/>
              </w:rPr>
              <w:t>bola potrestaná</w:t>
            </w:r>
            <w:r w:rsidRPr="00E43FDC">
              <w:rPr>
                <w:rFonts w:ascii="Times New Roman" w:eastAsia="EUAlbertina-Regular-Identity-H" w:hAnsi="Times New Roman" w:hint="default"/>
                <w:sz w:val="20"/>
                <w:szCs w:val="20"/>
              </w:rPr>
              <w:t xml:space="preserve"> úč</w:t>
            </w:r>
            <w:r w:rsidRPr="00E43FDC">
              <w:rPr>
                <w:rFonts w:ascii="Times New Roman" w:eastAsia="EUAlbertina-Regular-Identity-H" w:hAnsi="Times New Roman" w:hint="default"/>
                <w:sz w:val="20"/>
                <w:szCs w:val="20"/>
              </w:rPr>
              <w:t>inný</w:t>
            </w:r>
            <w:r w:rsidRPr="00E43FDC">
              <w:rPr>
                <w:rFonts w:ascii="Times New Roman" w:eastAsia="EUAlbertina-Regular-Identity-H" w:hAnsi="Times New Roman" w:hint="default"/>
                <w:sz w:val="20"/>
                <w:szCs w:val="20"/>
              </w:rPr>
              <w:t>mi, primeraný</w:t>
            </w:r>
            <w:r w:rsidRPr="00E43FDC">
              <w:rPr>
                <w:rFonts w:ascii="Times New Roman" w:eastAsia="EUAlbertina-Regular-Identity-H" w:hAnsi="Times New Roman" w:hint="default"/>
                <w:sz w:val="20"/>
                <w:szCs w:val="20"/>
              </w:rPr>
              <w:t>mi a odrá</w:t>
            </w:r>
            <w:r w:rsidRPr="00E43FDC">
              <w:rPr>
                <w:rFonts w:ascii="Times New Roman" w:eastAsia="EUAlbertina-Regular-Identity-H" w:hAnsi="Times New Roman" w:hint="default"/>
                <w:sz w:val="20"/>
                <w:szCs w:val="20"/>
              </w:rPr>
              <w:t>dzajú</w:t>
            </w:r>
            <w:r w:rsidRPr="00E43FDC">
              <w:rPr>
                <w:rFonts w:ascii="Times New Roman" w:eastAsia="EUAlbertina-Regular-Identity-H" w:hAnsi="Times New Roman" w:hint="default"/>
                <w:sz w:val="20"/>
                <w:szCs w:val="20"/>
              </w:rPr>
              <w:t>cimi sankciami,</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ktoré</w:t>
            </w:r>
            <w:r w:rsidRPr="00E43FDC">
              <w:rPr>
                <w:rFonts w:ascii="Times New Roman" w:eastAsia="EUAlbertina-Regular-Identity-H" w:hAnsi="Times New Roman" w:hint="default"/>
                <w:sz w:val="20"/>
                <w:szCs w:val="20"/>
              </w:rPr>
              <w:t xml:space="preserve"> musia zahŕň</w:t>
            </w:r>
            <w:r w:rsidRPr="00E43FDC">
              <w:rPr>
                <w:rFonts w:ascii="Times New Roman" w:eastAsia="EUAlbertina-Regular-Identity-H" w:hAnsi="Times New Roman" w:hint="default"/>
                <w:sz w:val="20"/>
                <w:szCs w:val="20"/>
              </w:rPr>
              <w:t>ať</w:t>
            </w:r>
            <w:r w:rsidRPr="00E43FDC">
              <w:rPr>
                <w:rFonts w:ascii="Times New Roman" w:eastAsia="EUAlbertina-Regular-Identity-H" w:hAnsi="Times New Roman" w:hint="default"/>
                <w:sz w:val="20"/>
                <w:szCs w:val="20"/>
              </w:rPr>
              <w:t xml:space="preserve"> trestnoprá</w:t>
            </w:r>
            <w:r w:rsidRPr="00E43FDC">
              <w:rPr>
                <w:rFonts w:ascii="Times New Roman" w:eastAsia="EUAlbertina-Regular-Identity-H" w:hAnsi="Times New Roman" w:hint="default"/>
                <w:sz w:val="20"/>
                <w:szCs w:val="20"/>
              </w:rPr>
              <w:t xml:space="preserve">vne alebo </w:t>
            </w:r>
            <w:r w:rsidRPr="00E43FDC">
              <w:rPr>
                <w:rFonts w:ascii="Times New Roman" w:eastAsia="EUAlbertina-Regular-Identity-H" w:hAnsi="Times New Roman" w:hint="default"/>
                <w:sz w:val="20"/>
                <w:szCs w:val="20"/>
              </w:rPr>
              <w:t>iné</w:t>
            </w:r>
            <w:r w:rsidRPr="00E43FDC">
              <w:rPr>
                <w:rFonts w:ascii="Times New Roman" w:eastAsia="EUAlbertina-Regular-Identity-H" w:hAnsi="Times New Roman" w:hint="default"/>
                <w:sz w:val="20"/>
                <w:szCs w:val="20"/>
              </w:rPr>
              <w:t xml:space="preserve"> ako trestnoprá</w:t>
            </w:r>
            <w:r w:rsidRPr="00E43FDC">
              <w:rPr>
                <w:rFonts w:ascii="Times New Roman" w:eastAsia="EUAlbertina-Regular-Identity-H" w:hAnsi="Times New Roman" w:hint="default"/>
                <w:sz w:val="20"/>
                <w:szCs w:val="20"/>
              </w:rPr>
              <w:t>vne</w:t>
            </w:r>
            <w:r w:rsidR="0039412C">
              <w:rPr>
                <w:rFonts w:ascii="Times New Roman" w:eastAsia="EUAlbertina-Regular-Identity-H" w:hAnsi="Times New Roman"/>
                <w:sz w:val="20"/>
                <w:szCs w:val="20"/>
              </w:rPr>
              <w:t xml:space="preserve"> </w:t>
            </w:r>
            <w:r w:rsidRPr="00E43FDC">
              <w:rPr>
                <w:rFonts w:ascii="Times New Roman" w:eastAsia="EUAlbertina-Regular-Identity-H" w:hAnsi="Times New Roman" w:hint="default"/>
                <w:sz w:val="20"/>
                <w:szCs w:val="20"/>
              </w:rPr>
              <w:t>pokuty, a okrem iný</w:t>
            </w:r>
            <w:r w:rsidRPr="00E43FDC">
              <w:rPr>
                <w:rFonts w:ascii="Times New Roman" w:eastAsia="EUAlbertina-Regular-Identity-H" w:hAnsi="Times New Roman" w:hint="default"/>
                <w:sz w:val="20"/>
                <w:szCs w:val="20"/>
              </w:rPr>
              <w:t>ch sankcií</w:t>
            </w:r>
            <w:r w:rsidRPr="00E43FDC">
              <w:rPr>
                <w:rFonts w:ascii="Times New Roman" w:eastAsia="EUAlbertina-Regular-Identity-H" w:hAnsi="Times New Roman" w:hint="default"/>
                <w:sz w:val="20"/>
                <w:szCs w:val="20"/>
              </w:rPr>
              <w:t xml:space="preserve"> môž</w:t>
            </w:r>
            <w:r w:rsidRPr="00E43FDC">
              <w:rPr>
                <w:rFonts w:ascii="Times New Roman" w:eastAsia="EUAlbertina-Regular-Identity-H" w:hAnsi="Times New Roman" w:hint="default"/>
                <w:sz w:val="20"/>
                <w:szCs w:val="20"/>
              </w:rPr>
              <w:t>u zahŕň</w:t>
            </w:r>
            <w:r w:rsidRPr="00E43FDC">
              <w:rPr>
                <w:rFonts w:ascii="Times New Roman" w:eastAsia="EUAlbertina-Regular-Identity-H" w:hAnsi="Times New Roman" w:hint="default"/>
                <w:sz w:val="20"/>
                <w:szCs w:val="20"/>
              </w:rPr>
              <w:t>ať</w:t>
            </w:r>
            <w:r w:rsidRPr="00E43FDC">
              <w:rPr>
                <w:rFonts w:ascii="Times New Roman" w:eastAsia="EUAlbertina-Regular-Identity-H" w:hAnsi="Times New Roman" w:hint="default"/>
                <w:sz w:val="20"/>
                <w:szCs w:val="20"/>
              </w:rPr>
              <w:t xml:space="preserve"> naprí</w:t>
            </w:r>
            <w:r w:rsidRPr="00E43FDC">
              <w:rPr>
                <w:rFonts w:ascii="Times New Roman" w:eastAsia="EUAlbertina-Regular-Identity-H" w:hAnsi="Times New Roman" w:hint="default"/>
                <w:sz w:val="20"/>
                <w:szCs w:val="20"/>
              </w:rPr>
              <w:t>klad:</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a) zbavenie ná</w:t>
            </w:r>
            <w:r w:rsidRPr="00E43FDC">
              <w:rPr>
                <w:rFonts w:ascii="Times New Roman" w:eastAsia="EUAlbertina-Regular-Identity-H" w:hAnsi="Times New Roman" w:hint="default"/>
                <w:sz w:val="20"/>
                <w:szCs w:val="20"/>
              </w:rPr>
              <w:t>roku na prí</w:t>
            </w:r>
            <w:r w:rsidRPr="00E43FDC">
              <w:rPr>
                <w:rFonts w:ascii="Times New Roman" w:eastAsia="EUAlbertina-Regular-Identity-H" w:hAnsi="Times New Roman" w:hint="default"/>
                <w:sz w:val="20"/>
                <w:szCs w:val="20"/>
              </w:rPr>
              <w:t>spevky alebo pomoc z verejný</w:t>
            </w:r>
            <w:r w:rsidRPr="00E43FDC">
              <w:rPr>
                <w:rFonts w:ascii="Times New Roman" w:eastAsia="EUAlbertina-Regular-Identity-H" w:hAnsi="Times New Roman" w:hint="default"/>
                <w:sz w:val="20"/>
                <w:szCs w:val="20"/>
              </w:rPr>
              <w:t>ch zdrojov;</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b) doč</w:t>
            </w:r>
            <w:r w:rsidRPr="00E43FDC">
              <w:rPr>
                <w:rFonts w:ascii="Times New Roman" w:eastAsia="EUAlbertina-Regular-Identity-H" w:hAnsi="Times New Roman" w:hint="default"/>
                <w:sz w:val="20"/>
                <w:szCs w:val="20"/>
              </w:rPr>
              <w:t>asný</w:t>
            </w:r>
            <w:r w:rsidRPr="00E43FDC">
              <w:rPr>
                <w:rFonts w:ascii="Times New Roman" w:eastAsia="EUAlbertina-Regular-Identity-H" w:hAnsi="Times New Roman" w:hint="default"/>
                <w:sz w:val="20"/>
                <w:szCs w:val="20"/>
              </w:rPr>
              <w:t xml:space="preserve"> alebo trvalý</w:t>
            </w:r>
            <w:r w:rsidRPr="00E43FDC">
              <w:rPr>
                <w:rFonts w:ascii="Times New Roman" w:eastAsia="EUAlbertina-Regular-Identity-H" w:hAnsi="Times New Roman" w:hint="default"/>
                <w:sz w:val="20"/>
                <w:szCs w:val="20"/>
              </w:rPr>
              <w:t xml:space="preserve"> zá</w:t>
            </w:r>
            <w:r w:rsidRPr="00E43FDC">
              <w:rPr>
                <w:rFonts w:ascii="Times New Roman" w:eastAsia="EUAlbertina-Regular-Identity-H" w:hAnsi="Times New Roman" w:hint="default"/>
                <w:sz w:val="20"/>
                <w:szCs w:val="20"/>
              </w:rPr>
              <w:t>kaz vykoná</w:t>
            </w:r>
            <w:r w:rsidRPr="00E43FDC">
              <w:rPr>
                <w:rFonts w:ascii="Times New Roman" w:eastAsia="EUAlbertina-Regular-Identity-H" w:hAnsi="Times New Roman" w:hint="default"/>
                <w:sz w:val="20"/>
                <w:szCs w:val="20"/>
              </w:rPr>
              <w:t>vania obchodný</w:t>
            </w:r>
            <w:r w:rsidRPr="00E43FDC">
              <w:rPr>
                <w:rFonts w:ascii="Times New Roman" w:eastAsia="EUAlbertina-Regular-Identity-H" w:hAnsi="Times New Roman" w:hint="default"/>
                <w:sz w:val="20"/>
                <w:szCs w:val="20"/>
              </w:rPr>
              <w:t>ch č</w:t>
            </w:r>
            <w:r w:rsidRPr="00E43FDC">
              <w:rPr>
                <w:rFonts w:ascii="Times New Roman" w:eastAsia="EUAlbertina-Regular-Identity-H" w:hAnsi="Times New Roman" w:hint="default"/>
                <w:sz w:val="20"/>
                <w:szCs w:val="20"/>
              </w:rPr>
              <w:t>inností</w:t>
            </w:r>
            <w:r w:rsidRPr="00E43FDC">
              <w:rPr>
                <w:rFonts w:ascii="Times New Roman" w:eastAsia="EUAlbertina-Regular-Identity-H" w:hAnsi="Times New Roman" w:hint="default"/>
                <w:sz w:val="20"/>
                <w:szCs w:val="20"/>
              </w:rPr>
              <w:t>;</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c) ulož</w:t>
            </w:r>
            <w:r w:rsidRPr="00E43FDC">
              <w:rPr>
                <w:rFonts w:ascii="Times New Roman" w:eastAsia="EUAlbertina-Regular-Identity-H" w:hAnsi="Times New Roman" w:hint="default"/>
                <w:sz w:val="20"/>
                <w:szCs w:val="20"/>
              </w:rPr>
              <w:t>enie sú</w:t>
            </w:r>
            <w:r w:rsidRPr="00E43FDC">
              <w:rPr>
                <w:rFonts w:ascii="Times New Roman" w:eastAsia="EUAlbertina-Regular-Identity-H" w:hAnsi="Times New Roman" w:hint="default"/>
                <w:sz w:val="20"/>
                <w:szCs w:val="20"/>
              </w:rPr>
              <w:t>dneho dohľ</w:t>
            </w:r>
            <w:r w:rsidRPr="00E43FDC">
              <w:rPr>
                <w:rFonts w:ascii="Times New Roman" w:eastAsia="EUAlbertina-Regular-Identity-H" w:hAnsi="Times New Roman" w:hint="default"/>
                <w:sz w:val="20"/>
                <w:szCs w:val="20"/>
              </w:rPr>
              <w:t>adu;</w:t>
            </w:r>
          </w:p>
          <w:p w:rsidR="00BB7BE1" w:rsidRPr="00E43FDC" w:rsidP="0039412C">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E43FDC">
              <w:rPr>
                <w:rFonts w:ascii="Times New Roman" w:eastAsia="EUAlbertina-Regular-Identity-H" w:hAnsi="Times New Roman" w:hint="default"/>
                <w:sz w:val="20"/>
                <w:szCs w:val="20"/>
              </w:rPr>
              <w:t>d) sú</w:t>
            </w:r>
            <w:r w:rsidRPr="00E43FDC">
              <w:rPr>
                <w:rFonts w:ascii="Times New Roman" w:eastAsia="EUAlbertina-Regular-Identity-H" w:hAnsi="Times New Roman" w:hint="default"/>
                <w:sz w:val="20"/>
                <w:szCs w:val="20"/>
              </w:rPr>
              <w:t>dny prí</w:t>
            </w:r>
            <w:r w:rsidRPr="00E43FDC">
              <w:rPr>
                <w:rFonts w:ascii="Times New Roman" w:eastAsia="EUAlbertina-Regular-Identity-H" w:hAnsi="Times New Roman" w:hint="default"/>
                <w:sz w:val="20"/>
                <w:szCs w:val="20"/>
              </w:rPr>
              <w:t>kaz na likv</w:t>
            </w:r>
            <w:r w:rsidRPr="00E43FDC">
              <w:rPr>
                <w:rFonts w:ascii="Times New Roman" w:eastAsia="EUAlbertina-Regular-Identity-H" w:hAnsi="Times New Roman" w:hint="default"/>
                <w:sz w:val="20"/>
                <w:szCs w:val="20"/>
              </w:rPr>
              <w:t>idá</w:t>
            </w:r>
            <w:r w:rsidRPr="00E43FDC">
              <w:rPr>
                <w:rFonts w:ascii="Times New Roman" w:eastAsia="EUAlbertina-Regular-Identity-H" w:hAnsi="Times New Roman" w:hint="default"/>
                <w:sz w:val="20"/>
                <w:szCs w:val="20"/>
              </w:rPr>
              <w:t>ciu spoloč</w:t>
            </w:r>
            <w:r w:rsidRPr="00E43FDC">
              <w:rPr>
                <w:rFonts w:ascii="Times New Roman" w:eastAsia="EUAlbertina-Regular-Identity-H" w:hAnsi="Times New Roman" w:hint="default"/>
                <w:sz w:val="20"/>
                <w:szCs w:val="20"/>
              </w:rPr>
              <w:t>nosti.</w:t>
            </w:r>
          </w:p>
          <w:p w:rsidR="00C70775" w:rsidRPr="005C0607" w:rsidP="0039412C">
            <w:pPr>
              <w:autoSpaceDE w:val="0"/>
              <w:autoSpaceDN w:val="0"/>
              <w:bidi w:val="0"/>
              <w:adjustRightInd w:val="0"/>
              <w:spacing w:after="0" w:line="240" w:lineRule="auto"/>
              <w:jc w:val="both"/>
              <w:rPr>
                <w:rFonts w:ascii="Times New Roman" w:hAnsi="Times New Roman"/>
                <w:sz w:val="20"/>
                <w:szCs w:val="20"/>
              </w:rPr>
            </w:pPr>
            <w:r w:rsidRPr="00E43FDC" w:rsidR="00BB7BE1">
              <w:rPr>
                <w:rFonts w:ascii="Times New Roman" w:eastAsia="EUAlbertina-Regular-Identity-H" w:hAnsi="Times New Roman" w:hint="default"/>
                <w:sz w:val="20"/>
                <w:szCs w:val="20"/>
              </w:rPr>
              <w:t>2. Kaž</w:t>
            </w:r>
            <w:r w:rsidRPr="00E43FDC" w:rsidR="00BB7BE1">
              <w:rPr>
                <w:rFonts w:ascii="Times New Roman" w:eastAsia="EUAlbertina-Regular-Identity-H" w:hAnsi="Times New Roman" w:hint="default"/>
                <w:sz w:val="20"/>
                <w:szCs w:val="20"/>
              </w:rPr>
              <w:t>dý</w:t>
            </w:r>
            <w:r w:rsidRPr="00E43FDC" w:rsidR="00BB7BE1">
              <w:rPr>
                <w:rFonts w:ascii="Times New Roman" w:eastAsia="EUAlbertina-Regular-Identity-H" w:hAnsi="Times New Roman" w:hint="default"/>
                <w:sz w:val="20"/>
                <w:szCs w:val="20"/>
              </w:rPr>
              <w:t xml:space="preserve"> č</w:t>
            </w:r>
            <w:r w:rsidRPr="00E43FDC" w:rsidR="00BB7BE1">
              <w:rPr>
                <w:rFonts w:ascii="Times New Roman" w:eastAsia="EUAlbertina-Regular-Identity-H" w:hAnsi="Times New Roman" w:hint="default"/>
                <w:sz w:val="20"/>
                <w:szCs w:val="20"/>
              </w:rPr>
              <w:t>lenský</w:t>
            </w:r>
            <w:r w:rsidRPr="00E43FDC" w:rsidR="00BB7BE1">
              <w:rPr>
                <w:rFonts w:ascii="Times New Roman" w:eastAsia="EUAlbertina-Regular-Identity-H" w:hAnsi="Times New Roman" w:hint="default"/>
                <w:sz w:val="20"/>
                <w:szCs w:val="20"/>
              </w:rPr>
              <w:t xml:space="preserve"> š</w:t>
            </w:r>
            <w:r w:rsidRPr="00E43FDC" w:rsidR="00BB7BE1">
              <w:rPr>
                <w:rFonts w:ascii="Times New Roman" w:eastAsia="EUAlbertina-Regular-Identity-H" w:hAnsi="Times New Roman" w:hint="default"/>
                <w:sz w:val="20"/>
                <w:szCs w:val="20"/>
              </w:rPr>
              <w:t>tá</w:t>
            </w:r>
            <w:r w:rsidRPr="00E43FDC" w:rsidR="00BB7BE1">
              <w:rPr>
                <w:rFonts w:ascii="Times New Roman" w:eastAsia="EUAlbertina-Regular-Identity-H" w:hAnsi="Times New Roman" w:hint="default"/>
                <w:sz w:val="20"/>
                <w:szCs w:val="20"/>
              </w:rPr>
              <w:t>t prijme potrebné</w:t>
            </w:r>
            <w:r w:rsidRPr="00E43FDC" w:rsidR="00BB7BE1">
              <w:rPr>
                <w:rFonts w:ascii="Times New Roman" w:eastAsia="EUAlbertina-Regular-Identity-H" w:hAnsi="Times New Roman" w:hint="default"/>
                <w:sz w:val="20"/>
                <w:szCs w:val="20"/>
              </w:rPr>
              <w:t xml:space="preserve"> opatrenia na zabezpeč</w:t>
            </w:r>
            <w:r w:rsidRPr="00E43FDC" w:rsidR="00BB7BE1">
              <w:rPr>
                <w:rFonts w:ascii="Times New Roman" w:eastAsia="EUAlbertina-Regular-Identity-H" w:hAnsi="Times New Roman" w:hint="default"/>
                <w:sz w:val="20"/>
                <w:szCs w:val="20"/>
              </w:rPr>
              <w:t>enie</w:t>
            </w:r>
            <w:r w:rsidR="0039412C">
              <w:rPr>
                <w:rFonts w:ascii="Times New Roman" w:eastAsia="EUAlbertina-Regular-Identity-H" w:hAnsi="Times New Roman"/>
                <w:sz w:val="20"/>
                <w:szCs w:val="20"/>
              </w:rPr>
              <w:t xml:space="preserve"> </w:t>
            </w:r>
            <w:r w:rsidRPr="00E43FDC" w:rsidR="00BB7BE1">
              <w:rPr>
                <w:rFonts w:ascii="Times New Roman" w:eastAsia="EUAlbertina-Regular-Identity-H" w:hAnsi="Times New Roman" w:hint="default"/>
                <w:sz w:val="20"/>
                <w:szCs w:val="20"/>
              </w:rPr>
              <w:t>toho, aby prá</w:t>
            </w:r>
            <w:r w:rsidRPr="00E43FDC" w:rsidR="00BB7BE1">
              <w:rPr>
                <w:rFonts w:ascii="Times New Roman" w:eastAsia="EUAlbertina-Regular-Identity-H" w:hAnsi="Times New Roman" w:hint="default"/>
                <w:sz w:val="20"/>
                <w:szCs w:val="20"/>
              </w:rPr>
              <w:t>vnická</w:t>
            </w:r>
            <w:r w:rsidRPr="00E43FDC" w:rsidR="00BB7BE1">
              <w:rPr>
                <w:rFonts w:ascii="Times New Roman" w:eastAsia="EUAlbertina-Regular-Identity-H" w:hAnsi="Times New Roman" w:hint="default"/>
                <w:sz w:val="20"/>
                <w:szCs w:val="20"/>
              </w:rPr>
              <w:t xml:space="preserve"> osoba zodpovedná</w:t>
            </w:r>
            <w:r w:rsidRPr="00E43FDC" w:rsidR="00BB7BE1">
              <w:rPr>
                <w:rFonts w:ascii="Times New Roman" w:eastAsia="EUAlbertina-Regular-Identity-H" w:hAnsi="Times New Roman" w:hint="default"/>
                <w:sz w:val="20"/>
                <w:szCs w:val="20"/>
              </w:rPr>
              <w:t xml:space="preserve"> podľ</w:t>
            </w:r>
            <w:r w:rsidRPr="00E43FDC" w:rsidR="00BB7BE1">
              <w:rPr>
                <w:rFonts w:ascii="Times New Roman" w:eastAsia="EUAlbertina-Regular-Identity-H" w:hAnsi="Times New Roman" w:hint="default"/>
                <w:sz w:val="20"/>
                <w:szCs w:val="20"/>
              </w:rPr>
              <w:t>a č</w:t>
            </w:r>
            <w:r w:rsidRPr="00E43FDC" w:rsidR="00BB7BE1">
              <w:rPr>
                <w:rFonts w:ascii="Times New Roman" w:eastAsia="EUAlbertina-Regular-Identity-H" w:hAnsi="Times New Roman" w:hint="default"/>
                <w:sz w:val="20"/>
                <w:szCs w:val="20"/>
              </w:rPr>
              <w:t>lá</w:t>
            </w:r>
            <w:r w:rsidRPr="00E43FDC" w:rsidR="00BB7BE1">
              <w:rPr>
                <w:rFonts w:ascii="Times New Roman" w:eastAsia="EUAlbertina-Regular-Identity-H" w:hAnsi="Times New Roman" w:hint="default"/>
                <w:sz w:val="20"/>
                <w:szCs w:val="20"/>
              </w:rPr>
              <w:t>nku 8 ods. 2</w:t>
            </w:r>
            <w:r w:rsidR="0039412C">
              <w:rPr>
                <w:rFonts w:ascii="Times New Roman" w:eastAsia="EUAlbertina-Regular-Identity-H" w:hAnsi="Times New Roman"/>
                <w:sz w:val="20"/>
                <w:szCs w:val="20"/>
              </w:rPr>
              <w:t xml:space="preserve"> </w:t>
            </w:r>
            <w:r w:rsidRPr="00E43FDC" w:rsidR="00BB7BE1">
              <w:rPr>
                <w:rFonts w:ascii="Times New Roman" w:eastAsia="EUAlbertina-Regular-Identity-H" w:hAnsi="Times New Roman" w:hint="default"/>
                <w:sz w:val="20"/>
                <w:szCs w:val="20"/>
              </w:rPr>
              <w:t>bola potrestaná</w:t>
            </w:r>
            <w:r w:rsidRPr="00E43FDC" w:rsidR="00BB7BE1">
              <w:rPr>
                <w:rFonts w:ascii="Times New Roman" w:eastAsia="EUAlbertina-Regular-Identity-H" w:hAnsi="Times New Roman" w:hint="default"/>
                <w:sz w:val="20"/>
                <w:szCs w:val="20"/>
              </w:rPr>
              <w:t xml:space="preserve"> úč</w:t>
            </w:r>
            <w:r w:rsidRPr="00E43FDC" w:rsidR="00BB7BE1">
              <w:rPr>
                <w:rFonts w:ascii="Times New Roman" w:eastAsia="EUAlbertina-Regular-Identity-H" w:hAnsi="Times New Roman" w:hint="default"/>
                <w:sz w:val="20"/>
                <w:szCs w:val="20"/>
              </w:rPr>
              <w:t>innou, primeranou a odrá</w:t>
            </w:r>
            <w:r w:rsidRPr="00E43FDC" w:rsidR="00BB7BE1">
              <w:rPr>
                <w:rFonts w:ascii="Times New Roman" w:eastAsia="EUAlbertina-Regular-Identity-H" w:hAnsi="Times New Roman" w:hint="default"/>
                <w:sz w:val="20"/>
                <w:szCs w:val="20"/>
              </w:rPr>
              <w:t>dzajú</w:t>
            </w:r>
            <w:r w:rsidRPr="00E43FDC" w:rsidR="00BB7BE1">
              <w:rPr>
                <w:rFonts w:ascii="Times New Roman" w:eastAsia="EUAlbertina-Regular-Identity-H" w:hAnsi="Times New Roman" w:hint="default"/>
                <w:sz w:val="20"/>
                <w:szCs w:val="20"/>
              </w:rPr>
              <w:t>cou sankciou</w:t>
            </w:r>
            <w:r w:rsidR="0039412C">
              <w:rPr>
                <w:rFonts w:ascii="Times New Roman" w:eastAsia="EUAlbertina-Regular-Identity-H" w:hAnsi="Times New Roman"/>
                <w:sz w:val="20"/>
                <w:szCs w:val="20"/>
              </w:rPr>
              <w:t xml:space="preserve"> </w:t>
            </w:r>
            <w:r w:rsidRPr="00E43FDC" w:rsidR="00BB7BE1">
              <w:rPr>
                <w:rFonts w:ascii="Times New Roman" w:eastAsia="EUAlbertina-Regular-Identity-H" w:hAnsi="Times New Roman" w:hint="default"/>
                <w:sz w:val="20"/>
                <w:szCs w:val="20"/>
              </w:rPr>
              <w:t>alebo opatrení</w:t>
            </w:r>
            <w:r w:rsidRPr="00E43FDC" w:rsidR="00BB7BE1">
              <w:rPr>
                <w:rFonts w:ascii="Times New Roman" w:eastAsia="EUAlbertina-Regular-Identity-H" w:hAnsi="Times New Roman" w:hint="default"/>
                <w:sz w:val="20"/>
                <w:szCs w:val="20"/>
              </w:rPr>
              <w:t>m.</w:t>
            </w:r>
            <w:r w:rsidR="008A76F2">
              <w:rPr>
                <w:rFonts w:ascii="Times New Roman" w:eastAsia="EUAlbertina-Regular-Identity-H" w:hAnsi="Times New Roman" w:hint="default"/>
                <w:sz w:val="20"/>
                <w:szCs w:val="20"/>
              </w:rPr>
              <w:t>“</w:t>
            </w:r>
            <w:r w:rsidR="00967BBB">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9412C" w:rsidP="002E0030">
            <w:pPr>
              <w:bidi w:val="0"/>
              <w:spacing w:after="0" w:line="240" w:lineRule="auto"/>
              <w:jc w:val="center"/>
              <w:rPr>
                <w:rFonts w:ascii="Times New Roman" w:hAnsi="Times New Roman"/>
                <w:sz w:val="20"/>
                <w:szCs w:val="20"/>
              </w:rPr>
            </w:pPr>
            <w:r>
              <w:rPr>
                <w:rFonts w:ascii="Times New Roman" w:hAnsi="Times New Roman"/>
                <w:sz w:val="20"/>
                <w:szCs w:val="20"/>
              </w:rPr>
              <w:t>N/D</w:t>
            </w: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RPr="007965CA" w:rsidP="002E0030">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C70775" w:rsidP="00757F5F">
            <w:pPr>
              <w:bidi w:val="0"/>
              <w:spacing w:after="0" w:line="240" w:lineRule="auto"/>
              <w:rPr>
                <w:rFonts w:ascii="Times New Roman" w:hAnsi="Times New Roman"/>
                <w:sz w:val="20"/>
                <w:szCs w:val="20"/>
              </w:rPr>
            </w:pPr>
            <w:r w:rsidR="00551B5B">
              <w:rPr>
                <w:rFonts w:ascii="Times New Roman" w:hAnsi="Times New Roman"/>
                <w:sz w:val="20"/>
                <w:szCs w:val="20"/>
              </w:rPr>
              <w:t>Čl</w:t>
            </w:r>
            <w:r w:rsidR="008A76F2">
              <w:rPr>
                <w:rFonts w:ascii="Times New Roman" w:hAnsi="Times New Roman"/>
                <w:sz w:val="20"/>
                <w:szCs w:val="20"/>
              </w:rPr>
              <w:t>. I</w:t>
            </w:r>
          </w:p>
          <w:p w:rsidR="008A76F2" w:rsidP="00757F5F">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757F5F">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51B5B" w:rsidP="00DE2520">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83a</w:t>
            </w: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C70775" w:rsidRPr="007965CA" w:rsidP="00DE2520">
            <w:pPr>
              <w:bidi w:val="0"/>
              <w:spacing w:after="0" w:line="240" w:lineRule="auto"/>
              <w:rPr>
                <w:rFonts w:ascii="Times New Roman" w:hAnsi="Times New Roman"/>
                <w:sz w:val="20"/>
                <w:szCs w:val="20"/>
              </w:rPr>
            </w:pPr>
            <w:r w:rsidR="00551B5B">
              <w:rPr>
                <w:rFonts w:ascii="Times New Roman" w:hAnsi="Times New Roman"/>
                <w:sz w:val="20"/>
                <w:szCs w:val="20"/>
              </w:rPr>
              <w:t xml:space="preserve">     </w:t>
            </w:r>
            <w:r w:rsidRPr="003453B8" w:rsidR="00551B5B">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FE5DE6" w:rsidRPr="003453B8" w:rsidP="00FE5DE6">
            <w:pPr>
              <w:bidi w:val="0"/>
              <w:spacing w:after="0" w:line="240" w:lineRule="auto"/>
              <w:jc w:val="center"/>
              <w:rPr>
                <w:rFonts w:ascii="Times New Roman" w:hAnsi="Times New Roman"/>
                <w:sz w:val="20"/>
                <w:szCs w:val="20"/>
              </w:rPr>
            </w:pPr>
          </w:p>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E5DE6" w:rsidRPr="003453B8" w:rsidP="00FE5DE6">
            <w:pPr>
              <w:bidi w:val="0"/>
              <w:spacing w:after="0" w:line="240" w:lineRule="auto"/>
              <w:rPr>
                <w:rFonts w:ascii="Times New Roman" w:hAnsi="Times New Roman"/>
              </w:rPr>
            </w:pPr>
            <w:r w:rsidRPr="003453B8">
              <w:rPr>
                <w:rFonts w:ascii="Times New Roman" w:hAnsi="Times New Roman"/>
              </w:rPr>
              <w:t>výkonom oprávnenia zastupovať túto právnickú osobu,</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C70775" w:rsidRPr="00F02222" w:rsidP="008029D5">
            <w:pPr>
              <w:bidi w:val="0"/>
              <w:spacing w:after="0" w:line="240" w:lineRule="auto"/>
              <w:jc w:val="both"/>
              <w:rPr>
                <w:rFonts w:ascii="Times New Roman" w:hAnsi="Times New Roman"/>
                <w:sz w:val="20"/>
                <w:szCs w:val="20"/>
              </w:rPr>
            </w:pPr>
            <w:r w:rsidRPr="003453B8" w:rsidR="00FE5DE6">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70775" w:rsidRPr="007965CA" w:rsidP="00F350D9">
            <w:pPr>
              <w:bidi w:val="0"/>
              <w:spacing w:after="0" w:line="240" w:lineRule="auto"/>
              <w:rPr>
                <w:rFonts w:ascii="Times New Roman" w:hAnsi="Times New Roman"/>
                <w:sz w:val="20"/>
                <w:szCs w:val="20"/>
              </w:rPr>
            </w:pPr>
            <w:r w:rsidR="00551B5B">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70775" w:rsidRPr="007965CA" w:rsidP="00F350D9">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bl>
    <w:p w:rsidR="00126B0B">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551B5B" w:rsidRPr="00551B5B" w:rsidP="00551B5B">
            <w:pPr>
              <w:autoSpaceDE w:val="0"/>
              <w:autoSpaceDN w:val="0"/>
              <w:bidi w:val="0"/>
              <w:adjustRightInd w:val="0"/>
              <w:spacing w:after="0" w:line="240" w:lineRule="auto"/>
              <w:rPr>
                <w:rFonts w:ascii="Times New Roman" w:eastAsia="EUAlbertina-Bold-Identity-H" w:hAnsi="Times New Roman" w:hint="default"/>
                <w:b/>
                <w:bCs/>
                <w:sz w:val="20"/>
                <w:szCs w:val="20"/>
              </w:rPr>
            </w:pPr>
            <w:r w:rsidRPr="00551B5B" w:rsidR="00A46EAE">
              <w:rPr>
                <w:rFonts w:ascii="Times New Roman" w:hAnsi="Times New Roman"/>
                <w:b/>
                <w:sz w:val="20"/>
                <w:szCs w:val="20"/>
              </w:rPr>
              <w:t>Rámcové rozhodnutie Rady</w:t>
            </w:r>
            <w:r w:rsidR="00920CB0">
              <w:rPr>
                <w:rFonts w:ascii="Times New Roman" w:hAnsi="Times New Roman"/>
                <w:b/>
                <w:sz w:val="20"/>
                <w:szCs w:val="20"/>
              </w:rPr>
              <w:t xml:space="preserve"> 2001/413</w:t>
            </w:r>
            <w:r w:rsidR="00596A85">
              <w:rPr>
                <w:rFonts w:ascii="Times New Roman" w:hAnsi="Times New Roman"/>
                <w:b/>
                <w:sz w:val="20"/>
                <w:szCs w:val="20"/>
              </w:rPr>
              <w:t>/SVV</w:t>
            </w:r>
            <w:r w:rsidRPr="00551B5B" w:rsidR="00A46EAE">
              <w:rPr>
                <w:rFonts w:ascii="Times New Roman" w:hAnsi="Times New Roman"/>
                <w:b/>
                <w:sz w:val="20"/>
                <w:szCs w:val="20"/>
              </w:rPr>
              <w:t xml:space="preserve"> </w:t>
            </w:r>
            <w:r w:rsidRPr="00551B5B">
              <w:rPr>
                <w:rFonts w:ascii="Times New Roman" w:eastAsia="EUAlbertina-Bold-Identity-H" w:hAnsi="Times New Roman" w:hint="default"/>
                <w:b/>
                <w:bCs/>
                <w:sz w:val="20"/>
                <w:szCs w:val="20"/>
              </w:rPr>
              <w:t>z 28. má</w:t>
            </w:r>
            <w:r w:rsidRPr="00551B5B">
              <w:rPr>
                <w:rFonts w:ascii="Times New Roman" w:eastAsia="EUAlbertina-Bold-Identity-H" w:hAnsi="Times New Roman" w:hint="default"/>
                <w:b/>
                <w:bCs/>
                <w:sz w:val="20"/>
                <w:szCs w:val="20"/>
              </w:rPr>
              <w:t>ja 2001</w:t>
            </w:r>
          </w:p>
          <w:p w:rsidR="00A46EAE" w:rsidRPr="009963AE" w:rsidP="00551B5B">
            <w:pPr>
              <w:bidi w:val="0"/>
              <w:spacing w:after="0" w:line="240" w:lineRule="auto"/>
              <w:rPr>
                <w:rFonts w:ascii="Times New Roman" w:hAnsi="Times New Roman"/>
                <w:b/>
                <w:sz w:val="20"/>
                <w:szCs w:val="20"/>
              </w:rPr>
            </w:pPr>
            <w:r w:rsidRPr="00551B5B" w:rsidR="00551B5B">
              <w:rPr>
                <w:rFonts w:ascii="Times New Roman" w:eastAsia="EUAlbertina-Bold-Identity-H" w:hAnsi="Times New Roman" w:hint="default"/>
                <w:b/>
                <w:bCs/>
                <w:sz w:val="20"/>
                <w:szCs w:val="20"/>
              </w:rPr>
              <w:t>o boji proti podvodom a falš</w:t>
            </w:r>
            <w:r w:rsidRPr="00551B5B" w:rsidR="00551B5B">
              <w:rPr>
                <w:rFonts w:ascii="Times New Roman" w:eastAsia="EUAlbertina-Bold-Identity-H" w:hAnsi="Times New Roman" w:hint="default"/>
                <w:b/>
                <w:bCs/>
                <w:sz w:val="20"/>
                <w:szCs w:val="20"/>
              </w:rPr>
              <w:t>ovaniu bezhotovostný</w:t>
            </w:r>
            <w:r w:rsidRPr="00551B5B" w:rsidR="00551B5B">
              <w:rPr>
                <w:rFonts w:ascii="Times New Roman" w:eastAsia="EUAlbertina-Bold-Identity-H" w:hAnsi="Times New Roman" w:hint="default"/>
                <w:b/>
                <w:bCs/>
                <w:sz w:val="20"/>
                <w:szCs w:val="20"/>
              </w:rPr>
              <w:t>ch platobný</w:t>
            </w:r>
            <w:r w:rsidRPr="00551B5B" w:rsidR="00551B5B">
              <w:rPr>
                <w:rFonts w:ascii="Times New Roman" w:eastAsia="EUAlbertina-Bold-Identity-H" w:hAnsi="Times New Roman" w:hint="default"/>
                <w:b/>
                <w:bCs/>
                <w:sz w:val="20"/>
                <w:szCs w:val="20"/>
              </w:rPr>
              <w:t>ch prostriedkov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46EAE" w:rsidRPr="004F5258" w:rsidP="00596A85">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 1</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1</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r>
              <w:rPr>
                <w:rFonts w:ascii="Times New Roman" w:hAnsi="Times New Roman"/>
                <w:sz w:val="20"/>
                <w:szCs w:val="20"/>
              </w:rPr>
              <w:t>Č: 1</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2</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8A76F2" w:rsidP="00F02222">
            <w:pPr>
              <w:bidi w:val="0"/>
              <w:spacing w:after="0" w:line="240" w:lineRule="auto"/>
              <w:rPr>
                <w:rFonts w:ascii="Times New Roman" w:hAnsi="Times New Roman"/>
                <w:sz w:val="20"/>
                <w:szCs w:val="20"/>
              </w:rPr>
            </w:pPr>
            <w:r w:rsidR="00967BBB">
              <w:rPr>
                <w:rFonts w:ascii="Times New Roman" w:hAnsi="Times New Roman"/>
                <w:sz w:val="20"/>
                <w:szCs w:val="20"/>
              </w:rPr>
              <w:t>O: 3</w:t>
            </w:r>
          </w:p>
          <w:p w:rsidR="008A76F2" w:rsidRPr="007965CA"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96A85" w:rsidRPr="00596A85" w:rsidP="00596A85">
            <w:pPr>
              <w:autoSpaceDE w:val="0"/>
              <w:autoSpaceDN w:val="0"/>
              <w:bidi w:val="0"/>
              <w:adjustRightInd w:val="0"/>
              <w:spacing w:after="0" w:line="240" w:lineRule="auto"/>
              <w:rPr>
                <w:rFonts w:ascii="Times New Roman" w:eastAsia="EUAlbertina-Italic-Identity-H" w:hAnsi="Times New Roman" w:hint="default"/>
                <w:i/>
                <w:iCs/>
                <w:sz w:val="20"/>
                <w:szCs w:val="20"/>
              </w:rPr>
            </w:pPr>
            <w:r w:rsidR="008A76F2">
              <w:rPr>
                <w:rFonts w:ascii="Times New Roman" w:eastAsia="EUAlbertina-Italic-Identity-H" w:hAnsi="Times New Roman" w:hint="default"/>
                <w:i/>
                <w:iCs/>
                <w:sz w:val="20"/>
                <w:szCs w:val="20"/>
              </w:rPr>
              <w:t>„</w:t>
            </w:r>
            <w:r w:rsidRPr="00596A85">
              <w:rPr>
                <w:rFonts w:ascii="Times New Roman" w:eastAsia="EUAlbertina-Italic-Identity-H" w:hAnsi="Times New Roman" w:hint="default"/>
                <w:i/>
                <w:iCs/>
                <w:sz w:val="20"/>
                <w:szCs w:val="20"/>
              </w:rPr>
              <w:t>Č</w:t>
            </w:r>
            <w:r w:rsidRPr="00596A85">
              <w:rPr>
                <w:rFonts w:ascii="Times New Roman" w:eastAsia="EUAlbertina-Italic-Identity-H" w:hAnsi="Times New Roman" w:hint="default"/>
                <w:i/>
                <w:iCs/>
                <w:sz w:val="20"/>
                <w:szCs w:val="20"/>
              </w:rPr>
              <w:t>lá</w:t>
            </w:r>
            <w:r w:rsidRPr="00596A85">
              <w:rPr>
                <w:rFonts w:ascii="Times New Roman" w:eastAsia="EUAlbertina-Italic-Identity-H" w:hAnsi="Times New Roman" w:hint="default"/>
                <w:i/>
                <w:iCs/>
                <w:sz w:val="20"/>
                <w:szCs w:val="20"/>
              </w:rPr>
              <w:t>nok 7</w:t>
            </w:r>
          </w:p>
          <w:p w:rsidR="00596A85" w:rsidRPr="00596A85" w:rsidP="00596A85">
            <w:pPr>
              <w:autoSpaceDE w:val="0"/>
              <w:autoSpaceDN w:val="0"/>
              <w:bidi w:val="0"/>
              <w:adjustRightInd w:val="0"/>
              <w:spacing w:after="0" w:line="240" w:lineRule="auto"/>
              <w:rPr>
                <w:rFonts w:ascii="Times New Roman" w:eastAsia="EUAlbertina-Bold-Identity-H" w:hAnsi="Times New Roman" w:hint="default"/>
                <w:b/>
                <w:bCs/>
                <w:sz w:val="20"/>
                <w:szCs w:val="20"/>
              </w:rPr>
            </w:pPr>
            <w:r w:rsidRPr="00596A85">
              <w:rPr>
                <w:rFonts w:ascii="Times New Roman" w:eastAsia="EUAlbertina-Bold-Identity-H" w:hAnsi="Times New Roman" w:hint="default"/>
                <w:b/>
                <w:bCs/>
                <w:sz w:val="20"/>
                <w:szCs w:val="20"/>
              </w:rPr>
              <w:t>Zodpovednosť</w:t>
            </w:r>
            <w:r w:rsidRPr="00596A85">
              <w:rPr>
                <w:rFonts w:ascii="Times New Roman" w:eastAsia="EUAlbertina-Bold-Identity-H" w:hAnsi="Times New Roman" w:hint="default"/>
                <w:b/>
                <w:bCs/>
                <w:sz w:val="20"/>
                <w:szCs w:val="20"/>
              </w:rPr>
              <w:t xml:space="preserve"> prá</w:t>
            </w:r>
            <w:r w:rsidRPr="00596A85">
              <w:rPr>
                <w:rFonts w:ascii="Times New Roman" w:eastAsia="EUAlbertina-Bold-Identity-H" w:hAnsi="Times New Roman" w:hint="default"/>
                <w:b/>
                <w:bCs/>
                <w:sz w:val="20"/>
                <w:szCs w:val="20"/>
              </w:rPr>
              <w:t>vnický</w:t>
            </w:r>
            <w:r w:rsidRPr="00596A85">
              <w:rPr>
                <w:rFonts w:ascii="Times New Roman" w:eastAsia="EUAlbertina-Bold-Identity-H" w:hAnsi="Times New Roman" w:hint="default"/>
                <w:b/>
                <w:bCs/>
                <w:sz w:val="20"/>
                <w:szCs w:val="20"/>
              </w:rPr>
              <w:t>ch osô</w:t>
            </w:r>
            <w:r w:rsidRPr="00596A85">
              <w:rPr>
                <w:rFonts w:ascii="Times New Roman" w:eastAsia="EUAlbertina-Bold-Identity-H" w:hAnsi="Times New Roman" w:hint="default"/>
                <w:b/>
                <w:bCs/>
                <w:sz w:val="20"/>
                <w:szCs w:val="20"/>
              </w:rPr>
              <w:t>b</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1. Kaž</w:t>
            </w:r>
            <w:r w:rsidRPr="00596A85">
              <w:rPr>
                <w:rFonts w:ascii="Times New Roman" w:eastAsia="EUAlbertina-Regular-Identity-H" w:hAnsi="Times New Roman" w:hint="default"/>
                <w:sz w:val="20"/>
                <w:szCs w:val="20"/>
              </w:rPr>
              <w:t>dý</w:t>
            </w:r>
            <w:r w:rsidRPr="00596A85">
              <w:rPr>
                <w:rFonts w:ascii="Times New Roman" w:eastAsia="EUAlbertina-Regular-Identity-H" w:hAnsi="Times New Roman" w:hint="default"/>
                <w:sz w:val="20"/>
                <w:szCs w:val="20"/>
              </w:rPr>
              <w:t xml:space="preserve"> č</w:t>
            </w:r>
            <w:r w:rsidRPr="00596A85">
              <w:rPr>
                <w:rFonts w:ascii="Times New Roman" w:eastAsia="EUAlbertina-Regular-Identity-H" w:hAnsi="Times New Roman" w:hint="default"/>
                <w:sz w:val="20"/>
                <w:szCs w:val="20"/>
              </w:rPr>
              <w:t>lenský</w:t>
            </w:r>
            <w:r w:rsidRPr="00596A85">
              <w:rPr>
                <w:rFonts w:ascii="Times New Roman" w:eastAsia="EUAlbertina-Regular-Identity-H" w:hAnsi="Times New Roman" w:hint="default"/>
                <w:sz w:val="20"/>
                <w:szCs w:val="20"/>
              </w:rPr>
              <w:t xml:space="preserve"> š</w:t>
            </w:r>
            <w:r w:rsidRPr="00596A85">
              <w:rPr>
                <w:rFonts w:ascii="Times New Roman" w:eastAsia="EUAlbertina-Regular-Identity-H" w:hAnsi="Times New Roman" w:hint="default"/>
                <w:sz w:val="20"/>
                <w:szCs w:val="20"/>
              </w:rPr>
              <w:t>tá</w:t>
            </w:r>
            <w:r w:rsidRPr="00596A85">
              <w:rPr>
                <w:rFonts w:ascii="Times New Roman" w:eastAsia="EUAlbertina-Regular-Identity-H" w:hAnsi="Times New Roman" w:hint="default"/>
                <w:sz w:val="20"/>
                <w:szCs w:val="20"/>
              </w:rPr>
              <w:t>t prí</w:t>
            </w:r>
            <w:r w:rsidRPr="00596A85">
              <w:rPr>
                <w:rFonts w:ascii="Times New Roman" w:eastAsia="EUAlbertina-Regular-Identity-H" w:hAnsi="Times New Roman" w:hint="default"/>
                <w:sz w:val="20"/>
                <w:szCs w:val="20"/>
              </w:rPr>
              <w:t>jme potrebné</w:t>
            </w:r>
            <w:r w:rsidRPr="00596A85">
              <w:rPr>
                <w:rFonts w:ascii="Times New Roman" w:eastAsia="EUAlbertina-Regular-Identity-H" w:hAnsi="Times New Roman" w:hint="default"/>
                <w:sz w:val="20"/>
                <w:szCs w:val="20"/>
              </w:rPr>
              <w:t xml:space="preserve"> opatrenia na zabezpeč</w:t>
            </w:r>
            <w:r w:rsidRPr="00596A8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toho, aby boli prá</w:t>
            </w:r>
            <w:r w:rsidRPr="00596A85">
              <w:rPr>
                <w:rFonts w:ascii="Times New Roman" w:eastAsia="EUAlbertina-Regular-Identity-H" w:hAnsi="Times New Roman" w:hint="default"/>
                <w:sz w:val="20"/>
                <w:szCs w:val="20"/>
              </w:rPr>
              <w:t>vnické</w:t>
            </w:r>
            <w:r w:rsidRPr="00596A85">
              <w:rPr>
                <w:rFonts w:ascii="Times New Roman" w:eastAsia="EUAlbertina-Regular-Identity-H" w:hAnsi="Times New Roman" w:hint="default"/>
                <w:sz w:val="20"/>
                <w:szCs w:val="20"/>
              </w:rPr>
              <w:t xml:space="preserve"> osoby považ</w:t>
            </w:r>
            <w:r w:rsidRPr="00596A85">
              <w:rPr>
                <w:rFonts w:ascii="Times New Roman" w:eastAsia="EUAlbertina-Regular-Identity-H" w:hAnsi="Times New Roman" w:hint="default"/>
                <w:sz w:val="20"/>
                <w:szCs w:val="20"/>
              </w:rPr>
              <w:t>ované</w:t>
            </w:r>
            <w:r w:rsidRPr="00596A85">
              <w:rPr>
                <w:rFonts w:ascii="Times New Roman" w:eastAsia="EUAlbertina-Regular-Identity-H" w:hAnsi="Times New Roman" w:hint="default"/>
                <w:sz w:val="20"/>
                <w:szCs w:val="20"/>
              </w:rPr>
              <w:t xml:space="preserve"> za zodpovedné</w:t>
            </w:r>
            <w:r w:rsidRPr="00596A85">
              <w:rPr>
                <w:rFonts w:ascii="Times New Roman" w:eastAsia="EUAlbertina-Regular-Identity-H" w:hAnsi="Times New Roman" w:hint="default"/>
                <w:sz w:val="20"/>
                <w:szCs w:val="20"/>
              </w:rPr>
              <w:t xml:space="preserve"> za</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konanie uvedené</w:t>
            </w:r>
            <w:r w:rsidRPr="00596A85">
              <w:rPr>
                <w:rFonts w:ascii="Times New Roman" w:eastAsia="EUAlbertina-Regular-Identity-H" w:hAnsi="Times New Roman" w:hint="default"/>
                <w:sz w:val="20"/>
                <w:szCs w:val="20"/>
              </w:rPr>
              <w:t xml:space="preserve"> 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nku 2 pí</w:t>
            </w:r>
            <w:r w:rsidRPr="00596A85">
              <w:rPr>
                <w:rFonts w:ascii="Times New Roman" w:eastAsia="EUAlbertina-Regular-Identity-H" w:hAnsi="Times New Roman" w:hint="default"/>
                <w:sz w:val="20"/>
                <w:szCs w:val="20"/>
              </w:rPr>
              <w:t>sm. b), c) a d) a 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nkoch 3 a 4,</w:t>
            </w:r>
            <w:r>
              <w:rPr>
                <w:rFonts w:ascii="Times New Roman" w:eastAsia="EUAlbertina-Regular-Identity-H" w:hAnsi="Times New Roman"/>
                <w:sz w:val="20"/>
                <w:szCs w:val="20"/>
              </w:rPr>
              <w:t xml:space="preserve"> k</w:t>
            </w:r>
            <w:r w:rsidRPr="00596A85">
              <w:rPr>
                <w:rFonts w:ascii="Times New Roman" w:eastAsia="EUAlbertina-Regular-Identity-H" w:hAnsi="Times New Roman" w:hint="default"/>
                <w:sz w:val="20"/>
                <w:szCs w:val="20"/>
              </w:rPr>
              <w:t>toré</w:t>
            </w:r>
            <w:r w:rsidRPr="00596A85">
              <w:rPr>
                <w:rFonts w:ascii="Times New Roman" w:eastAsia="EUAlbertina-Regular-Identity-H" w:hAnsi="Times New Roman" w:hint="default"/>
                <w:sz w:val="20"/>
                <w:szCs w:val="20"/>
              </w:rPr>
              <w:t xml:space="preserve"> by bolo spá</w:t>
            </w:r>
            <w:r w:rsidRPr="00596A85">
              <w:rPr>
                <w:rFonts w:ascii="Times New Roman" w:eastAsia="EUAlbertina-Regular-Identity-H" w:hAnsi="Times New Roman" w:hint="default"/>
                <w:sz w:val="20"/>
                <w:szCs w:val="20"/>
              </w:rPr>
              <w:t>chané</w:t>
            </w:r>
            <w:r w:rsidRPr="00596A85">
              <w:rPr>
                <w:rFonts w:ascii="Times New Roman" w:eastAsia="EUAlbertina-Regular-Identity-H" w:hAnsi="Times New Roman" w:hint="default"/>
                <w:sz w:val="20"/>
                <w:szCs w:val="20"/>
              </w:rPr>
              <w:t xml:space="preserve"> v ich prospech akoukoľ</w:t>
            </w:r>
            <w:r w:rsidRPr="00596A85">
              <w:rPr>
                <w:rFonts w:ascii="Times New Roman" w:eastAsia="EUAlbertina-Regular-Identity-H" w:hAnsi="Times New Roman" w:hint="default"/>
                <w:sz w:val="20"/>
                <w:szCs w:val="20"/>
              </w:rPr>
              <w:t>vek osobou, konajú</w:t>
            </w:r>
            <w:r w:rsidRPr="00596A85">
              <w:rPr>
                <w:rFonts w:ascii="Times New Roman" w:eastAsia="EUAlbertina-Regular-Identity-H" w:hAnsi="Times New Roman" w:hint="default"/>
                <w:sz w:val="20"/>
                <w:szCs w:val="20"/>
              </w:rPr>
              <w:t>cou</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č</w:t>
            </w:r>
            <w:r w:rsidRPr="00596A85">
              <w:rPr>
                <w:rFonts w:ascii="Times New Roman" w:eastAsia="EUAlbertina-Regular-Identity-H" w:hAnsi="Times New Roman" w:hint="default"/>
                <w:sz w:val="20"/>
                <w:szCs w:val="20"/>
              </w:rPr>
              <w:t>i už</w:t>
            </w:r>
            <w:r w:rsidRPr="00596A85">
              <w:rPr>
                <w:rFonts w:ascii="Times New Roman" w:eastAsia="EUAlbertina-Regular-Identity-H" w:hAnsi="Times New Roman" w:hint="default"/>
                <w:sz w:val="20"/>
                <w:szCs w:val="20"/>
              </w:rPr>
              <w:t xml:space="preserve"> individuá</w:t>
            </w:r>
            <w:r w:rsidRPr="00596A85">
              <w:rPr>
                <w:rFonts w:ascii="Times New Roman" w:eastAsia="EUAlbertina-Regular-Identity-H" w:hAnsi="Times New Roman" w:hint="default"/>
                <w:sz w:val="20"/>
                <w:szCs w:val="20"/>
              </w:rPr>
              <w:t>lne alebo ako súč</w:t>
            </w:r>
            <w:r w:rsidRPr="00596A85">
              <w:rPr>
                <w:rFonts w:ascii="Times New Roman" w:eastAsia="EUAlbertina-Regular-Identity-H" w:hAnsi="Times New Roman" w:hint="default"/>
                <w:sz w:val="20"/>
                <w:szCs w:val="20"/>
              </w:rPr>
              <w:t>asť</w:t>
            </w:r>
            <w:r w:rsidRPr="00596A85">
              <w:rPr>
                <w:rFonts w:ascii="Times New Roman" w:eastAsia="EUAlbertina-Regular-Identity-H" w:hAnsi="Times New Roman" w:hint="default"/>
                <w:sz w:val="20"/>
                <w:szCs w:val="20"/>
              </w:rPr>
              <w:t xml:space="preserve"> orgá</w:t>
            </w:r>
            <w:r w:rsidRPr="00596A85">
              <w:rPr>
                <w:rFonts w:ascii="Times New Roman" w:eastAsia="EUAlbertina-Regular-Identity-H" w:hAnsi="Times New Roman" w:hint="default"/>
                <w:sz w:val="20"/>
                <w:szCs w:val="20"/>
              </w:rPr>
              <w:t>nu prá</w:t>
            </w:r>
            <w:r w:rsidRPr="00596A85">
              <w:rPr>
                <w:rFonts w:ascii="Times New Roman" w:eastAsia="EUAlbertina-Regular-Identity-H" w:hAnsi="Times New Roman" w:hint="default"/>
                <w:sz w:val="20"/>
                <w:szCs w:val="20"/>
              </w:rPr>
              <w:t>vnickej</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osoby, ktorá</w:t>
            </w:r>
            <w:r w:rsidRPr="00596A85">
              <w:rPr>
                <w:rFonts w:ascii="Times New Roman" w:eastAsia="EUAlbertina-Regular-Identity-H" w:hAnsi="Times New Roman" w:hint="default"/>
                <w:sz w:val="20"/>
                <w:szCs w:val="20"/>
              </w:rPr>
              <w:t xml:space="preserve"> má</w:t>
            </w:r>
            <w:r w:rsidRPr="00596A85">
              <w:rPr>
                <w:rFonts w:ascii="Times New Roman" w:eastAsia="EUAlbertina-Regular-Identity-H" w:hAnsi="Times New Roman" w:hint="default"/>
                <w:sz w:val="20"/>
                <w:szCs w:val="20"/>
              </w:rPr>
              <w:t xml:space="preserve"> v rá</w:t>
            </w:r>
            <w:r w:rsidRPr="00596A85">
              <w:rPr>
                <w:rFonts w:ascii="Times New Roman" w:eastAsia="EUAlbertina-Regular-Identity-H" w:hAnsi="Times New Roman" w:hint="default"/>
                <w:sz w:val="20"/>
                <w:szCs w:val="20"/>
              </w:rPr>
              <w:t>mci prá</w:t>
            </w:r>
            <w:r w:rsidRPr="00596A85">
              <w:rPr>
                <w:rFonts w:ascii="Times New Roman" w:eastAsia="EUAlbertina-Regular-Identity-H" w:hAnsi="Times New Roman" w:hint="default"/>
                <w:sz w:val="20"/>
                <w:szCs w:val="20"/>
              </w:rPr>
              <w:t>vnickej osoby vedú</w:t>
            </w:r>
            <w:r w:rsidRPr="00596A85">
              <w:rPr>
                <w:rFonts w:ascii="Times New Roman" w:eastAsia="EUAlbertina-Regular-Identity-H" w:hAnsi="Times New Roman" w:hint="default"/>
                <w:sz w:val="20"/>
                <w:szCs w:val="20"/>
              </w:rPr>
              <w:t>ce postavenie,</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založ</w:t>
            </w:r>
            <w:r w:rsidRPr="00596A85">
              <w:rPr>
                <w:rFonts w:ascii="Times New Roman" w:eastAsia="EUAlbertina-Regular-Identity-H" w:hAnsi="Times New Roman" w:hint="default"/>
                <w:sz w:val="20"/>
                <w:szCs w:val="20"/>
              </w:rPr>
              <w:t>ené</w:t>
            </w:r>
            <w:r w:rsidRPr="00596A85">
              <w:rPr>
                <w:rFonts w:ascii="Times New Roman" w:eastAsia="EUAlbertina-Regular-Identity-H" w:hAnsi="Times New Roman" w:hint="default"/>
                <w:sz w:val="20"/>
                <w:szCs w:val="20"/>
              </w:rPr>
              <w:t xml:space="preserve"> na:</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w:t>
            </w:r>
            <w:r w:rsidRPr="00596A85">
              <w:rPr>
                <w:rFonts w:ascii="Times New Roman" w:eastAsia="EUAlbertina-Regular-Identity-H" w:hAnsi="Times New Roman" w:hint="default"/>
                <w:sz w:val="20"/>
                <w:szCs w:val="20"/>
              </w:rPr>
              <w:t xml:space="preserve"> oprá</w:t>
            </w:r>
            <w:r w:rsidRPr="00596A85">
              <w:rPr>
                <w:rFonts w:ascii="Times New Roman" w:eastAsia="EUAlbertina-Regular-Identity-H" w:hAnsi="Times New Roman" w:hint="default"/>
                <w:sz w:val="20"/>
                <w:szCs w:val="20"/>
              </w:rPr>
              <w:t>vnení</w:t>
            </w:r>
            <w:r w:rsidRPr="00596A85">
              <w:rPr>
                <w:rFonts w:ascii="Times New Roman" w:eastAsia="EUAlbertina-Regular-Identity-H" w:hAnsi="Times New Roman" w:hint="default"/>
                <w:sz w:val="20"/>
                <w:szCs w:val="20"/>
              </w:rPr>
              <w:t xml:space="preserve"> zastupovať</w:t>
            </w:r>
            <w:r w:rsidRPr="00596A85">
              <w:rPr>
                <w:rFonts w:ascii="Times New Roman" w:eastAsia="EUAlbertina-Regular-Identity-H" w:hAnsi="Times New Roman" w:hint="default"/>
                <w:sz w:val="20"/>
                <w:szCs w:val="20"/>
              </w:rPr>
              <w:t xml:space="preserve"> tú</w:t>
            </w:r>
            <w:r w:rsidRPr="00596A85">
              <w:rPr>
                <w:rFonts w:ascii="Times New Roman" w:eastAsia="EUAlbertina-Regular-Identity-H" w:hAnsi="Times New Roman" w:hint="default"/>
                <w:sz w:val="20"/>
                <w:szCs w:val="20"/>
              </w:rPr>
              <w:t>to prá</w:t>
            </w:r>
            <w:r w:rsidRPr="00596A85">
              <w:rPr>
                <w:rFonts w:ascii="Times New Roman" w:eastAsia="EUAlbertina-Regular-Identity-H" w:hAnsi="Times New Roman" w:hint="default"/>
                <w:sz w:val="20"/>
                <w:szCs w:val="20"/>
              </w:rPr>
              <w:t>vnickú</w:t>
            </w:r>
            <w:r w:rsidRPr="00596A85">
              <w:rPr>
                <w:rFonts w:ascii="Times New Roman" w:eastAsia="EUAlbertina-Regular-Identity-H" w:hAnsi="Times New Roman" w:hint="default"/>
                <w:sz w:val="20"/>
                <w:szCs w:val="20"/>
              </w:rPr>
              <w:t xml:space="preserve"> osobu, alebo</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w:t>
            </w:r>
            <w:r w:rsidRPr="00596A85">
              <w:rPr>
                <w:rFonts w:ascii="Times New Roman" w:eastAsia="EUAlbertina-Regular-Identity-H" w:hAnsi="Times New Roman" w:hint="default"/>
                <w:sz w:val="20"/>
                <w:szCs w:val="20"/>
              </w:rPr>
              <w:t xml:space="preserve"> prá</w:t>
            </w:r>
            <w:r w:rsidRPr="00596A85">
              <w:rPr>
                <w:rFonts w:ascii="Times New Roman" w:eastAsia="EUAlbertina-Regular-Identity-H" w:hAnsi="Times New Roman" w:hint="default"/>
                <w:sz w:val="20"/>
                <w:szCs w:val="20"/>
              </w:rPr>
              <w:t>vomoci prijí</w:t>
            </w:r>
            <w:r w:rsidRPr="00596A85">
              <w:rPr>
                <w:rFonts w:ascii="Times New Roman" w:eastAsia="EUAlbertina-Regular-Identity-H" w:hAnsi="Times New Roman" w:hint="default"/>
                <w:sz w:val="20"/>
                <w:szCs w:val="20"/>
              </w:rPr>
              <w:t>mať</w:t>
            </w:r>
            <w:r w:rsidRPr="00596A85">
              <w:rPr>
                <w:rFonts w:ascii="Times New Roman" w:eastAsia="EUAlbertina-Regular-Identity-H" w:hAnsi="Times New Roman" w:hint="default"/>
                <w:sz w:val="20"/>
                <w:szCs w:val="20"/>
              </w:rPr>
              <w:t xml:space="preserve"> rozhodnutia v mene tejto prá</w:t>
            </w:r>
            <w:r w:rsidRPr="00596A85">
              <w:rPr>
                <w:rFonts w:ascii="Times New Roman" w:eastAsia="EUAlbertina-Regular-Identity-H" w:hAnsi="Times New Roman" w:hint="default"/>
                <w:sz w:val="20"/>
                <w:szCs w:val="20"/>
              </w:rPr>
              <w:t>vnickej</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osoby, alebo</w:t>
            </w:r>
          </w:p>
          <w:p w:rsidR="0012041A" w:rsidP="00596A85">
            <w:pPr>
              <w:autoSpaceDE w:val="0"/>
              <w:autoSpaceDN w:val="0"/>
              <w:bidi w:val="0"/>
              <w:adjustRightInd w:val="0"/>
              <w:spacing w:after="0" w:line="240" w:lineRule="auto"/>
              <w:rPr>
                <w:rFonts w:ascii="Times New Roman" w:eastAsia="EUAlbertina-Regular-Identity-H" w:hAnsi="Times New Roman"/>
                <w:sz w:val="20"/>
                <w:szCs w:val="20"/>
              </w:rPr>
            </w:pPr>
            <w:r w:rsidRPr="00596A85" w:rsidR="00596A85">
              <w:rPr>
                <w:rFonts w:ascii="Times New Roman" w:eastAsia="EUAlbertina-Regular-Identity-H" w:hAnsi="Times New Roman" w:hint="default"/>
                <w:sz w:val="20"/>
                <w:szCs w:val="20"/>
              </w:rPr>
              <w:t>—</w:t>
            </w:r>
            <w:r w:rsidRPr="00596A85" w:rsidR="00596A85">
              <w:rPr>
                <w:rFonts w:ascii="Times New Roman" w:eastAsia="EUAlbertina-Regular-Identity-H" w:hAnsi="Times New Roman" w:hint="default"/>
                <w:sz w:val="20"/>
                <w:szCs w:val="20"/>
              </w:rPr>
              <w:t xml:space="preserve"> prá</w:t>
            </w:r>
            <w:r w:rsidRPr="00596A85" w:rsidR="00596A85">
              <w:rPr>
                <w:rFonts w:ascii="Times New Roman" w:eastAsia="EUAlbertina-Regular-Identity-H" w:hAnsi="Times New Roman" w:hint="default"/>
                <w:sz w:val="20"/>
                <w:szCs w:val="20"/>
              </w:rPr>
              <w:t>vomoci v</w:t>
            </w:r>
            <w:r w:rsidRPr="00596A85" w:rsidR="00596A85">
              <w:rPr>
                <w:rFonts w:ascii="Times New Roman" w:eastAsia="EUAlbertina-Regular-Identity-H" w:hAnsi="Times New Roman" w:hint="default"/>
                <w:sz w:val="20"/>
                <w:szCs w:val="20"/>
              </w:rPr>
              <w:t>ykoná</w:t>
            </w:r>
            <w:r w:rsidRPr="00596A85" w:rsidR="00596A85">
              <w:rPr>
                <w:rFonts w:ascii="Times New Roman" w:eastAsia="EUAlbertina-Regular-Identity-H" w:hAnsi="Times New Roman" w:hint="default"/>
                <w:sz w:val="20"/>
                <w:szCs w:val="20"/>
              </w:rPr>
              <w:t>vať</w:t>
            </w:r>
            <w:r w:rsidRPr="00596A85" w:rsidR="00596A85">
              <w:rPr>
                <w:rFonts w:ascii="Times New Roman" w:eastAsia="EUAlbertina-Regular-Identity-H" w:hAnsi="Times New Roman" w:hint="default"/>
                <w:sz w:val="20"/>
                <w:szCs w:val="20"/>
              </w:rPr>
              <w:t xml:space="preserve"> kontrolu v rá</w:t>
            </w:r>
            <w:r w:rsidRPr="00596A85" w:rsidR="00596A85">
              <w:rPr>
                <w:rFonts w:ascii="Times New Roman" w:eastAsia="EUAlbertina-Regular-Identity-H" w:hAnsi="Times New Roman" w:hint="default"/>
                <w:sz w:val="20"/>
                <w:szCs w:val="20"/>
              </w:rPr>
              <w:t>mci tejto prá</w:t>
            </w:r>
            <w:r w:rsidRPr="00596A85" w:rsidR="00596A85">
              <w:rPr>
                <w:rFonts w:ascii="Times New Roman" w:eastAsia="EUAlbertina-Regular-Identity-H" w:hAnsi="Times New Roman" w:hint="default"/>
                <w:sz w:val="20"/>
                <w:szCs w:val="20"/>
              </w:rPr>
              <w:t>vnickej</w:t>
            </w:r>
            <w:r w:rsidR="00596A85">
              <w:rPr>
                <w:rFonts w:ascii="Times New Roman" w:eastAsia="EUAlbertina-Regular-Identity-H" w:hAnsi="Times New Roman"/>
                <w:sz w:val="20"/>
                <w:szCs w:val="20"/>
              </w:rPr>
              <w:t xml:space="preserve"> </w:t>
            </w:r>
            <w:r w:rsidRPr="00596A85" w:rsidR="00596A85">
              <w:rPr>
                <w:rFonts w:ascii="Times New Roman" w:eastAsia="EUAlbertina-Regular-Identity-H" w:hAnsi="Times New Roman"/>
                <w:sz w:val="20"/>
                <w:szCs w:val="20"/>
              </w:rPr>
              <w:t>osoby,</w:t>
            </w:r>
            <w:r w:rsidR="00596A85">
              <w:rPr>
                <w:rFonts w:ascii="Times New Roman" w:eastAsia="EUAlbertina-Regular-Identity-H" w:hAnsi="Times New Roman"/>
                <w:sz w:val="20"/>
                <w:szCs w:val="20"/>
              </w:rPr>
              <w:t xml:space="preserve"> </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ako aj za úč</w:t>
            </w:r>
            <w:r w:rsidRPr="00596A85">
              <w:rPr>
                <w:rFonts w:ascii="Times New Roman" w:eastAsia="EUAlbertina-Regular-Identity-H" w:hAnsi="Times New Roman" w:hint="default"/>
                <w:sz w:val="20"/>
                <w:szCs w:val="20"/>
              </w:rPr>
              <w:t>asť</w:t>
            </w:r>
            <w:r w:rsidRPr="00596A85">
              <w:rPr>
                <w:rFonts w:ascii="Times New Roman" w:eastAsia="EUAlbertina-Regular-Identity-H" w:hAnsi="Times New Roman" w:hint="default"/>
                <w:sz w:val="20"/>
                <w:szCs w:val="20"/>
              </w:rPr>
              <w:t xml:space="preserve"> v ú</w:t>
            </w:r>
            <w:r w:rsidRPr="00596A85">
              <w:rPr>
                <w:rFonts w:ascii="Times New Roman" w:eastAsia="EUAlbertina-Regular-Identity-H" w:hAnsi="Times New Roman" w:hint="default"/>
                <w:sz w:val="20"/>
                <w:szCs w:val="20"/>
              </w:rPr>
              <w:t>lohe spolupá</w:t>
            </w:r>
            <w:r w:rsidRPr="00596A85">
              <w:rPr>
                <w:rFonts w:ascii="Times New Roman" w:eastAsia="EUAlbertina-Regular-Identity-H" w:hAnsi="Times New Roman" w:hint="default"/>
                <w:sz w:val="20"/>
                <w:szCs w:val="20"/>
              </w:rPr>
              <w:t>chateľ</w:t>
            </w:r>
            <w:r w:rsidRPr="00596A85">
              <w:rPr>
                <w:rFonts w:ascii="Times New Roman" w:eastAsia="EUAlbertina-Regular-Identity-H" w:hAnsi="Times New Roman" w:hint="default"/>
                <w:sz w:val="20"/>
                <w:szCs w:val="20"/>
              </w:rPr>
              <w:t>a alebo podnecovateľ</w:t>
            </w:r>
            <w:r w:rsidRPr="00596A85">
              <w:rPr>
                <w:rFonts w:ascii="Times New Roman" w:eastAsia="EUAlbertina-Regular-Identity-H" w:hAnsi="Times New Roman" w:hint="default"/>
                <w:sz w:val="20"/>
                <w:szCs w:val="20"/>
              </w:rPr>
              <w:t>a také</w:t>
            </w:r>
            <w:r w:rsidRPr="00596A85">
              <w:rPr>
                <w:rFonts w:ascii="Times New Roman" w:eastAsia="EUAlbertina-Regular-Identity-H" w:hAnsi="Times New Roman" w:hint="default"/>
                <w:sz w:val="20"/>
                <w:szCs w:val="20"/>
              </w:rPr>
              <w:t>hoto</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trestné</w:t>
            </w:r>
            <w:r w:rsidRPr="00596A85">
              <w:rPr>
                <w:rFonts w:ascii="Times New Roman" w:eastAsia="EUAlbertina-Regular-Identity-H" w:hAnsi="Times New Roman" w:hint="default"/>
                <w:sz w:val="20"/>
                <w:szCs w:val="20"/>
              </w:rPr>
              <w:t>ho č</w:t>
            </w:r>
            <w:r w:rsidRPr="00596A85">
              <w:rPr>
                <w:rFonts w:ascii="Times New Roman" w:eastAsia="EUAlbertina-Regular-Identity-H" w:hAnsi="Times New Roman" w:hint="default"/>
                <w:sz w:val="20"/>
                <w:szCs w:val="20"/>
              </w:rPr>
              <w:t>inu.</w:t>
            </w:r>
          </w:p>
          <w:p w:rsidR="00596A85" w:rsidRPr="00596A85" w:rsidP="00596A85">
            <w:pPr>
              <w:autoSpaceDE w:val="0"/>
              <w:autoSpaceDN w:val="0"/>
              <w:bidi w:val="0"/>
              <w:adjustRightInd w:val="0"/>
              <w:spacing w:after="0" w:line="240" w:lineRule="auto"/>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2. Okrem prí</w:t>
            </w:r>
            <w:r w:rsidRPr="00596A85">
              <w:rPr>
                <w:rFonts w:ascii="Times New Roman" w:eastAsia="EUAlbertina-Regular-Identity-H" w:hAnsi="Times New Roman" w:hint="default"/>
                <w:sz w:val="20"/>
                <w:szCs w:val="20"/>
              </w:rPr>
              <w:t>padov uvedený</w:t>
            </w:r>
            <w:r w:rsidRPr="00596A85">
              <w:rPr>
                <w:rFonts w:ascii="Times New Roman" w:eastAsia="EUAlbertina-Regular-Identity-H" w:hAnsi="Times New Roman" w:hint="default"/>
                <w:sz w:val="20"/>
                <w:szCs w:val="20"/>
              </w:rPr>
              <w:t>ch v odseku 1, kaž</w:t>
            </w:r>
            <w:r w:rsidRPr="00596A85">
              <w:rPr>
                <w:rFonts w:ascii="Times New Roman" w:eastAsia="EUAlbertina-Regular-Identity-H" w:hAnsi="Times New Roman" w:hint="default"/>
                <w:sz w:val="20"/>
                <w:szCs w:val="20"/>
              </w:rPr>
              <w:t>dý</w:t>
            </w:r>
            <w:r w:rsidRPr="00596A85">
              <w:rPr>
                <w:rFonts w:ascii="Times New Roman" w:eastAsia="EUAlbertina-Regular-Identity-H" w:hAnsi="Times New Roman" w:hint="default"/>
                <w:sz w:val="20"/>
                <w:szCs w:val="20"/>
              </w:rPr>
              <w:t xml:space="preserve"> č</w:t>
            </w:r>
            <w:r w:rsidRPr="00596A85">
              <w:rPr>
                <w:rFonts w:ascii="Times New Roman" w:eastAsia="EUAlbertina-Regular-Identity-H" w:hAnsi="Times New Roman" w:hint="default"/>
                <w:sz w:val="20"/>
                <w:szCs w:val="20"/>
              </w:rPr>
              <w:t>lenský</w:t>
            </w:r>
            <w:r w:rsidRPr="00596A85">
              <w:rPr>
                <w:rFonts w:ascii="Times New Roman" w:eastAsia="EUAlbertina-Regular-Identity-H" w:hAnsi="Times New Roman" w:hint="default"/>
                <w:sz w:val="20"/>
                <w:szCs w:val="20"/>
              </w:rPr>
              <w:t xml:space="preserve"> š</w:t>
            </w:r>
            <w:r w:rsidRPr="00596A85">
              <w:rPr>
                <w:rFonts w:ascii="Times New Roman" w:eastAsia="EUAlbertina-Regular-Identity-H" w:hAnsi="Times New Roman" w:hint="default"/>
                <w:sz w:val="20"/>
                <w:szCs w:val="20"/>
              </w:rPr>
              <w:t>tá</w:t>
            </w:r>
            <w:r w:rsidRPr="00596A85">
              <w:rPr>
                <w:rFonts w:ascii="Times New Roman" w:eastAsia="EUAlbertina-Regular-Identity-H" w:hAnsi="Times New Roman" w:hint="default"/>
                <w:sz w:val="20"/>
                <w:szCs w:val="20"/>
              </w:rPr>
              <w:t>t</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prí</w:t>
            </w:r>
            <w:r w:rsidRPr="00596A85">
              <w:rPr>
                <w:rFonts w:ascii="Times New Roman" w:eastAsia="EUAlbertina-Regular-Identity-H" w:hAnsi="Times New Roman" w:hint="default"/>
                <w:sz w:val="20"/>
                <w:szCs w:val="20"/>
              </w:rPr>
              <w:t>jme potrebné</w:t>
            </w:r>
            <w:r w:rsidRPr="00596A85">
              <w:rPr>
                <w:rFonts w:ascii="Times New Roman" w:eastAsia="EUAlbertina-Regular-Identity-H" w:hAnsi="Times New Roman" w:hint="default"/>
                <w:sz w:val="20"/>
                <w:szCs w:val="20"/>
              </w:rPr>
              <w:t xml:space="preserve"> opatrenia na zabezpeč</w:t>
            </w:r>
            <w:r w:rsidRPr="00596A85">
              <w:rPr>
                <w:rFonts w:ascii="Times New Roman" w:eastAsia="EUAlbertina-Regular-Identity-H" w:hAnsi="Times New Roman" w:hint="default"/>
                <w:sz w:val="20"/>
                <w:szCs w:val="20"/>
              </w:rPr>
              <w:t>enie toho, aby prá</w:t>
            </w:r>
            <w:r w:rsidRPr="00596A85">
              <w:rPr>
                <w:rFonts w:ascii="Times New Roman" w:eastAsia="EUAlbertina-Regular-Identity-H" w:hAnsi="Times New Roman" w:hint="default"/>
                <w:sz w:val="20"/>
                <w:szCs w:val="20"/>
              </w:rPr>
              <w:t>vnická</w:t>
            </w:r>
            <w:r>
              <w:rPr>
                <w:rFonts w:ascii="Times New Roman" w:eastAsia="EUAlbertina-Regular-Identity-H" w:hAnsi="Times New Roman"/>
                <w:sz w:val="20"/>
                <w:szCs w:val="20"/>
              </w:rPr>
              <w:t xml:space="preserve"> </w:t>
            </w:r>
            <w:r w:rsidRPr="00596A85">
              <w:rPr>
                <w:rFonts w:ascii="Times New Roman" w:eastAsia="EUAlbertina-Regular-Identity-H" w:hAnsi="Times New Roman"/>
                <w:sz w:val="20"/>
                <w:szCs w:val="20"/>
              </w:rPr>
              <w:t xml:space="preserve">osoba niesla </w:t>
            </w:r>
            <w:r>
              <w:rPr>
                <w:rFonts w:ascii="Times New Roman" w:eastAsia="EUAlbertina-Regular-Identity-H" w:hAnsi="Times New Roman"/>
                <w:sz w:val="20"/>
                <w:szCs w:val="20"/>
              </w:rPr>
              <w:t xml:space="preserve"> z</w:t>
            </w:r>
            <w:r w:rsidRPr="00596A85">
              <w:rPr>
                <w:rFonts w:ascii="Times New Roman" w:eastAsia="EUAlbertina-Regular-Identity-H" w:hAnsi="Times New Roman" w:hint="default"/>
                <w:sz w:val="20"/>
                <w:szCs w:val="20"/>
              </w:rPr>
              <w:t>odpovednosť</w:t>
            </w:r>
            <w:r w:rsidRPr="00596A85">
              <w:rPr>
                <w:rFonts w:ascii="Times New Roman" w:eastAsia="EUAlbertina-Regular-Identity-H" w:hAnsi="Times New Roman" w:hint="default"/>
                <w:sz w:val="20"/>
                <w:szCs w:val="20"/>
              </w:rPr>
              <w:t>, ak nedostatoč</w:t>
            </w:r>
            <w:r w:rsidRPr="00596A85">
              <w:rPr>
                <w:rFonts w:ascii="Times New Roman" w:eastAsia="EUAlbertina-Regular-Identity-H" w:hAnsi="Times New Roman" w:hint="default"/>
                <w:sz w:val="20"/>
                <w:szCs w:val="20"/>
              </w:rPr>
              <w:t>ný</w:t>
            </w:r>
            <w:r w:rsidRPr="00596A85">
              <w:rPr>
                <w:rFonts w:ascii="Times New Roman" w:eastAsia="EUAlbertina-Regular-Identity-H" w:hAnsi="Times New Roman" w:hint="default"/>
                <w:sz w:val="20"/>
                <w:szCs w:val="20"/>
              </w:rPr>
              <w:t xml:space="preserve"> dohľ</w:t>
            </w:r>
            <w:r w:rsidRPr="00596A85">
              <w:rPr>
                <w:rFonts w:ascii="Times New Roman" w:eastAsia="EUAlbertina-Regular-Identity-H" w:hAnsi="Times New Roman" w:hint="default"/>
                <w:sz w:val="20"/>
                <w:szCs w:val="20"/>
              </w:rPr>
              <w:t>ad alebo kontrola</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osobou uvedenou v odseku 1 umož</w:t>
            </w:r>
            <w:r w:rsidRPr="00596A85">
              <w:rPr>
                <w:rFonts w:ascii="Times New Roman" w:eastAsia="EUAlbertina-Regular-Identity-H" w:hAnsi="Times New Roman" w:hint="default"/>
                <w:sz w:val="20"/>
                <w:szCs w:val="20"/>
              </w:rPr>
              <w:t>nia spá</w:t>
            </w:r>
            <w:r w:rsidRPr="00596A85">
              <w:rPr>
                <w:rFonts w:ascii="Times New Roman" w:eastAsia="EUAlbertina-Regular-Identity-H" w:hAnsi="Times New Roman" w:hint="default"/>
                <w:sz w:val="20"/>
                <w:szCs w:val="20"/>
              </w:rPr>
              <w:t>chanie trestné</w:t>
            </w:r>
            <w:r w:rsidRPr="00596A85">
              <w:rPr>
                <w:rFonts w:ascii="Times New Roman" w:eastAsia="EUAlbertina-Regular-Identity-H" w:hAnsi="Times New Roman" w:hint="default"/>
                <w:sz w:val="20"/>
                <w:szCs w:val="20"/>
              </w:rPr>
              <w:t>ho</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č</w:t>
            </w:r>
            <w:r w:rsidRPr="00596A85">
              <w:rPr>
                <w:rFonts w:ascii="Times New Roman" w:eastAsia="EUAlbertina-Regular-Identity-H" w:hAnsi="Times New Roman" w:hint="default"/>
                <w:sz w:val="20"/>
                <w:szCs w:val="20"/>
              </w:rPr>
              <w:t>inu uvedené</w:t>
            </w:r>
            <w:r w:rsidRPr="00596A85">
              <w:rPr>
                <w:rFonts w:ascii="Times New Roman" w:eastAsia="EUAlbertina-Regular-Identity-H" w:hAnsi="Times New Roman" w:hint="default"/>
                <w:sz w:val="20"/>
                <w:szCs w:val="20"/>
              </w:rPr>
              <w:t>ho 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nku 2 pí</w:t>
            </w:r>
            <w:r w:rsidRPr="00596A85">
              <w:rPr>
                <w:rFonts w:ascii="Times New Roman" w:eastAsia="EUAlbertina-Regular-Identity-H" w:hAnsi="Times New Roman" w:hint="default"/>
                <w:sz w:val="20"/>
                <w:szCs w:val="20"/>
              </w:rPr>
              <w:t>sm. b), c) a d) a 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nkoch 3 a</w:t>
            </w:r>
            <w:r>
              <w:rPr>
                <w:rFonts w:ascii="Times New Roman" w:eastAsia="EUAlbertina-Regular-Identity-H" w:hAnsi="Times New Roman"/>
                <w:sz w:val="20"/>
                <w:szCs w:val="20"/>
              </w:rPr>
              <w:t> </w:t>
            </w:r>
            <w:r w:rsidRPr="00596A85">
              <w:rPr>
                <w:rFonts w:ascii="Times New Roman" w:eastAsia="EUAlbertina-Regular-Identity-H" w:hAnsi="Times New Roman"/>
                <w:sz w:val="20"/>
                <w:szCs w:val="20"/>
              </w:rPr>
              <w:t>4</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v prospech tejto prá</w:t>
            </w:r>
            <w:r w:rsidRPr="00596A85">
              <w:rPr>
                <w:rFonts w:ascii="Times New Roman" w:eastAsia="EUAlbertina-Regular-Identity-H" w:hAnsi="Times New Roman" w:hint="default"/>
                <w:sz w:val="20"/>
                <w:szCs w:val="20"/>
              </w:rPr>
              <w:t>vnickej osoby osobou spadajú</w:t>
            </w:r>
            <w:r w:rsidRPr="00596A85">
              <w:rPr>
                <w:rFonts w:ascii="Times New Roman" w:eastAsia="EUAlbertina-Regular-Identity-H" w:hAnsi="Times New Roman" w:hint="default"/>
                <w:sz w:val="20"/>
                <w:szCs w:val="20"/>
              </w:rPr>
              <w:t>cou pod jej prá</w:t>
            </w:r>
            <w:r w:rsidRPr="00596A85">
              <w:rPr>
                <w:rFonts w:ascii="Times New Roman" w:eastAsia="EUAlbertina-Regular-Identity-H" w:hAnsi="Times New Roman" w:hint="default"/>
                <w:sz w:val="20"/>
                <w:szCs w:val="20"/>
              </w:rPr>
              <w:t>vomoc.</w:t>
            </w:r>
          </w:p>
          <w:p w:rsidR="00596A85" w:rsidRPr="00596A85" w:rsidP="00596A85">
            <w:pPr>
              <w:autoSpaceDE w:val="0"/>
              <w:autoSpaceDN w:val="0"/>
              <w:bidi w:val="0"/>
              <w:adjustRightInd w:val="0"/>
              <w:spacing w:after="0" w:line="240" w:lineRule="auto"/>
              <w:rPr>
                <w:rFonts w:ascii="Times New Roman" w:eastAsia="EUAlbertina-Regular-Identity-H" w:hAnsi="Times New Roman"/>
                <w:sz w:val="20"/>
                <w:szCs w:val="20"/>
              </w:rPr>
            </w:pPr>
            <w:r w:rsidRPr="00596A85">
              <w:rPr>
                <w:rFonts w:ascii="Times New Roman" w:eastAsia="EUAlbertina-Regular-Identity-H" w:hAnsi="Times New Roman" w:hint="default"/>
                <w:sz w:val="20"/>
                <w:szCs w:val="20"/>
              </w:rPr>
              <w:t>3.</w:t>
            </w:r>
            <w:r w:rsidRPr="00596A85">
              <w:rPr>
                <w:rFonts w:ascii="Times New Roman" w:eastAsia="EUAlbertina-Regular-Identity-H" w:hAnsi="Times New Roman" w:hint="default"/>
                <w:sz w:val="20"/>
                <w:szCs w:val="20"/>
              </w:rPr>
              <w:t xml:space="preserve"> Zodpovednosť</w:t>
            </w:r>
            <w:r w:rsidRPr="00596A85">
              <w:rPr>
                <w:rFonts w:ascii="Times New Roman" w:eastAsia="EUAlbertina-Regular-Identity-H" w:hAnsi="Times New Roman" w:hint="default"/>
                <w:sz w:val="20"/>
                <w:szCs w:val="20"/>
              </w:rPr>
              <w:t xml:space="preserve"> prá</w:t>
            </w:r>
            <w:r w:rsidRPr="00596A85">
              <w:rPr>
                <w:rFonts w:ascii="Times New Roman" w:eastAsia="EUAlbertina-Regular-Identity-H" w:hAnsi="Times New Roman" w:hint="default"/>
                <w:sz w:val="20"/>
                <w:szCs w:val="20"/>
              </w:rPr>
              <w:t>vnickej osoby podľ</w:t>
            </w:r>
            <w:r w:rsidRPr="00596A85">
              <w:rPr>
                <w:rFonts w:ascii="Times New Roman" w:eastAsia="EUAlbertina-Regular-Identity-H" w:hAnsi="Times New Roman" w:hint="default"/>
                <w:sz w:val="20"/>
                <w:szCs w:val="20"/>
              </w:rPr>
              <w:t>a odsekov 1 a 2 nevyluč</w:t>
            </w:r>
            <w:r w:rsidRPr="00596A85">
              <w:rPr>
                <w:rFonts w:ascii="Times New Roman" w:eastAsia="EUAlbertina-Regular-Identity-H" w:hAnsi="Times New Roman" w:hint="default"/>
                <w:sz w:val="20"/>
                <w:szCs w:val="20"/>
              </w:rPr>
              <w:t>uje</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trestné</w:t>
            </w:r>
            <w:r w:rsidRPr="00596A85">
              <w:rPr>
                <w:rFonts w:ascii="Times New Roman" w:eastAsia="EUAlbertina-Regular-Identity-H" w:hAnsi="Times New Roman" w:hint="default"/>
                <w:sz w:val="20"/>
                <w:szCs w:val="20"/>
              </w:rPr>
              <w:t xml:space="preserve"> konanie proti fyzický</w:t>
            </w:r>
            <w:r w:rsidRPr="00596A85">
              <w:rPr>
                <w:rFonts w:ascii="Times New Roman" w:eastAsia="EUAlbertina-Regular-Identity-H" w:hAnsi="Times New Roman" w:hint="default"/>
                <w:sz w:val="20"/>
                <w:szCs w:val="20"/>
              </w:rPr>
              <w:t>m osobá</w:t>
            </w:r>
            <w:r w:rsidRPr="00596A85">
              <w:rPr>
                <w:rFonts w:ascii="Times New Roman" w:eastAsia="EUAlbertina-Regular-Identity-H" w:hAnsi="Times New Roman" w:hint="default"/>
                <w:sz w:val="20"/>
                <w:szCs w:val="20"/>
              </w:rPr>
              <w:t>m, ktoré</w:t>
            </w:r>
            <w:r w:rsidRPr="00596A85">
              <w:rPr>
                <w:rFonts w:ascii="Times New Roman" w:eastAsia="EUAlbertina-Regular-Identity-H" w:hAnsi="Times New Roman" w:hint="default"/>
                <w:sz w:val="20"/>
                <w:szCs w:val="20"/>
              </w:rPr>
              <w:t xml:space="preserve"> sú</w:t>
            </w:r>
            <w:r w:rsidRPr="00596A85">
              <w:rPr>
                <w:rFonts w:ascii="Times New Roman" w:eastAsia="EUAlbertina-Regular-Identity-H" w:hAnsi="Times New Roman" w:hint="default"/>
                <w:sz w:val="20"/>
                <w:szCs w:val="20"/>
              </w:rPr>
              <w:t xml:space="preserve"> pá</w:t>
            </w:r>
            <w:r w:rsidRPr="00596A85">
              <w:rPr>
                <w:rFonts w:ascii="Times New Roman" w:eastAsia="EUAlbertina-Regular-Identity-H" w:hAnsi="Times New Roman" w:hint="default"/>
                <w:sz w:val="20"/>
                <w:szCs w:val="20"/>
              </w:rPr>
              <w:t>chateľ</w:t>
            </w:r>
            <w:r w:rsidRPr="00596A85">
              <w:rPr>
                <w:rFonts w:ascii="Times New Roman" w:eastAsia="EUAlbertina-Regular-Identity-H" w:hAnsi="Times New Roman" w:hint="default"/>
                <w:sz w:val="20"/>
                <w:szCs w:val="20"/>
              </w:rPr>
              <w:t>mi,</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podnecovateľ</w:t>
            </w:r>
            <w:r w:rsidRPr="00596A85">
              <w:rPr>
                <w:rFonts w:ascii="Times New Roman" w:eastAsia="EUAlbertina-Regular-Identity-H" w:hAnsi="Times New Roman" w:hint="default"/>
                <w:sz w:val="20"/>
                <w:szCs w:val="20"/>
              </w:rPr>
              <w:t>mi alebo spolupá</w:t>
            </w:r>
            <w:r w:rsidRPr="00596A85">
              <w:rPr>
                <w:rFonts w:ascii="Times New Roman" w:eastAsia="EUAlbertina-Regular-Identity-H" w:hAnsi="Times New Roman" w:hint="default"/>
                <w:sz w:val="20"/>
                <w:szCs w:val="20"/>
              </w:rPr>
              <w:t>chateľ</w:t>
            </w:r>
            <w:r w:rsidRPr="00596A85">
              <w:rPr>
                <w:rFonts w:ascii="Times New Roman" w:eastAsia="EUAlbertina-Regular-Identity-H" w:hAnsi="Times New Roman" w:hint="default"/>
                <w:sz w:val="20"/>
                <w:szCs w:val="20"/>
              </w:rPr>
              <w:t>mi konania uvedené</w:t>
            </w:r>
            <w:r w:rsidRPr="00596A85">
              <w:rPr>
                <w:rFonts w:ascii="Times New Roman" w:eastAsia="EUAlbertina-Regular-Identity-H" w:hAnsi="Times New Roman" w:hint="default"/>
                <w:sz w:val="20"/>
                <w:szCs w:val="20"/>
              </w:rPr>
              <w:t>ho</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nku 2 pí</w:t>
            </w:r>
            <w:r w:rsidRPr="00596A85">
              <w:rPr>
                <w:rFonts w:ascii="Times New Roman" w:eastAsia="EUAlbertina-Regular-Identity-H" w:hAnsi="Times New Roman" w:hint="default"/>
                <w:sz w:val="20"/>
                <w:szCs w:val="20"/>
              </w:rPr>
              <w:t>sm. b), c) a d) a v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nkoch 3 až</w:t>
            </w:r>
            <w:r w:rsidRPr="00596A85">
              <w:rPr>
                <w:rFonts w:ascii="Times New Roman" w:eastAsia="EUAlbertina-Regular-Identity-H" w:hAnsi="Times New Roman" w:hint="default"/>
                <w:sz w:val="20"/>
                <w:szCs w:val="20"/>
              </w:rPr>
              <w:t xml:space="preserve"> 4.</w:t>
            </w:r>
            <w:r w:rsidR="008A76F2">
              <w:rPr>
                <w:rFonts w:ascii="Times New Roman" w:eastAsia="EUAlbertina-Regular-Identity-H" w:hAnsi="Times New Roman" w:hint="default"/>
                <w:sz w:val="20"/>
                <w:szCs w:val="20"/>
              </w:rPr>
              <w:t>“</w:t>
            </w:r>
          </w:p>
          <w:p w:rsidR="00A46EAE" w:rsidRPr="00EF2B08" w:rsidP="00596A85">
            <w:pPr>
              <w:bidi w:val="0"/>
              <w:spacing w:after="0" w:line="240" w:lineRule="auto"/>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8A76F2">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Čl. I</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02222">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§58</w:t>
            </w: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O:2</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2041A" w:rsidP="0012041A">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A46EAE" w:rsidRPr="007965CA" w:rsidP="0012041A">
            <w:pPr>
              <w:bidi w:val="0"/>
              <w:spacing w:after="0" w:line="240" w:lineRule="auto"/>
              <w:rPr>
                <w:rFonts w:ascii="Times New Roman" w:hAnsi="Times New Roman"/>
                <w:sz w:val="20"/>
                <w:szCs w:val="20"/>
              </w:rPr>
            </w:pPr>
            <w:r w:rsidR="0012041A">
              <w:rPr>
                <w:rFonts w:ascii="Times New Roman" w:hAnsi="Times New Roman"/>
                <w:sz w:val="20"/>
                <w:szCs w:val="20"/>
              </w:rPr>
              <w:t xml:space="preserve">    </w:t>
            </w:r>
            <w:r w:rsidRPr="003453B8" w:rsidR="0012041A">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2041A" w:rsidRPr="003453B8" w:rsidP="0012041A">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„(1) Trest prepadnutia majetku postihuje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sidR="008A76F2">
              <w:rPr>
                <w:rFonts w:ascii="Times New Roman" w:hAnsi="Times New Roman"/>
                <w:sz w:val="20"/>
                <w:szCs w:val="20"/>
              </w:rPr>
              <w:t>„</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sidR="008A76F2">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P="0012041A">
            <w:pPr>
              <w:bidi w:val="0"/>
              <w:spacing w:after="0" w:line="240" w:lineRule="auto"/>
              <w:jc w:val="both"/>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p w:rsidR="00FE5DE6" w:rsidRPr="008B7B73" w:rsidP="0012041A">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Ú</w:t>
            </w:r>
          </w:p>
          <w:p w:rsidR="008A76F2"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 2</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1</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r>
              <w:rPr>
                <w:rFonts w:ascii="Times New Roman" w:hAnsi="Times New Roman"/>
                <w:sz w:val="20"/>
                <w:szCs w:val="20"/>
              </w:rPr>
              <w:t>Č: 2</w:t>
            </w:r>
          </w:p>
          <w:p w:rsidR="008A76F2" w:rsidRPr="007965CA" w:rsidP="008A76F2">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96A85" w:rsidRPr="00596A85" w:rsidP="00596A85">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sidR="008A76F2">
              <w:rPr>
                <w:rFonts w:ascii="Times New Roman" w:eastAsia="EUAlbertina-Italic-Identity-H" w:hAnsi="Times New Roman" w:hint="default"/>
                <w:i/>
                <w:iCs/>
                <w:sz w:val="20"/>
                <w:szCs w:val="20"/>
              </w:rPr>
              <w:t>„</w:t>
            </w:r>
            <w:r w:rsidRPr="00596A85">
              <w:rPr>
                <w:rFonts w:ascii="Times New Roman" w:eastAsia="EUAlbertina-Italic-Identity-H" w:hAnsi="Times New Roman" w:hint="default"/>
                <w:i/>
                <w:iCs/>
                <w:sz w:val="20"/>
                <w:szCs w:val="20"/>
              </w:rPr>
              <w:t>Č</w:t>
            </w:r>
            <w:r w:rsidRPr="00596A85">
              <w:rPr>
                <w:rFonts w:ascii="Times New Roman" w:eastAsia="EUAlbertina-Italic-Identity-H" w:hAnsi="Times New Roman" w:hint="default"/>
                <w:i/>
                <w:iCs/>
                <w:sz w:val="20"/>
                <w:szCs w:val="20"/>
              </w:rPr>
              <w:t>lá</w:t>
            </w:r>
            <w:r w:rsidRPr="00596A85">
              <w:rPr>
                <w:rFonts w:ascii="Times New Roman" w:eastAsia="EUAlbertina-Italic-Identity-H" w:hAnsi="Times New Roman" w:hint="default"/>
                <w:i/>
                <w:iCs/>
                <w:sz w:val="20"/>
                <w:szCs w:val="20"/>
              </w:rPr>
              <w:t>nok 8</w:t>
            </w:r>
          </w:p>
          <w:p w:rsidR="00596A85" w:rsidRPr="00596A85" w:rsidP="00596A85">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008A76F2">
              <w:rPr>
                <w:rFonts w:ascii="Times New Roman" w:eastAsia="EUAlbertina-Bold-Identity-H" w:hAnsi="Times New Roman"/>
                <w:b/>
                <w:bCs/>
                <w:sz w:val="20"/>
                <w:szCs w:val="20"/>
              </w:rPr>
              <w:t>S</w:t>
            </w:r>
            <w:r w:rsidRPr="00596A85">
              <w:rPr>
                <w:rFonts w:ascii="Times New Roman" w:eastAsia="EUAlbertina-Bold-Identity-H" w:hAnsi="Times New Roman" w:hint="default"/>
                <w:b/>
                <w:bCs/>
                <w:sz w:val="20"/>
                <w:szCs w:val="20"/>
              </w:rPr>
              <w:t>ankcie pre prá</w:t>
            </w:r>
            <w:r w:rsidRPr="00596A85">
              <w:rPr>
                <w:rFonts w:ascii="Times New Roman" w:eastAsia="EUAlbertina-Bold-Identity-H" w:hAnsi="Times New Roman" w:hint="default"/>
                <w:b/>
                <w:bCs/>
                <w:sz w:val="20"/>
                <w:szCs w:val="20"/>
              </w:rPr>
              <w:t>vnické</w:t>
            </w:r>
            <w:r w:rsidRPr="00596A85">
              <w:rPr>
                <w:rFonts w:ascii="Times New Roman" w:eastAsia="EUAlbertina-Bold-Identity-H" w:hAnsi="Times New Roman" w:hint="default"/>
                <w:b/>
                <w:bCs/>
                <w:sz w:val="20"/>
                <w:szCs w:val="20"/>
              </w:rPr>
              <w:t xml:space="preserve"> osoby</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1. Kaž</w:t>
            </w:r>
            <w:r w:rsidRPr="00596A85">
              <w:rPr>
                <w:rFonts w:ascii="Times New Roman" w:eastAsia="EUAlbertina-Regular-Identity-H" w:hAnsi="Times New Roman" w:hint="default"/>
                <w:sz w:val="20"/>
                <w:szCs w:val="20"/>
              </w:rPr>
              <w:t>dý</w:t>
            </w:r>
            <w:r w:rsidRPr="00596A85">
              <w:rPr>
                <w:rFonts w:ascii="Times New Roman" w:eastAsia="EUAlbertina-Regular-Identity-H" w:hAnsi="Times New Roman" w:hint="default"/>
                <w:sz w:val="20"/>
                <w:szCs w:val="20"/>
              </w:rPr>
              <w:t xml:space="preserve"> č</w:t>
            </w:r>
            <w:r w:rsidRPr="00596A85">
              <w:rPr>
                <w:rFonts w:ascii="Times New Roman" w:eastAsia="EUAlbertina-Regular-Identity-H" w:hAnsi="Times New Roman" w:hint="default"/>
                <w:sz w:val="20"/>
                <w:szCs w:val="20"/>
              </w:rPr>
              <w:t>lenský</w:t>
            </w:r>
            <w:r w:rsidRPr="00596A85">
              <w:rPr>
                <w:rFonts w:ascii="Times New Roman" w:eastAsia="EUAlbertina-Regular-Identity-H" w:hAnsi="Times New Roman" w:hint="default"/>
                <w:sz w:val="20"/>
                <w:szCs w:val="20"/>
              </w:rPr>
              <w:t xml:space="preserve"> š</w:t>
            </w:r>
            <w:r w:rsidRPr="00596A85">
              <w:rPr>
                <w:rFonts w:ascii="Times New Roman" w:eastAsia="EUAlbertina-Regular-Identity-H" w:hAnsi="Times New Roman" w:hint="default"/>
                <w:sz w:val="20"/>
                <w:szCs w:val="20"/>
              </w:rPr>
              <w:t>tá</w:t>
            </w:r>
            <w:r w:rsidRPr="00596A85">
              <w:rPr>
                <w:rFonts w:ascii="Times New Roman" w:eastAsia="EUAlbertina-Regular-Identity-H" w:hAnsi="Times New Roman" w:hint="default"/>
                <w:sz w:val="20"/>
                <w:szCs w:val="20"/>
              </w:rPr>
              <w:t>t prijme potrebné</w:t>
            </w:r>
            <w:r w:rsidRPr="00596A85">
              <w:rPr>
                <w:rFonts w:ascii="Times New Roman" w:eastAsia="EUAlbertina-Regular-Identity-H" w:hAnsi="Times New Roman" w:hint="default"/>
                <w:sz w:val="20"/>
                <w:szCs w:val="20"/>
              </w:rPr>
              <w:t xml:space="preserve"> opatrenia na zabezpeč</w:t>
            </w:r>
            <w:r w:rsidRPr="00596A8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toho, aby prá</w:t>
            </w:r>
            <w:r w:rsidRPr="00596A85">
              <w:rPr>
                <w:rFonts w:ascii="Times New Roman" w:eastAsia="EUAlbertina-Regular-Identity-H" w:hAnsi="Times New Roman" w:hint="default"/>
                <w:sz w:val="20"/>
                <w:szCs w:val="20"/>
              </w:rPr>
              <w:t>vnická</w:t>
            </w:r>
            <w:r w:rsidRPr="00596A85">
              <w:rPr>
                <w:rFonts w:ascii="Times New Roman" w:eastAsia="EUAlbertina-Regular-Identity-H" w:hAnsi="Times New Roman" w:hint="default"/>
                <w:sz w:val="20"/>
                <w:szCs w:val="20"/>
              </w:rPr>
              <w:t xml:space="preserve"> osoba zodpovedná</w:t>
            </w:r>
            <w:r w:rsidRPr="00596A85">
              <w:rPr>
                <w:rFonts w:ascii="Times New Roman" w:eastAsia="EUAlbertina-Regular-Identity-H" w:hAnsi="Times New Roman" w:hint="default"/>
                <w:sz w:val="20"/>
                <w:szCs w:val="20"/>
              </w:rPr>
              <w:t xml:space="preserve"> podľ</w:t>
            </w:r>
            <w:r w:rsidRPr="00596A85">
              <w:rPr>
                <w:rFonts w:ascii="Times New Roman" w:eastAsia="EUAlbertina-Regular-Identity-H" w:hAnsi="Times New Roman" w:hint="default"/>
                <w:sz w:val="20"/>
                <w:szCs w:val="20"/>
              </w:rPr>
              <w:t>a č</w:t>
            </w:r>
            <w:r w:rsidRPr="00596A85">
              <w:rPr>
                <w:rFonts w:ascii="Times New Roman" w:eastAsia="EUAlbertina-Regular-Identity-H" w:hAnsi="Times New Roman" w:hint="default"/>
                <w:sz w:val="20"/>
                <w:szCs w:val="20"/>
              </w:rPr>
              <w:t>lá</w:t>
            </w:r>
            <w:r w:rsidRPr="00596A85">
              <w:rPr>
                <w:rFonts w:ascii="Times New Roman" w:eastAsia="EUAlbertina-Regular-Identity-H" w:hAnsi="Times New Roman" w:hint="default"/>
                <w:sz w:val="20"/>
                <w:szCs w:val="20"/>
              </w:rPr>
              <w:t>nku 7 ods. 1</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bola potrestaná</w:t>
            </w:r>
            <w:r w:rsidRPr="00596A85">
              <w:rPr>
                <w:rFonts w:ascii="Times New Roman" w:eastAsia="EUAlbertina-Regular-Identity-H" w:hAnsi="Times New Roman" w:hint="default"/>
                <w:sz w:val="20"/>
                <w:szCs w:val="20"/>
              </w:rPr>
              <w:t xml:space="preserve"> úč</w:t>
            </w:r>
            <w:r w:rsidRPr="00596A85">
              <w:rPr>
                <w:rFonts w:ascii="Times New Roman" w:eastAsia="EUAlbertina-Regular-Identity-H" w:hAnsi="Times New Roman" w:hint="default"/>
                <w:sz w:val="20"/>
                <w:szCs w:val="20"/>
              </w:rPr>
              <w:t>inný</w:t>
            </w:r>
            <w:r w:rsidRPr="00596A85">
              <w:rPr>
                <w:rFonts w:ascii="Times New Roman" w:eastAsia="EUAlbertina-Regular-Identity-H" w:hAnsi="Times New Roman" w:hint="default"/>
                <w:sz w:val="20"/>
                <w:szCs w:val="20"/>
              </w:rPr>
              <w:t>mi, primeraný</w:t>
            </w:r>
            <w:r w:rsidRPr="00596A85">
              <w:rPr>
                <w:rFonts w:ascii="Times New Roman" w:eastAsia="EUAlbertina-Regular-Identity-H" w:hAnsi="Times New Roman" w:hint="default"/>
                <w:sz w:val="20"/>
                <w:szCs w:val="20"/>
              </w:rPr>
              <w:t>mi a odrá</w:t>
            </w:r>
            <w:r w:rsidRPr="00596A85">
              <w:rPr>
                <w:rFonts w:ascii="Times New Roman" w:eastAsia="EUAlbertina-Regular-Identity-H" w:hAnsi="Times New Roman" w:hint="default"/>
                <w:sz w:val="20"/>
                <w:szCs w:val="20"/>
              </w:rPr>
              <w:t>dzajú</w:t>
            </w:r>
            <w:r w:rsidRPr="00596A85">
              <w:rPr>
                <w:rFonts w:ascii="Times New Roman" w:eastAsia="EUAlbertina-Regular-Identity-H" w:hAnsi="Times New Roman" w:hint="default"/>
                <w:sz w:val="20"/>
                <w:szCs w:val="20"/>
              </w:rPr>
              <w:t>cimi sankciami,</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ktoré</w:t>
            </w:r>
            <w:r w:rsidRPr="00596A85">
              <w:rPr>
                <w:rFonts w:ascii="Times New Roman" w:eastAsia="EUAlbertina-Regular-Identity-H" w:hAnsi="Times New Roman" w:hint="default"/>
                <w:sz w:val="20"/>
                <w:szCs w:val="20"/>
              </w:rPr>
              <w:t xml:space="preserve"> zahŕň</w:t>
            </w:r>
            <w:r w:rsidRPr="00596A85">
              <w:rPr>
                <w:rFonts w:ascii="Times New Roman" w:eastAsia="EUAlbertina-Regular-Identity-H" w:hAnsi="Times New Roman" w:hint="default"/>
                <w:sz w:val="20"/>
                <w:szCs w:val="20"/>
              </w:rPr>
              <w:t>ajú</w:t>
            </w:r>
            <w:r w:rsidRPr="00596A85">
              <w:rPr>
                <w:rFonts w:ascii="Times New Roman" w:eastAsia="EUAlbertina-Regular-Identity-H" w:hAnsi="Times New Roman" w:hint="default"/>
                <w:sz w:val="20"/>
                <w:szCs w:val="20"/>
              </w:rPr>
              <w:t xml:space="preserve"> trestnoprá</w:t>
            </w:r>
            <w:r w:rsidRPr="00596A85">
              <w:rPr>
                <w:rFonts w:ascii="Times New Roman" w:eastAsia="EUAlbertina-Regular-Identity-H" w:hAnsi="Times New Roman" w:hint="default"/>
                <w:sz w:val="20"/>
                <w:szCs w:val="20"/>
              </w:rPr>
              <w:t>vne alebo iné</w:t>
            </w:r>
            <w:r w:rsidRPr="00596A85">
              <w:rPr>
                <w:rFonts w:ascii="Times New Roman" w:eastAsia="EUAlbertina-Regular-Identity-H" w:hAnsi="Times New Roman" w:hint="default"/>
                <w:sz w:val="20"/>
                <w:szCs w:val="20"/>
              </w:rPr>
              <w:t xml:space="preserve"> ako trestnoprá</w:t>
            </w:r>
            <w:r w:rsidRPr="00596A85">
              <w:rPr>
                <w:rFonts w:ascii="Times New Roman" w:eastAsia="EUAlbertina-Regular-Identity-H" w:hAnsi="Times New Roman" w:hint="default"/>
                <w:sz w:val="20"/>
                <w:szCs w:val="20"/>
              </w:rPr>
              <w:t>vne</w:t>
            </w:r>
            <w:r>
              <w:rPr>
                <w:rFonts w:ascii="Times New Roman" w:eastAsia="EUAlbertina-Regular-Identity-H" w:hAnsi="Times New Roman"/>
                <w:sz w:val="20"/>
                <w:szCs w:val="20"/>
              </w:rPr>
              <w:t xml:space="preserve"> </w:t>
            </w:r>
            <w:r w:rsidRPr="00596A85">
              <w:rPr>
                <w:rFonts w:ascii="Times New Roman" w:eastAsia="EUAlbertina-Regular-Identity-H" w:hAnsi="Times New Roman" w:hint="default"/>
                <w:sz w:val="20"/>
                <w:szCs w:val="20"/>
              </w:rPr>
              <w:t>pokuty a okrem iný</w:t>
            </w:r>
            <w:r w:rsidRPr="00596A85">
              <w:rPr>
                <w:rFonts w:ascii="Times New Roman" w:eastAsia="EUAlbertina-Regular-Identity-H" w:hAnsi="Times New Roman" w:hint="default"/>
                <w:sz w:val="20"/>
                <w:szCs w:val="20"/>
              </w:rPr>
              <w:t>ch sankcií</w:t>
            </w:r>
            <w:r w:rsidRPr="00596A85">
              <w:rPr>
                <w:rFonts w:ascii="Times New Roman" w:eastAsia="EUAlbertina-Regular-Identity-H" w:hAnsi="Times New Roman" w:hint="default"/>
                <w:sz w:val="20"/>
                <w:szCs w:val="20"/>
              </w:rPr>
              <w:t xml:space="preserve"> môž</w:t>
            </w:r>
            <w:r w:rsidRPr="00596A85">
              <w:rPr>
                <w:rFonts w:ascii="Times New Roman" w:eastAsia="EUAlbertina-Regular-Identity-H" w:hAnsi="Times New Roman" w:hint="default"/>
                <w:sz w:val="20"/>
                <w:szCs w:val="20"/>
              </w:rPr>
              <w:t>u zahŕň</w:t>
            </w:r>
            <w:r w:rsidRPr="00596A85">
              <w:rPr>
                <w:rFonts w:ascii="Times New Roman" w:eastAsia="EUAlbertina-Regular-Identity-H" w:hAnsi="Times New Roman" w:hint="default"/>
                <w:sz w:val="20"/>
                <w:szCs w:val="20"/>
              </w:rPr>
              <w:t>ať</w:t>
            </w:r>
            <w:r w:rsidRPr="00596A85">
              <w:rPr>
                <w:rFonts w:ascii="Times New Roman" w:eastAsia="EUAlbertina-Regular-Identity-H" w:hAnsi="Times New Roman" w:hint="default"/>
                <w:sz w:val="20"/>
                <w:szCs w:val="20"/>
              </w:rPr>
              <w:t xml:space="preserve"> naprí</w:t>
            </w:r>
            <w:r w:rsidRPr="00596A85">
              <w:rPr>
                <w:rFonts w:ascii="Times New Roman" w:eastAsia="EUAlbertina-Regular-Identity-H" w:hAnsi="Times New Roman" w:hint="default"/>
                <w:sz w:val="20"/>
                <w:szCs w:val="20"/>
              </w:rPr>
              <w:t>k</w:t>
            </w:r>
            <w:r w:rsidRPr="00596A85">
              <w:rPr>
                <w:rFonts w:ascii="Times New Roman" w:eastAsia="EUAlbertina-Regular-Identity-H" w:hAnsi="Times New Roman" w:hint="default"/>
                <w:sz w:val="20"/>
                <w:szCs w:val="20"/>
              </w:rPr>
              <w:t>lad:</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sz w:val="20"/>
                <w:szCs w:val="20"/>
              </w:rPr>
            </w:pPr>
            <w:r w:rsidRPr="00596A85">
              <w:rPr>
                <w:rFonts w:ascii="Times New Roman" w:eastAsia="EUAlbertina-Regular-Identity-H" w:hAnsi="Times New Roman" w:hint="default"/>
                <w:sz w:val="20"/>
                <w:szCs w:val="20"/>
              </w:rPr>
              <w:t>a) zamietnutie ná</w:t>
            </w:r>
            <w:r w:rsidRPr="00596A85">
              <w:rPr>
                <w:rFonts w:ascii="Times New Roman" w:eastAsia="EUAlbertina-Regular-Identity-H" w:hAnsi="Times New Roman" w:hint="default"/>
                <w:sz w:val="20"/>
                <w:szCs w:val="20"/>
              </w:rPr>
              <w:t>roku na prí</w:t>
            </w:r>
            <w:r w:rsidRPr="00596A85">
              <w:rPr>
                <w:rFonts w:ascii="Times New Roman" w:eastAsia="EUAlbertina-Regular-Identity-H" w:hAnsi="Times New Roman" w:hint="default"/>
                <w:sz w:val="20"/>
                <w:szCs w:val="20"/>
              </w:rPr>
              <w:t>spevky alebo pomoc z</w:t>
            </w:r>
            <w:r>
              <w:rPr>
                <w:rFonts w:ascii="Times New Roman" w:eastAsia="EUAlbertina-Regular-Identity-H" w:hAnsi="Times New Roman"/>
                <w:sz w:val="20"/>
                <w:szCs w:val="20"/>
              </w:rPr>
              <w:t> </w:t>
            </w:r>
            <w:r w:rsidRPr="00596A85">
              <w:rPr>
                <w:rFonts w:ascii="Times New Roman" w:eastAsia="EUAlbertina-Regular-Identity-H" w:hAnsi="Times New Roman" w:hint="default"/>
                <w:sz w:val="20"/>
                <w:szCs w:val="20"/>
              </w:rPr>
              <w:t>verejný</w:t>
            </w:r>
            <w:r w:rsidRPr="00596A85">
              <w:rPr>
                <w:rFonts w:ascii="Times New Roman" w:eastAsia="EUAlbertina-Regular-Identity-H" w:hAnsi="Times New Roman" w:hint="default"/>
                <w:sz w:val="20"/>
                <w:szCs w:val="20"/>
              </w:rPr>
              <w:t>ch</w:t>
            </w:r>
            <w:r>
              <w:rPr>
                <w:rFonts w:ascii="Times New Roman" w:eastAsia="EUAlbertina-Regular-Identity-H" w:hAnsi="Times New Roman"/>
                <w:sz w:val="20"/>
                <w:szCs w:val="20"/>
              </w:rPr>
              <w:t xml:space="preserve"> </w:t>
            </w:r>
            <w:r w:rsidRPr="00596A85">
              <w:rPr>
                <w:rFonts w:ascii="Times New Roman" w:eastAsia="EUAlbertina-Regular-Identity-H" w:hAnsi="Times New Roman"/>
                <w:sz w:val="20"/>
                <w:szCs w:val="20"/>
              </w:rPr>
              <w:t>zdrojov;</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b) doč</w:t>
            </w:r>
            <w:r w:rsidRPr="00596A85">
              <w:rPr>
                <w:rFonts w:ascii="Times New Roman" w:eastAsia="EUAlbertina-Regular-Identity-H" w:hAnsi="Times New Roman" w:hint="default"/>
                <w:sz w:val="20"/>
                <w:szCs w:val="20"/>
              </w:rPr>
              <w:t>asný</w:t>
            </w:r>
            <w:r w:rsidRPr="00596A85">
              <w:rPr>
                <w:rFonts w:ascii="Times New Roman" w:eastAsia="EUAlbertina-Regular-Identity-H" w:hAnsi="Times New Roman" w:hint="default"/>
                <w:sz w:val="20"/>
                <w:szCs w:val="20"/>
              </w:rPr>
              <w:t xml:space="preserve"> alebo trvalý</w:t>
            </w:r>
            <w:r w:rsidRPr="00596A85">
              <w:rPr>
                <w:rFonts w:ascii="Times New Roman" w:eastAsia="EUAlbertina-Regular-Identity-H" w:hAnsi="Times New Roman" w:hint="default"/>
                <w:sz w:val="20"/>
                <w:szCs w:val="20"/>
              </w:rPr>
              <w:t xml:space="preserve"> zá</w:t>
            </w:r>
            <w:r w:rsidRPr="00596A85">
              <w:rPr>
                <w:rFonts w:ascii="Times New Roman" w:eastAsia="EUAlbertina-Regular-Identity-H" w:hAnsi="Times New Roman" w:hint="default"/>
                <w:sz w:val="20"/>
                <w:szCs w:val="20"/>
              </w:rPr>
              <w:t>kaz vykoná</w:t>
            </w:r>
            <w:r w:rsidRPr="00596A85">
              <w:rPr>
                <w:rFonts w:ascii="Times New Roman" w:eastAsia="EUAlbertina-Regular-Identity-H" w:hAnsi="Times New Roman" w:hint="default"/>
                <w:sz w:val="20"/>
                <w:szCs w:val="20"/>
              </w:rPr>
              <w:t>vania obchodný</w:t>
            </w:r>
            <w:r w:rsidRPr="00596A85">
              <w:rPr>
                <w:rFonts w:ascii="Times New Roman" w:eastAsia="EUAlbertina-Regular-Identity-H" w:hAnsi="Times New Roman" w:hint="default"/>
                <w:sz w:val="20"/>
                <w:szCs w:val="20"/>
              </w:rPr>
              <w:t>ch č</w:t>
            </w:r>
            <w:r w:rsidRPr="00596A85">
              <w:rPr>
                <w:rFonts w:ascii="Times New Roman" w:eastAsia="EUAlbertina-Regular-Identity-H" w:hAnsi="Times New Roman" w:hint="default"/>
                <w:sz w:val="20"/>
                <w:szCs w:val="20"/>
              </w:rPr>
              <w:t>inností</w:t>
            </w:r>
            <w:r w:rsidRPr="00596A85">
              <w:rPr>
                <w:rFonts w:ascii="Times New Roman" w:eastAsia="EUAlbertina-Regular-Identity-H" w:hAnsi="Times New Roman" w:hint="default"/>
                <w:sz w:val="20"/>
                <w:szCs w:val="20"/>
              </w:rPr>
              <w:t>;</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c) ulož</w:t>
            </w:r>
            <w:r w:rsidRPr="00596A85">
              <w:rPr>
                <w:rFonts w:ascii="Times New Roman" w:eastAsia="EUAlbertina-Regular-Identity-H" w:hAnsi="Times New Roman" w:hint="default"/>
                <w:sz w:val="20"/>
                <w:szCs w:val="20"/>
              </w:rPr>
              <w:t>enie sú</w:t>
            </w:r>
            <w:r w:rsidRPr="00596A85">
              <w:rPr>
                <w:rFonts w:ascii="Times New Roman" w:eastAsia="EUAlbertina-Regular-Identity-H" w:hAnsi="Times New Roman" w:hint="default"/>
                <w:sz w:val="20"/>
                <w:szCs w:val="20"/>
              </w:rPr>
              <w:t>dneho dohľ</w:t>
            </w:r>
            <w:r w:rsidRPr="00596A85">
              <w:rPr>
                <w:rFonts w:ascii="Times New Roman" w:eastAsia="EUAlbertina-Regular-Identity-H" w:hAnsi="Times New Roman" w:hint="default"/>
                <w:sz w:val="20"/>
                <w:szCs w:val="20"/>
              </w:rPr>
              <w:t>adu;</w:t>
            </w:r>
          </w:p>
          <w:p w:rsidR="00596A85" w:rsidRPr="00596A85" w:rsidP="00596A8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596A85">
              <w:rPr>
                <w:rFonts w:ascii="Times New Roman" w:eastAsia="EUAlbertina-Regular-Identity-H" w:hAnsi="Times New Roman" w:hint="default"/>
                <w:sz w:val="20"/>
                <w:szCs w:val="20"/>
              </w:rPr>
              <w:t>d) sú</w:t>
            </w:r>
            <w:r w:rsidRPr="00596A85">
              <w:rPr>
                <w:rFonts w:ascii="Times New Roman" w:eastAsia="EUAlbertina-Regular-Identity-H" w:hAnsi="Times New Roman" w:hint="default"/>
                <w:sz w:val="20"/>
                <w:szCs w:val="20"/>
              </w:rPr>
              <w:t>dny prí</w:t>
            </w:r>
            <w:r w:rsidRPr="00596A85">
              <w:rPr>
                <w:rFonts w:ascii="Times New Roman" w:eastAsia="EUAlbertina-Regular-Identity-H" w:hAnsi="Times New Roman" w:hint="default"/>
                <w:sz w:val="20"/>
                <w:szCs w:val="20"/>
              </w:rPr>
              <w:t>kaz na likvidá</w:t>
            </w:r>
            <w:r w:rsidRPr="00596A85">
              <w:rPr>
                <w:rFonts w:ascii="Times New Roman" w:eastAsia="EUAlbertina-Regular-Identity-H" w:hAnsi="Times New Roman" w:hint="default"/>
                <w:sz w:val="20"/>
                <w:szCs w:val="20"/>
              </w:rPr>
              <w:t>ciu spoloč</w:t>
            </w:r>
            <w:r w:rsidRPr="00596A85">
              <w:rPr>
                <w:rFonts w:ascii="Times New Roman" w:eastAsia="EUAlbertina-Regular-Identity-H" w:hAnsi="Times New Roman" w:hint="default"/>
                <w:sz w:val="20"/>
                <w:szCs w:val="20"/>
              </w:rPr>
              <w:t>nosti.</w:t>
            </w:r>
          </w:p>
          <w:p w:rsidR="00A46EAE" w:rsidRPr="005C0607" w:rsidP="00596A85">
            <w:pPr>
              <w:autoSpaceDE w:val="0"/>
              <w:autoSpaceDN w:val="0"/>
              <w:bidi w:val="0"/>
              <w:adjustRightInd w:val="0"/>
              <w:spacing w:after="0" w:line="240" w:lineRule="auto"/>
              <w:jc w:val="both"/>
              <w:rPr>
                <w:rFonts w:ascii="Times New Roman" w:hAnsi="Times New Roman"/>
                <w:sz w:val="20"/>
                <w:szCs w:val="20"/>
              </w:rPr>
            </w:pPr>
            <w:r w:rsidRPr="00596A85" w:rsidR="00596A85">
              <w:rPr>
                <w:rFonts w:ascii="Times New Roman" w:eastAsia="EUAlbertina-Regular-Identity-H" w:hAnsi="Times New Roman" w:hint="default"/>
                <w:sz w:val="20"/>
                <w:szCs w:val="20"/>
              </w:rPr>
              <w:t>2. Kaž</w:t>
            </w:r>
            <w:r w:rsidRPr="00596A85" w:rsidR="00596A85">
              <w:rPr>
                <w:rFonts w:ascii="Times New Roman" w:eastAsia="EUAlbertina-Regular-Identity-H" w:hAnsi="Times New Roman" w:hint="default"/>
                <w:sz w:val="20"/>
                <w:szCs w:val="20"/>
              </w:rPr>
              <w:t>dý</w:t>
            </w:r>
            <w:r w:rsidRPr="00596A85" w:rsidR="00596A85">
              <w:rPr>
                <w:rFonts w:ascii="Times New Roman" w:eastAsia="EUAlbertina-Regular-Identity-H" w:hAnsi="Times New Roman" w:hint="default"/>
                <w:sz w:val="20"/>
                <w:szCs w:val="20"/>
              </w:rPr>
              <w:t xml:space="preserve"> č</w:t>
            </w:r>
            <w:r w:rsidRPr="00596A85" w:rsidR="00596A85">
              <w:rPr>
                <w:rFonts w:ascii="Times New Roman" w:eastAsia="EUAlbertina-Regular-Identity-H" w:hAnsi="Times New Roman" w:hint="default"/>
                <w:sz w:val="20"/>
                <w:szCs w:val="20"/>
              </w:rPr>
              <w:t>lenský</w:t>
            </w:r>
            <w:r w:rsidRPr="00596A85" w:rsidR="00596A85">
              <w:rPr>
                <w:rFonts w:ascii="Times New Roman" w:eastAsia="EUAlbertina-Regular-Identity-H" w:hAnsi="Times New Roman" w:hint="default"/>
                <w:sz w:val="20"/>
                <w:szCs w:val="20"/>
              </w:rPr>
              <w:t xml:space="preserve"> š</w:t>
            </w:r>
            <w:r w:rsidRPr="00596A85" w:rsidR="00596A85">
              <w:rPr>
                <w:rFonts w:ascii="Times New Roman" w:eastAsia="EUAlbertina-Regular-Identity-H" w:hAnsi="Times New Roman" w:hint="default"/>
                <w:sz w:val="20"/>
                <w:szCs w:val="20"/>
              </w:rPr>
              <w:t>tá</w:t>
            </w:r>
            <w:r w:rsidRPr="00596A85" w:rsidR="00596A85">
              <w:rPr>
                <w:rFonts w:ascii="Times New Roman" w:eastAsia="EUAlbertina-Regular-Identity-H" w:hAnsi="Times New Roman" w:hint="default"/>
                <w:sz w:val="20"/>
                <w:szCs w:val="20"/>
              </w:rPr>
              <w:t>t prijme potrebné</w:t>
            </w:r>
            <w:r w:rsidRPr="00596A85" w:rsidR="00596A85">
              <w:rPr>
                <w:rFonts w:ascii="Times New Roman" w:eastAsia="EUAlbertina-Regular-Identity-H" w:hAnsi="Times New Roman" w:hint="default"/>
                <w:sz w:val="20"/>
                <w:szCs w:val="20"/>
              </w:rPr>
              <w:t xml:space="preserve"> opatrenia </w:t>
            </w:r>
            <w:r w:rsidRPr="00596A85" w:rsidR="00596A85">
              <w:rPr>
                <w:rFonts w:ascii="Times New Roman" w:eastAsia="EUAlbertina-Regular-Identity-H" w:hAnsi="Times New Roman" w:hint="default"/>
                <w:sz w:val="20"/>
                <w:szCs w:val="20"/>
              </w:rPr>
              <w:t>na zabezpeč</w:t>
            </w:r>
            <w:r w:rsidRPr="00596A85" w:rsidR="00596A85">
              <w:rPr>
                <w:rFonts w:ascii="Times New Roman" w:eastAsia="EUAlbertina-Regular-Identity-H" w:hAnsi="Times New Roman" w:hint="default"/>
                <w:sz w:val="20"/>
                <w:szCs w:val="20"/>
              </w:rPr>
              <w:t>enie</w:t>
            </w:r>
            <w:r w:rsidR="00596A85">
              <w:rPr>
                <w:rFonts w:ascii="Times New Roman" w:eastAsia="EUAlbertina-Regular-Identity-H" w:hAnsi="Times New Roman"/>
                <w:sz w:val="20"/>
                <w:szCs w:val="20"/>
              </w:rPr>
              <w:t xml:space="preserve"> </w:t>
            </w:r>
            <w:r w:rsidRPr="00596A85" w:rsidR="00596A85">
              <w:rPr>
                <w:rFonts w:ascii="Times New Roman" w:eastAsia="EUAlbertina-Regular-Identity-H" w:hAnsi="Times New Roman" w:hint="default"/>
                <w:sz w:val="20"/>
                <w:szCs w:val="20"/>
              </w:rPr>
              <w:t>toho, aby prá</w:t>
            </w:r>
            <w:r w:rsidRPr="00596A85" w:rsidR="00596A85">
              <w:rPr>
                <w:rFonts w:ascii="Times New Roman" w:eastAsia="EUAlbertina-Regular-Identity-H" w:hAnsi="Times New Roman" w:hint="default"/>
                <w:sz w:val="20"/>
                <w:szCs w:val="20"/>
              </w:rPr>
              <w:t>vnická</w:t>
            </w:r>
            <w:r w:rsidRPr="00596A85" w:rsidR="00596A85">
              <w:rPr>
                <w:rFonts w:ascii="Times New Roman" w:eastAsia="EUAlbertina-Regular-Identity-H" w:hAnsi="Times New Roman" w:hint="default"/>
                <w:sz w:val="20"/>
                <w:szCs w:val="20"/>
              </w:rPr>
              <w:t xml:space="preserve"> osoba zodpovedná</w:t>
            </w:r>
            <w:r w:rsidRPr="00596A85" w:rsidR="00596A85">
              <w:rPr>
                <w:rFonts w:ascii="Times New Roman" w:eastAsia="EUAlbertina-Regular-Identity-H" w:hAnsi="Times New Roman" w:hint="default"/>
                <w:sz w:val="20"/>
                <w:szCs w:val="20"/>
              </w:rPr>
              <w:t xml:space="preserve"> podľ</w:t>
            </w:r>
            <w:r w:rsidRPr="00596A85" w:rsidR="00596A85">
              <w:rPr>
                <w:rFonts w:ascii="Times New Roman" w:eastAsia="EUAlbertina-Regular-Identity-H" w:hAnsi="Times New Roman" w:hint="default"/>
                <w:sz w:val="20"/>
                <w:szCs w:val="20"/>
              </w:rPr>
              <w:t>a č</w:t>
            </w:r>
            <w:r w:rsidRPr="00596A85" w:rsidR="00596A85">
              <w:rPr>
                <w:rFonts w:ascii="Times New Roman" w:eastAsia="EUAlbertina-Regular-Identity-H" w:hAnsi="Times New Roman" w:hint="default"/>
                <w:sz w:val="20"/>
                <w:szCs w:val="20"/>
              </w:rPr>
              <w:t>lá</w:t>
            </w:r>
            <w:r w:rsidRPr="00596A85" w:rsidR="00596A85">
              <w:rPr>
                <w:rFonts w:ascii="Times New Roman" w:eastAsia="EUAlbertina-Regular-Identity-H" w:hAnsi="Times New Roman" w:hint="default"/>
                <w:sz w:val="20"/>
                <w:szCs w:val="20"/>
              </w:rPr>
              <w:t>nku 7 ods. 2</w:t>
            </w:r>
            <w:r w:rsidR="00596A85">
              <w:rPr>
                <w:rFonts w:ascii="Times New Roman" w:eastAsia="EUAlbertina-Regular-Identity-H" w:hAnsi="Times New Roman"/>
                <w:sz w:val="20"/>
                <w:szCs w:val="20"/>
              </w:rPr>
              <w:t xml:space="preserve"> </w:t>
            </w:r>
            <w:r w:rsidRPr="00596A85" w:rsidR="00596A85">
              <w:rPr>
                <w:rFonts w:ascii="Times New Roman" w:eastAsia="EUAlbertina-Regular-Identity-H" w:hAnsi="Times New Roman" w:hint="default"/>
                <w:sz w:val="20"/>
                <w:szCs w:val="20"/>
              </w:rPr>
              <w:t>bola potrestaná</w:t>
            </w:r>
            <w:r w:rsidRPr="00596A85" w:rsidR="00596A85">
              <w:rPr>
                <w:rFonts w:ascii="Times New Roman" w:eastAsia="EUAlbertina-Regular-Identity-H" w:hAnsi="Times New Roman" w:hint="default"/>
                <w:sz w:val="20"/>
                <w:szCs w:val="20"/>
              </w:rPr>
              <w:t xml:space="preserve"> úč</w:t>
            </w:r>
            <w:r w:rsidRPr="00596A85" w:rsidR="00596A85">
              <w:rPr>
                <w:rFonts w:ascii="Times New Roman" w:eastAsia="EUAlbertina-Regular-Identity-H" w:hAnsi="Times New Roman" w:hint="default"/>
                <w:sz w:val="20"/>
                <w:szCs w:val="20"/>
              </w:rPr>
              <w:t>innou, primeranou a odrá</w:t>
            </w:r>
            <w:r w:rsidRPr="00596A85" w:rsidR="00596A85">
              <w:rPr>
                <w:rFonts w:ascii="Times New Roman" w:eastAsia="EUAlbertina-Regular-Identity-H" w:hAnsi="Times New Roman" w:hint="default"/>
                <w:sz w:val="20"/>
                <w:szCs w:val="20"/>
              </w:rPr>
              <w:t>dzajú</w:t>
            </w:r>
            <w:r w:rsidRPr="00596A85" w:rsidR="00596A85">
              <w:rPr>
                <w:rFonts w:ascii="Times New Roman" w:eastAsia="EUAlbertina-Regular-Identity-H" w:hAnsi="Times New Roman" w:hint="default"/>
                <w:sz w:val="20"/>
                <w:szCs w:val="20"/>
              </w:rPr>
              <w:t>cou sankciou</w:t>
            </w:r>
            <w:r w:rsidR="00596A85">
              <w:rPr>
                <w:rFonts w:ascii="Times New Roman" w:eastAsia="EUAlbertina-Regular-Identity-H" w:hAnsi="Times New Roman"/>
                <w:sz w:val="20"/>
                <w:szCs w:val="20"/>
              </w:rPr>
              <w:t xml:space="preserve"> </w:t>
            </w:r>
            <w:r w:rsidRPr="00596A85" w:rsidR="00596A85">
              <w:rPr>
                <w:rFonts w:ascii="Times New Roman" w:eastAsia="EUAlbertina-Regular-Identity-H" w:hAnsi="Times New Roman" w:hint="default"/>
                <w:sz w:val="20"/>
                <w:szCs w:val="20"/>
              </w:rPr>
              <w:t>alebo opatrení</w:t>
            </w:r>
            <w:r w:rsidRPr="00596A85" w:rsidR="00596A85">
              <w:rPr>
                <w:rFonts w:ascii="Times New Roman" w:eastAsia="EUAlbertina-Regular-Identity-H" w:hAnsi="Times New Roman" w:hint="default"/>
                <w:sz w:val="20"/>
                <w:szCs w:val="20"/>
              </w:rPr>
              <w:t>m.</w:t>
            </w:r>
            <w:r w:rsidR="008A76F2">
              <w:rPr>
                <w:rFonts w:ascii="Times New Roman" w:eastAsia="EUAlbertina-Regular-Identity-H" w:hAnsi="Times New Roman" w:hint="default"/>
                <w:sz w:val="20"/>
                <w:szCs w:val="20"/>
              </w:rPr>
              <w:t>“</w:t>
            </w:r>
            <w:r w:rsidR="00967BBB">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8A76F2">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Čl. I</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02222">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A76F2" w:rsidP="008A76F2">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83a</w:t>
            </w: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A46EAE" w:rsidRPr="007965CA" w:rsidP="008A76F2">
            <w:pPr>
              <w:bidi w:val="0"/>
              <w:spacing w:after="0" w:line="240" w:lineRule="auto"/>
              <w:rPr>
                <w:rFonts w:ascii="Times New Roman" w:hAnsi="Times New Roman"/>
                <w:sz w:val="20"/>
                <w:szCs w:val="20"/>
              </w:rPr>
            </w:pPr>
            <w:r w:rsidR="008A76F2">
              <w:rPr>
                <w:rFonts w:ascii="Times New Roman" w:hAnsi="Times New Roman"/>
                <w:sz w:val="20"/>
                <w:szCs w:val="20"/>
              </w:rPr>
              <w:t xml:space="preserve">     </w:t>
            </w:r>
            <w:r w:rsidRPr="003453B8" w:rsidR="008A76F2">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RPr="004B5E8E" w:rsidP="0012041A">
            <w:pPr>
              <w:bidi w:val="0"/>
              <w:spacing w:after="0" w:line="240" w:lineRule="auto"/>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Ú</w:t>
            </w:r>
          </w:p>
          <w:p w:rsidR="008A76F2"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A46EAE" w:rsidRPr="009963AE" w:rsidP="00712150">
            <w:pPr>
              <w:bidi w:val="0"/>
              <w:spacing w:after="0" w:line="240" w:lineRule="auto"/>
              <w:rPr>
                <w:rFonts w:ascii="Times New Roman" w:hAnsi="Times New Roman"/>
                <w:b/>
                <w:sz w:val="20"/>
                <w:szCs w:val="20"/>
              </w:rPr>
            </w:pPr>
            <w:r>
              <w:rPr>
                <w:rFonts w:ascii="Times New Roman" w:hAnsi="Times New Roman"/>
                <w:b/>
                <w:sz w:val="20"/>
                <w:szCs w:val="20"/>
              </w:rPr>
              <w:t>R</w:t>
            </w:r>
            <w:r w:rsidRPr="009963AE">
              <w:rPr>
                <w:rFonts w:ascii="Times New Roman" w:hAnsi="Times New Roman"/>
                <w:b/>
                <w:sz w:val="20"/>
                <w:szCs w:val="20"/>
              </w:rPr>
              <w:t>ámcov</w:t>
            </w:r>
            <w:r>
              <w:rPr>
                <w:rFonts w:ascii="Times New Roman" w:hAnsi="Times New Roman"/>
                <w:b/>
                <w:sz w:val="20"/>
                <w:szCs w:val="20"/>
              </w:rPr>
              <w:t>é</w:t>
            </w:r>
            <w:r w:rsidRPr="009963AE">
              <w:rPr>
                <w:rFonts w:ascii="Times New Roman" w:hAnsi="Times New Roman"/>
                <w:b/>
                <w:sz w:val="20"/>
                <w:szCs w:val="20"/>
              </w:rPr>
              <w:t xml:space="preserve"> rozhodnut</w:t>
            </w:r>
            <w:r>
              <w:rPr>
                <w:rFonts w:ascii="Times New Roman" w:hAnsi="Times New Roman"/>
                <w:b/>
                <w:sz w:val="20"/>
                <w:szCs w:val="20"/>
              </w:rPr>
              <w:t>ie</w:t>
            </w:r>
            <w:r w:rsidRPr="009963AE">
              <w:rPr>
                <w:rFonts w:ascii="Times New Roman" w:hAnsi="Times New Roman"/>
                <w:b/>
                <w:sz w:val="20"/>
                <w:szCs w:val="20"/>
              </w:rPr>
              <w:t xml:space="preserve"> Rady 200</w:t>
            </w:r>
            <w:r w:rsidR="00712150">
              <w:rPr>
                <w:rFonts w:ascii="Times New Roman" w:hAnsi="Times New Roman"/>
                <w:b/>
                <w:sz w:val="20"/>
                <w:szCs w:val="20"/>
              </w:rPr>
              <w:t>2</w:t>
            </w:r>
            <w:r w:rsidRPr="009963AE">
              <w:rPr>
                <w:rFonts w:ascii="Times New Roman" w:hAnsi="Times New Roman"/>
                <w:b/>
                <w:sz w:val="20"/>
                <w:szCs w:val="20"/>
              </w:rPr>
              <w:t>/</w:t>
            </w:r>
            <w:r w:rsidR="00712150">
              <w:rPr>
                <w:rFonts w:ascii="Times New Roman" w:hAnsi="Times New Roman"/>
                <w:b/>
                <w:sz w:val="20"/>
                <w:szCs w:val="20"/>
              </w:rPr>
              <w:t>475</w:t>
            </w:r>
            <w:r w:rsidRPr="009963AE">
              <w:rPr>
                <w:rFonts w:ascii="Times New Roman" w:hAnsi="Times New Roman"/>
                <w:b/>
                <w:sz w:val="20"/>
                <w:szCs w:val="20"/>
              </w:rPr>
              <w:t xml:space="preserve">/SVV z </w:t>
            </w:r>
            <w:r w:rsidR="00712150">
              <w:rPr>
                <w:rFonts w:ascii="Times New Roman" w:hAnsi="Times New Roman"/>
                <w:b/>
                <w:sz w:val="20"/>
                <w:szCs w:val="20"/>
              </w:rPr>
              <w:t>13</w:t>
            </w:r>
            <w:r w:rsidRPr="009963AE">
              <w:rPr>
                <w:rFonts w:ascii="Times New Roman" w:hAnsi="Times New Roman"/>
                <w:b/>
                <w:sz w:val="20"/>
                <w:szCs w:val="20"/>
              </w:rPr>
              <w:t xml:space="preserve">. </w:t>
            </w:r>
            <w:r w:rsidR="00712150">
              <w:rPr>
                <w:rFonts w:ascii="Times New Roman" w:hAnsi="Times New Roman"/>
                <w:b/>
                <w:sz w:val="20"/>
                <w:szCs w:val="20"/>
              </w:rPr>
              <w:t>júna</w:t>
            </w:r>
            <w:r w:rsidRPr="009963AE">
              <w:rPr>
                <w:rFonts w:ascii="Times New Roman" w:hAnsi="Times New Roman"/>
                <w:b/>
                <w:sz w:val="20"/>
                <w:szCs w:val="20"/>
              </w:rPr>
              <w:t xml:space="preserve"> 200</w:t>
            </w:r>
            <w:r w:rsidR="00712150">
              <w:rPr>
                <w:rFonts w:ascii="Times New Roman" w:hAnsi="Times New Roman"/>
                <w:b/>
                <w:sz w:val="20"/>
                <w:szCs w:val="20"/>
              </w:rPr>
              <w:t>2</w:t>
            </w:r>
            <w:r w:rsidRPr="009963AE">
              <w:rPr>
                <w:rFonts w:ascii="Times New Roman" w:hAnsi="Times New Roman"/>
                <w:b/>
                <w:sz w:val="20"/>
                <w:szCs w:val="20"/>
              </w:rPr>
              <w:t xml:space="preserve"> </w:t>
            </w:r>
            <w:r w:rsidR="00712150">
              <w:rPr>
                <w:rFonts w:ascii="Times New Roman" w:hAnsi="Times New Roman"/>
                <w:b/>
                <w:sz w:val="20"/>
                <w:szCs w:val="20"/>
              </w:rPr>
              <w:t xml:space="preserve"> </w:t>
            </w:r>
            <w:r w:rsidRPr="009963AE">
              <w:rPr>
                <w:rFonts w:ascii="Times New Roman" w:hAnsi="Times New Roman"/>
                <w:b/>
                <w:sz w:val="20"/>
                <w:szCs w:val="20"/>
              </w:rPr>
              <w:t>o boji proti terorizmu</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46EAE" w:rsidRPr="004F5258" w:rsidP="00712150">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FE5DE6">
              <w:rPr>
                <w:rFonts w:ascii="Times New Roman" w:hAnsi="Times New Roman"/>
                <w:sz w:val="20"/>
                <w:szCs w:val="20"/>
              </w:rPr>
              <w:t>Č: 1</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1</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2</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3</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RPr="007965CA"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12150" w:rsidRPr="00712150" w:rsidP="00FE5DE6">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sidR="00556D4E">
              <w:rPr>
                <w:rFonts w:ascii="Times New Roman" w:eastAsia="EUAlbertina-Italic-Identity-H" w:hAnsi="Times New Roman" w:hint="default"/>
                <w:i/>
                <w:iCs/>
                <w:sz w:val="20"/>
                <w:szCs w:val="20"/>
              </w:rPr>
              <w:t>„</w:t>
            </w:r>
            <w:r w:rsidRPr="00712150">
              <w:rPr>
                <w:rFonts w:ascii="Times New Roman" w:eastAsia="EUAlbertina-Italic-Identity-H" w:hAnsi="Times New Roman" w:hint="default"/>
                <w:i/>
                <w:iCs/>
                <w:sz w:val="20"/>
                <w:szCs w:val="20"/>
              </w:rPr>
              <w:t>Č</w:t>
            </w:r>
            <w:r w:rsidRPr="00712150">
              <w:rPr>
                <w:rFonts w:ascii="Times New Roman" w:eastAsia="EUAlbertina-Italic-Identity-H" w:hAnsi="Times New Roman" w:hint="default"/>
                <w:i/>
                <w:iCs/>
                <w:sz w:val="20"/>
                <w:szCs w:val="20"/>
              </w:rPr>
              <w:t>lá</w:t>
            </w:r>
            <w:r w:rsidRPr="00712150">
              <w:rPr>
                <w:rFonts w:ascii="Times New Roman" w:eastAsia="EUAlbertina-Italic-Identity-H" w:hAnsi="Times New Roman" w:hint="default"/>
                <w:i/>
                <w:iCs/>
                <w:sz w:val="20"/>
                <w:szCs w:val="20"/>
              </w:rPr>
              <w:t>nok 7</w:t>
            </w:r>
          </w:p>
          <w:p w:rsidR="00712150" w:rsidRPr="00712150" w:rsidP="00FE5DE6">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712150">
              <w:rPr>
                <w:rFonts w:ascii="Times New Roman" w:eastAsia="EUAlbertina-Bold-Identity-H" w:hAnsi="Times New Roman" w:hint="default"/>
                <w:b/>
                <w:bCs/>
                <w:sz w:val="20"/>
                <w:szCs w:val="20"/>
              </w:rPr>
              <w:t>Zodpovednosť</w:t>
            </w:r>
            <w:r w:rsidRPr="00712150">
              <w:rPr>
                <w:rFonts w:ascii="Times New Roman" w:eastAsia="EUAlbertina-Bold-Identity-H" w:hAnsi="Times New Roman" w:hint="default"/>
                <w:b/>
                <w:bCs/>
                <w:sz w:val="20"/>
                <w:szCs w:val="20"/>
              </w:rPr>
              <w:t xml:space="preserve"> prá</w:t>
            </w:r>
            <w:r w:rsidRPr="00712150">
              <w:rPr>
                <w:rFonts w:ascii="Times New Roman" w:eastAsia="EUAlbertina-Bold-Identity-H" w:hAnsi="Times New Roman" w:hint="default"/>
                <w:b/>
                <w:bCs/>
                <w:sz w:val="20"/>
                <w:szCs w:val="20"/>
              </w:rPr>
              <w:t>vnický</w:t>
            </w:r>
            <w:r w:rsidRPr="00712150">
              <w:rPr>
                <w:rFonts w:ascii="Times New Roman" w:eastAsia="EUAlbertina-Bold-Identity-H" w:hAnsi="Times New Roman" w:hint="default"/>
                <w:b/>
                <w:bCs/>
                <w:sz w:val="20"/>
                <w:szCs w:val="20"/>
              </w:rPr>
              <w:t>ch osô</w:t>
            </w:r>
            <w:r w:rsidRPr="00712150">
              <w:rPr>
                <w:rFonts w:ascii="Times New Roman" w:eastAsia="EUAlbertina-Bold-Identity-H" w:hAnsi="Times New Roman" w:hint="default"/>
                <w:b/>
                <w:bCs/>
                <w:sz w:val="20"/>
                <w:szCs w:val="20"/>
              </w:rPr>
              <w:t>b</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1. Kaž</w:t>
            </w:r>
            <w:r w:rsidRPr="00712150">
              <w:rPr>
                <w:rFonts w:ascii="Times New Roman" w:eastAsia="EUAlbertina-Regular-Identity-H" w:hAnsi="Times New Roman" w:hint="default"/>
                <w:sz w:val="20"/>
                <w:szCs w:val="20"/>
              </w:rPr>
              <w:t>dý</w:t>
            </w:r>
            <w:r w:rsidRPr="00712150">
              <w:rPr>
                <w:rFonts w:ascii="Times New Roman" w:eastAsia="EUAlbertina-Regular-Identity-H" w:hAnsi="Times New Roman" w:hint="default"/>
                <w:sz w:val="20"/>
                <w:szCs w:val="20"/>
              </w:rPr>
              <w:t xml:space="preserve"> č</w:t>
            </w:r>
            <w:r w:rsidRPr="00712150">
              <w:rPr>
                <w:rFonts w:ascii="Times New Roman" w:eastAsia="EUAlbertina-Regular-Identity-H" w:hAnsi="Times New Roman" w:hint="default"/>
                <w:sz w:val="20"/>
                <w:szCs w:val="20"/>
              </w:rPr>
              <w:t>lenský</w:t>
            </w:r>
            <w:r w:rsidRPr="00712150">
              <w:rPr>
                <w:rFonts w:ascii="Times New Roman" w:eastAsia="EUAlbertina-Regular-Identity-H" w:hAnsi="Times New Roman" w:hint="default"/>
                <w:sz w:val="20"/>
                <w:szCs w:val="20"/>
              </w:rPr>
              <w:t xml:space="preserve"> š</w:t>
            </w:r>
            <w:r w:rsidRPr="00712150">
              <w:rPr>
                <w:rFonts w:ascii="Times New Roman" w:eastAsia="EUAlbertina-Regular-Identity-H" w:hAnsi="Times New Roman" w:hint="default"/>
                <w:sz w:val="20"/>
                <w:szCs w:val="20"/>
              </w:rPr>
              <w:t>tá</w:t>
            </w:r>
            <w:r w:rsidRPr="00712150">
              <w:rPr>
                <w:rFonts w:ascii="Times New Roman" w:eastAsia="EUAlbertina-Regular-Identity-H" w:hAnsi="Times New Roman" w:hint="default"/>
                <w:sz w:val="20"/>
                <w:szCs w:val="20"/>
              </w:rPr>
              <w:t>t prijme potrebné</w:t>
            </w:r>
            <w:r w:rsidRPr="00712150">
              <w:rPr>
                <w:rFonts w:ascii="Times New Roman" w:eastAsia="EUAlbertina-Regular-Identity-H" w:hAnsi="Times New Roman" w:hint="default"/>
                <w:sz w:val="20"/>
                <w:szCs w:val="20"/>
              </w:rPr>
              <w:t xml:space="preserve"> opatrenia na zabezpeč</w:t>
            </w:r>
            <w:r w:rsidRPr="00712150">
              <w:rPr>
                <w:rFonts w:ascii="Times New Roman" w:eastAsia="EUAlbertina-Regular-Identity-H" w:hAnsi="Times New Roman" w:hint="default"/>
                <w:sz w:val="20"/>
                <w:szCs w:val="20"/>
              </w:rPr>
              <w:t>enie</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toho, aby prá</w:t>
            </w:r>
            <w:r w:rsidRPr="00712150">
              <w:rPr>
                <w:rFonts w:ascii="Times New Roman" w:eastAsia="EUAlbertina-Regular-Identity-H" w:hAnsi="Times New Roman" w:hint="default"/>
                <w:sz w:val="20"/>
                <w:szCs w:val="20"/>
              </w:rPr>
              <w:t>vnické</w:t>
            </w:r>
            <w:r w:rsidRPr="00712150">
              <w:rPr>
                <w:rFonts w:ascii="Times New Roman" w:eastAsia="EUAlbertina-Regular-Identity-H" w:hAnsi="Times New Roman" w:hint="default"/>
                <w:sz w:val="20"/>
                <w:szCs w:val="20"/>
              </w:rPr>
              <w:t xml:space="preserve"> osoby boli považ</w:t>
            </w:r>
            <w:r w:rsidRPr="00712150">
              <w:rPr>
                <w:rFonts w:ascii="Times New Roman" w:eastAsia="EUAlbertina-Regular-Identity-H" w:hAnsi="Times New Roman" w:hint="default"/>
                <w:sz w:val="20"/>
                <w:szCs w:val="20"/>
              </w:rPr>
              <w:t>ované</w:t>
            </w:r>
            <w:r w:rsidRPr="00712150">
              <w:rPr>
                <w:rFonts w:ascii="Times New Roman" w:eastAsia="EUAlbertina-Regular-Identity-H" w:hAnsi="Times New Roman" w:hint="default"/>
                <w:sz w:val="20"/>
                <w:szCs w:val="20"/>
              </w:rPr>
              <w:t xml:space="preserve"> za zodpovedné</w:t>
            </w:r>
            <w:r w:rsidRPr="00712150">
              <w:rPr>
                <w:rFonts w:ascii="Times New Roman" w:eastAsia="EUAlbertina-Regular-Identity-H" w:hAnsi="Times New Roman" w:hint="default"/>
                <w:sz w:val="20"/>
                <w:szCs w:val="20"/>
              </w:rPr>
              <w:t xml:space="preserve"> za</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trestné</w:t>
            </w:r>
            <w:r w:rsidRPr="00712150">
              <w:rPr>
                <w:rFonts w:ascii="Times New Roman" w:eastAsia="EUAlbertina-Regular-Identity-H" w:hAnsi="Times New Roman" w:hint="default"/>
                <w:sz w:val="20"/>
                <w:szCs w:val="20"/>
              </w:rPr>
              <w:t xml:space="preserve"> č</w:t>
            </w:r>
            <w:r w:rsidRPr="00712150">
              <w:rPr>
                <w:rFonts w:ascii="Times New Roman" w:eastAsia="EUAlbertina-Regular-Identity-H" w:hAnsi="Times New Roman" w:hint="default"/>
                <w:sz w:val="20"/>
                <w:szCs w:val="20"/>
              </w:rPr>
              <w:t>iny uvedené</w:t>
            </w:r>
            <w:r w:rsidRPr="00712150">
              <w:rPr>
                <w:rFonts w:ascii="Times New Roman" w:eastAsia="EUAlbertina-Regular-Identity-H" w:hAnsi="Times New Roman" w:hint="default"/>
                <w:sz w:val="20"/>
                <w:szCs w:val="20"/>
              </w:rPr>
              <w:t xml:space="preserve"> v č</w:t>
            </w:r>
            <w:r w:rsidRPr="00712150">
              <w:rPr>
                <w:rFonts w:ascii="Times New Roman" w:eastAsia="EUAlbertina-Regular-Identity-H" w:hAnsi="Times New Roman" w:hint="default"/>
                <w:sz w:val="20"/>
                <w:szCs w:val="20"/>
              </w:rPr>
              <w:t>l</w:t>
            </w:r>
            <w:r w:rsidRPr="00712150">
              <w:rPr>
                <w:rFonts w:ascii="Times New Roman" w:eastAsia="EUAlbertina-Regular-Identity-H" w:hAnsi="Times New Roman" w:hint="default"/>
                <w:sz w:val="20"/>
                <w:szCs w:val="20"/>
              </w:rPr>
              <w:t>á</w:t>
            </w:r>
            <w:r w:rsidRPr="00712150">
              <w:rPr>
                <w:rFonts w:ascii="Times New Roman" w:eastAsia="EUAlbertina-Regular-Identity-H" w:hAnsi="Times New Roman" w:hint="default"/>
                <w:sz w:val="20"/>
                <w:szCs w:val="20"/>
              </w:rPr>
              <w:t>nkoch 1 až</w:t>
            </w:r>
            <w:r w:rsidRPr="00712150">
              <w:rPr>
                <w:rFonts w:ascii="Times New Roman" w:eastAsia="EUAlbertina-Regular-Identity-H" w:hAnsi="Times New Roman" w:hint="default"/>
                <w:sz w:val="20"/>
                <w:szCs w:val="20"/>
              </w:rPr>
              <w:t xml:space="preserve"> 4 spá</w:t>
            </w:r>
            <w:r w:rsidRPr="00712150">
              <w:rPr>
                <w:rFonts w:ascii="Times New Roman" w:eastAsia="EUAlbertina-Regular-Identity-H" w:hAnsi="Times New Roman" w:hint="default"/>
                <w:sz w:val="20"/>
                <w:szCs w:val="20"/>
              </w:rPr>
              <w:t>chané</w:t>
            </w:r>
            <w:r w:rsidRPr="00712150">
              <w:rPr>
                <w:rFonts w:ascii="Times New Roman" w:eastAsia="EUAlbertina-Regular-Identity-H" w:hAnsi="Times New Roman" w:hint="default"/>
                <w:sz w:val="20"/>
                <w:szCs w:val="20"/>
              </w:rPr>
              <w:t xml:space="preserve"> v ich prospech</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akoukoľ</w:t>
            </w:r>
            <w:r w:rsidRPr="00712150">
              <w:rPr>
                <w:rFonts w:ascii="Times New Roman" w:eastAsia="EUAlbertina-Regular-Identity-H" w:hAnsi="Times New Roman" w:hint="default"/>
                <w:sz w:val="20"/>
                <w:szCs w:val="20"/>
              </w:rPr>
              <w:t>vek osobou, konajú</w:t>
            </w:r>
            <w:r w:rsidRPr="00712150">
              <w:rPr>
                <w:rFonts w:ascii="Times New Roman" w:eastAsia="EUAlbertina-Regular-Identity-H" w:hAnsi="Times New Roman" w:hint="default"/>
                <w:sz w:val="20"/>
                <w:szCs w:val="20"/>
              </w:rPr>
              <w:t>cou č</w:t>
            </w:r>
            <w:r w:rsidRPr="00712150">
              <w:rPr>
                <w:rFonts w:ascii="Times New Roman" w:eastAsia="EUAlbertina-Regular-Identity-H" w:hAnsi="Times New Roman" w:hint="default"/>
                <w:sz w:val="20"/>
                <w:szCs w:val="20"/>
              </w:rPr>
              <w:t>i už</w:t>
            </w:r>
            <w:r w:rsidRPr="00712150">
              <w:rPr>
                <w:rFonts w:ascii="Times New Roman" w:eastAsia="EUAlbertina-Regular-Identity-H" w:hAnsi="Times New Roman" w:hint="default"/>
                <w:sz w:val="20"/>
                <w:szCs w:val="20"/>
              </w:rPr>
              <w:t xml:space="preserve"> individuá</w:t>
            </w:r>
            <w:r w:rsidRPr="00712150">
              <w:rPr>
                <w:rFonts w:ascii="Times New Roman" w:eastAsia="EUAlbertina-Regular-Identity-H" w:hAnsi="Times New Roman" w:hint="default"/>
                <w:sz w:val="20"/>
                <w:szCs w:val="20"/>
              </w:rPr>
              <w:t>lne alebo ako</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súč</w:t>
            </w:r>
            <w:r w:rsidRPr="00712150">
              <w:rPr>
                <w:rFonts w:ascii="Times New Roman" w:eastAsia="EUAlbertina-Regular-Identity-H" w:hAnsi="Times New Roman" w:hint="default"/>
                <w:sz w:val="20"/>
                <w:szCs w:val="20"/>
              </w:rPr>
              <w:t>asť</w:t>
            </w:r>
            <w:r w:rsidRPr="00712150">
              <w:rPr>
                <w:rFonts w:ascii="Times New Roman" w:eastAsia="EUAlbertina-Regular-Identity-H" w:hAnsi="Times New Roman" w:hint="default"/>
                <w:sz w:val="20"/>
                <w:szCs w:val="20"/>
              </w:rPr>
              <w:t xml:space="preserve"> orgá</w:t>
            </w:r>
            <w:r w:rsidRPr="00712150">
              <w:rPr>
                <w:rFonts w:ascii="Times New Roman" w:eastAsia="EUAlbertina-Regular-Identity-H" w:hAnsi="Times New Roman" w:hint="default"/>
                <w:sz w:val="20"/>
                <w:szCs w:val="20"/>
              </w:rPr>
              <w:t>nu prá</w:t>
            </w:r>
            <w:r w:rsidRPr="00712150">
              <w:rPr>
                <w:rFonts w:ascii="Times New Roman" w:eastAsia="EUAlbertina-Regular-Identity-H" w:hAnsi="Times New Roman" w:hint="default"/>
                <w:sz w:val="20"/>
                <w:szCs w:val="20"/>
              </w:rPr>
              <w:t>vnickej osoby, ktorá</w:t>
            </w:r>
            <w:r w:rsidRPr="00712150">
              <w:rPr>
                <w:rFonts w:ascii="Times New Roman" w:eastAsia="EUAlbertina-Regular-Identity-H" w:hAnsi="Times New Roman" w:hint="default"/>
                <w:sz w:val="20"/>
                <w:szCs w:val="20"/>
              </w:rPr>
              <w:t xml:space="preserve"> má</w:t>
            </w:r>
            <w:r w:rsidRPr="00712150">
              <w:rPr>
                <w:rFonts w:ascii="Times New Roman" w:eastAsia="EUAlbertina-Regular-Identity-H" w:hAnsi="Times New Roman" w:hint="default"/>
                <w:sz w:val="20"/>
                <w:szCs w:val="20"/>
              </w:rPr>
              <w:t xml:space="preserve"> v rá</w:t>
            </w:r>
            <w:r w:rsidRPr="00712150">
              <w:rPr>
                <w:rFonts w:ascii="Times New Roman" w:eastAsia="EUAlbertina-Regular-Identity-H" w:hAnsi="Times New Roman" w:hint="default"/>
                <w:sz w:val="20"/>
                <w:szCs w:val="20"/>
              </w:rPr>
              <w:t>mci prá</w:t>
            </w:r>
            <w:r w:rsidRPr="00712150">
              <w:rPr>
                <w:rFonts w:ascii="Times New Roman" w:eastAsia="EUAlbertina-Regular-Identity-H" w:hAnsi="Times New Roman" w:hint="default"/>
                <w:sz w:val="20"/>
                <w:szCs w:val="20"/>
              </w:rPr>
              <w:t>vnickej</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osoby vedú</w:t>
            </w:r>
            <w:r w:rsidRPr="00712150">
              <w:rPr>
                <w:rFonts w:ascii="Times New Roman" w:eastAsia="EUAlbertina-Regular-Identity-H" w:hAnsi="Times New Roman" w:hint="default"/>
                <w:sz w:val="20"/>
                <w:szCs w:val="20"/>
              </w:rPr>
              <w:t>ce postavenie založ</w:t>
            </w:r>
            <w:r w:rsidRPr="00712150">
              <w:rPr>
                <w:rFonts w:ascii="Times New Roman" w:eastAsia="EUAlbertina-Regular-Identity-H" w:hAnsi="Times New Roman" w:hint="default"/>
                <w:sz w:val="20"/>
                <w:szCs w:val="20"/>
              </w:rPr>
              <w:t>ené</w:t>
            </w:r>
            <w:r w:rsidRPr="00712150">
              <w:rPr>
                <w:rFonts w:ascii="Times New Roman" w:eastAsia="EUAlbertina-Regular-Identity-H" w:hAnsi="Times New Roman" w:hint="default"/>
                <w:sz w:val="20"/>
                <w:szCs w:val="20"/>
              </w:rPr>
              <w:t xml:space="preserve"> na:</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a) oprá</w:t>
            </w:r>
            <w:r w:rsidRPr="00712150">
              <w:rPr>
                <w:rFonts w:ascii="Times New Roman" w:eastAsia="EUAlbertina-Regular-Identity-H" w:hAnsi="Times New Roman" w:hint="default"/>
                <w:sz w:val="20"/>
                <w:szCs w:val="20"/>
              </w:rPr>
              <w:t>vnení</w:t>
            </w:r>
            <w:r w:rsidRPr="00712150">
              <w:rPr>
                <w:rFonts w:ascii="Times New Roman" w:eastAsia="EUAlbertina-Regular-Identity-H" w:hAnsi="Times New Roman" w:hint="default"/>
                <w:sz w:val="20"/>
                <w:szCs w:val="20"/>
              </w:rPr>
              <w:t xml:space="preserve"> zastupovať</w:t>
            </w:r>
            <w:r w:rsidRPr="00712150">
              <w:rPr>
                <w:rFonts w:ascii="Times New Roman" w:eastAsia="EUAlbertina-Regular-Identity-H" w:hAnsi="Times New Roman" w:hint="default"/>
                <w:sz w:val="20"/>
                <w:szCs w:val="20"/>
              </w:rPr>
              <w:t xml:space="preserve"> tú</w:t>
            </w:r>
            <w:r w:rsidRPr="00712150">
              <w:rPr>
                <w:rFonts w:ascii="Times New Roman" w:eastAsia="EUAlbertina-Regular-Identity-H" w:hAnsi="Times New Roman" w:hint="default"/>
                <w:sz w:val="20"/>
                <w:szCs w:val="20"/>
              </w:rPr>
              <w:t>to prá</w:t>
            </w:r>
            <w:r w:rsidRPr="00712150">
              <w:rPr>
                <w:rFonts w:ascii="Times New Roman" w:eastAsia="EUAlbertina-Regular-Identity-H" w:hAnsi="Times New Roman" w:hint="default"/>
                <w:sz w:val="20"/>
                <w:szCs w:val="20"/>
              </w:rPr>
              <w:t>vnickú</w:t>
            </w:r>
            <w:r w:rsidRPr="00712150">
              <w:rPr>
                <w:rFonts w:ascii="Times New Roman" w:eastAsia="EUAlbertina-Regular-Identity-H" w:hAnsi="Times New Roman" w:hint="default"/>
                <w:sz w:val="20"/>
                <w:szCs w:val="20"/>
              </w:rPr>
              <w:t xml:space="preserve"> osobu, alebo</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sz w:val="20"/>
                <w:szCs w:val="20"/>
              </w:rPr>
            </w:pPr>
            <w:r w:rsidRPr="00712150">
              <w:rPr>
                <w:rFonts w:ascii="Times New Roman" w:eastAsia="EUAlbertina-Regular-Identity-H" w:hAnsi="Times New Roman" w:hint="default"/>
                <w:sz w:val="20"/>
                <w:szCs w:val="20"/>
              </w:rPr>
              <w:t>b) prá</w:t>
            </w:r>
            <w:r w:rsidRPr="00712150">
              <w:rPr>
                <w:rFonts w:ascii="Times New Roman" w:eastAsia="EUAlbertina-Regular-Identity-H" w:hAnsi="Times New Roman" w:hint="default"/>
                <w:sz w:val="20"/>
                <w:szCs w:val="20"/>
              </w:rPr>
              <w:t>vomoc</w:t>
            </w:r>
            <w:r w:rsidRPr="00712150">
              <w:rPr>
                <w:rFonts w:ascii="Times New Roman" w:eastAsia="EUAlbertina-Regular-Identity-H" w:hAnsi="Times New Roman" w:hint="default"/>
                <w:sz w:val="20"/>
                <w:szCs w:val="20"/>
              </w:rPr>
              <w:t>i prijí</w:t>
            </w:r>
            <w:r w:rsidRPr="00712150">
              <w:rPr>
                <w:rFonts w:ascii="Times New Roman" w:eastAsia="EUAlbertina-Regular-Identity-H" w:hAnsi="Times New Roman" w:hint="default"/>
                <w:sz w:val="20"/>
                <w:szCs w:val="20"/>
              </w:rPr>
              <w:t>mať</w:t>
            </w:r>
            <w:r w:rsidRPr="00712150">
              <w:rPr>
                <w:rFonts w:ascii="Times New Roman" w:eastAsia="EUAlbertina-Regular-Identity-H" w:hAnsi="Times New Roman" w:hint="default"/>
                <w:sz w:val="20"/>
                <w:szCs w:val="20"/>
              </w:rPr>
              <w:t xml:space="preserve"> rozhodnutia v mene tejto prá</w:t>
            </w:r>
            <w:r w:rsidRPr="00712150">
              <w:rPr>
                <w:rFonts w:ascii="Times New Roman" w:eastAsia="EUAlbertina-Regular-Identity-H" w:hAnsi="Times New Roman" w:hint="default"/>
                <w:sz w:val="20"/>
                <w:szCs w:val="20"/>
              </w:rPr>
              <w:t>vnickej</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sz w:val="20"/>
                <w:szCs w:val="20"/>
              </w:rPr>
              <w:t>osoby, alebo</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c) prá</w:t>
            </w:r>
            <w:r w:rsidRPr="00712150">
              <w:rPr>
                <w:rFonts w:ascii="Times New Roman" w:eastAsia="EUAlbertina-Regular-Identity-H" w:hAnsi="Times New Roman" w:hint="default"/>
                <w:sz w:val="20"/>
                <w:szCs w:val="20"/>
              </w:rPr>
              <w:t>vomoci vykoná</w:t>
            </w:r>
            <w:r w:rsidRPr="00712150">
              <w:rPr>
                <w:rFonts w:ascii="Times New Roman" w:eastAsia="EUAlbertina-Regular-Identity-H" w:hAnsi="Times New Roman" w:hint="default"/>
                <w:sz w:val="20"/>
                <w:szCs w:val="20"/>
              </w:rPr>
              <w:t>vať</w:t>
            </w:r>
            <w:r w:rsidRPr="00712150">
              <w:rPr>
                <w:rFonts w:ascii="Times New Roman" w:eastAsia="EUAlbertina-Regular-Identity-H" w:hAnsi="Times New Roman" w:hint="default"/>
                <w:sz w:val="20"/>
                <w:szCs w:val="20"/>
              </w:rPr>
              <w:t xml:space="preserve"> kontrolu v rá</w:t>
            </w:r>
            <w:r w:rsidRPr="00712150">
              <w:rPr>
                <w:rFonts w:ascii="Times New Roman" w:eastAsia="EUAlbertina-Regular-Identity-H" w:hAnsi="Times New Roman" w:hint="default"/>
                <w:sz w:val="20"/>
                <w:szCs w:val="20"/>
              </w:rPr>
              <w:t>mci tejto prá</w:t>
            </w:r>
            <w:r w:rsidRPr="00712150">
              <w:rPr>
                <w:rFonts w:ascii="Times New Roman" w:eastAsia="EUAlbertina-Regular-Identity-H" w:hAnsi="Times New Roman" w:hint="default"/>
                <w:sz w:val="20"/>
                <w:szCs w:val="20"/>
              </w:rPr>
              <w:t>vnickej osoby,</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2. Okrem prí</w:t>
            </w:r>
            <w:r w:rsidRPr="00712150">
              <w:rPr>
                <w:rFonts w:ascii="Times New Roman" w:eastAsia="EUAlbertina-Regular-Identity-H" w:hAnsi="Times New Roman" w:hint="default"/>
                <w:sz w:val="20"/>
                <w:szCs w:val="20"/>
              </w:rPr>
              <w:t>padov uvedený</w:t>
            </w:r>
            <w:r w:rsidRPr="00712150">
              <w:rPr>
                <w:rFonts w:ascii="Times New Roman" w:eastAsia="EUAlbertina-Regular-Identity-H" w:hAnsi="Times New Roman" w:hint="default"/>
                <w:sz w:val="20"/>
                <w:szCs w:val="20"/>
              </w:rPr>
              <w:t>ch v odseku 1 kaž</w:t>
            </w:r>
            <w:r w:rsidRPr="00712150">
              <w:rPr>
                <w:rFonts w:ascii="Times New Roman" w:eastAsia="EUAlbertina-Regular-Identity-H" w:hAnsi="Times New Roman" w:hint="default"/>
                <w:sz w:val="20"/>
                <w:szCs w:val="20"/>
              </w:rPr>
              <w:t>dý</w:t>
            </w:r>
            <w:r w:rsidRPr="00712150">
              <w:rPr>
                <w:rFonts w:ascii="Times New Roman" w:eastAsia="EUAlbertina-Regular-Identity-H" w:hAnsi="Times New Roman" w:hint="default"/>
                <w:sz w:val="20"/>
                <w:szCs w:val="20"/>
              </w:rPr>
              <w:t xml:space="preserve"> č</w:t>
            </w:r>
            <w:r w:rsidRPr="00712150">
              <w:rPr>
                <w:rFonts w:ascii="Times New Roman" w:eastAsia="EUAlbertina-Regular-Identity-H" w:hAnsi="Times New Roman" w:hint="default"/>
                <w:sz w:val="20"/>
                <w:szCs w:val="20"/>
              </w:rPr>
              <w:t>lenský</w:t>
            </w:r>
            <w:r w:rsidRPr="00712150">
              <w:rPr>
                <w:rFonts w:ascii="Times New Roman" w:eastAsia="EUAlbertina-Regular-Identity-H" w:hAnsi="Times New Roman" w:hint="default"/>
                <w:sz w:val="20"/>
                <w:szCs w:val="20"/>
              </w:rPr>
              <w:t xml:space="preserve"> š</w:t>
            </w:r>
            <w:r w:rsidRPr="00712150">
              <w:rPr>
                <w:rFonts w:ascii="Times New Roman" w:eastAsia="EUAlbertina-Regular-Identity-H" w:hAnsi="Times New Roman" w:hint="default"/>
                <w:sz w:val="20"/>
                <w:szCs w:val="20"/>
              </w:rPr>
              <w:t>tá</w:t>
            </w:r>
            <w:r w:rsidRPr="00712150">
              <w:rPr>
                <w:rFonts w:ascii="Times New Roman" w:eastAsia="EUAlbertina-Regular-Identity-H" w:hAnsi="Times New Roman" w:hint="default"/>
                <w:sz w:val="20"/>
                <w:szCs w:val="20"/>
              </w:rPr>
              <w:t>t</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prijme potrebné</w:t>
            </w:r>
            <w:r w:rsidRPr="00712150">
              <w:rPr>
                <w:rFonts w:ascii="Times New Roman" w:eastAsia="EUAlbertina-Regular-Identity-H" w:hAnsi="Times New Roman" w:hint="default"/>
                <w:sz w:val="20"/>
                <w:szCs w:val="20"/>
              </w:rPr>
              <w:t xml:space="preserve"> opatrenia na zabezpeč</w:t>
            </w:r>
            <w:r w:rsidRPr="00712150">
              <w:rPr>
                <w:rFonts w:ascii="Times New Roman" w:eastAsia="EUAlbertina-Regular-Identity-H" w:hAnsi="Times New Roman" w:hint="default"/>
                <w:sz w:val="20"/>
                <w:szCs w:val="20"/>
              </w:rPr>
              <w:t>enie toho, aby prá</w:t>
            </w:r>
            <w:r w:rsidRPr="00712150">
              <w:rPr>
                <w:rFonts w:ascii="Times New Roman" w:eastAsia="EUAlbertina-Regular-Identity-H" w:hAnsi="Times New Roman" w:hint="default"/>
                <w:sz w:val="20"/>
                <w:szCs w:val="20"/>
              </w:rPr>
              <w:t>vnická</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osoba niesla</w:t>
            </w:r>
            <w:r w:rsidRPr="00712150">
              <w:rPr>
                <w:rFonts w:ascii="Times New Roman" w:eastAsia="EUAlbertina-Regular-Identity-H" w:hAnsi="Times New Roman" w:hint="default"/>
                <w:sz w:val="20"/>
                <w:szCs w:val="20"/>
              </w:rPr>
              <w:t xml:space="preserve"> zodpovednosť</w:t>
            </w:r>
            <w:r w:rsidRPr="00712150">
              <w:rPr>
                <w:rFonts w:ascii="Times New Roman" w:eastAsia="EUAlbertina-Regular-Identity-H" w:hAnsi="Times New Roman" w:hint="default"/>
                <w:sz w:val="20"/>
                <w:szCs w:val="20"/>
              </w:rPr>
              <w:t>, ak nedostatoč</w:t>
            </w:r>
            <w:r w:rsidRPr="00712150">
              <w:rPr>
                <w:rFonts w:ascii="Times New Roman" w:eastAsia="EUAlbertina-Regular-Identity-H" w:hAnsi="Times New Roman" w:hint="default"/>
                <w:sz w:val="20"/>
                <w:szCs w:val="20"/>
              </w:rPr>
              <w:t>ný</w:t>
            </w:r>
            <w:r w:rsidRPr="00712150">
              <w:rPr>
                <w:rFonts w:ascii="Times New Roman" w:eastAsia="EUAlbertina-Regular-Identity-H" w:hAnsi="Times New Roman" w:hint="default"/>
                <w:sz w:val="20"/>
                <w:szCs w:val="20"/>
              </w:rPr>
              <w:t xml:space="preserve"> dohľ</w:t>
            </w:r>
            <w:r w:rsidRPr="00712150">
              <w:rPr>
                <w:rFonts w:ascii="Times New Roman" w:eastAsia="EUAlbertina-Regular-Identity-H" w:hAnsi="Times New Roman" w:hint="default"/>
                <w:sz w:val="20"/>
                <w:szCs w:val="20"/>
              </w:rPr>
              <w:t>ad alebo kontrola</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osoby uvedenej v odseku 1 umož</w:t>
            </w:r>
            <w:r w:rsidRPr="00712150">
              <w:rPr>
                <w:rFonts w:ascii="Times New Roman" w:eastAsia="EUAlbertina-Regular-Identity-H" w:hAnsi="Times New Roman" w:hint="default"/>
                <w:sz w:val="20"/>
                <w:szCs w:val="20"/>
              </w:rPr>
              <w:t>nila spá</w:t>
            </w:r>
            <w:r w:rsidRPr="00712150">
              <w:rPr>
                <w:rFonts w:ascii="Times New Roman" w:eastAsia="EUAlbertina-Regular-Identity-H" w:hAnsi="Times New Roman" w:hint="default"/>
                <w:sz w:val="20"/>
                <w:szCs w:val="20"/>
              </w:rPr>
              <w:t>chanie trestné</w:t>
            </w:r>
            <w:r w:rsidRPr="00712150">
              <w:rPr>
                <w:rFonts w:ascii="Times New Roman" w:eastAsia="EUAlbertina-Regular-Identity-H" w:hAnsi="Times New Roman" w:hint="default"/>
                <w:sz w:val="20"/>
                <w:szCs w:val="20"/>
              </w:rPr>
              <w:t>ho</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sz w:val="20"/>
                <w:szCs w:val="20"/>
              </w:rPr>
            </w:pPr>
            <w:r w:rsidRPr="00712150">
              <w:rPr>
                <w:rFonts w:ascii="Times New Roman" w:eastAsia="EUAlbertina-Regular-Identity-H" w:hAnsi="Times New Roman" w:hint="default"/>
                <w:sz w:val="20"/>
                <w:szCs w:val="20"/>
              </w:rPr>
              <w:t>č</w:t>
            </w:r>
            <w:r w:rsidRPr="00712150">
              <w:rPr>
                <w:rFonts w:ascii="Times New Roman" w:eastAsia="EUAlbertina-Regular-Identity-H" w:hAnsi="Times New Roman" w:hint="default"/>
                <w:sz w:val="20"/>
                <w:szCs w:val="20"/>
              </w:rPr>
              <w:t>inu uvedené</w:t>
            </w:r>
            <w:r w:rsidRPr="00712150">
              <w:rPr>
                <w:rFonts w:ascii="Times New Roman" w:eastAsia="EUAlbertina-Regular-Identity-H" w:hAnsi="Times New Roman" w:hint="default"/>
                <w:sz w:val="20"/>
                <w:szCs w:val="20"/>
              </w:rPr>
              <w:t>ho v č</w:t>
            </w:r>
            <w:r w:rsidRPr="00712150">
              <w:rPr>
                <w:rFonts w:ascii="Times New Roman" w:eastAsia="EUAlbertina-Regular-Identity-H" w:hAnsi="Times New Roman" w:hint="default"/>
                <w:sz w:val="20"/>
                <w:szCs w:val="20"/>
              </w:rPr>
              <w:t>lá</w:t>
            </w:r>
            <w:r w:rsidRPr="00712150">
              <w:rPr>
                <w:rFonts w:ascii="Times New Roman" w:eastAsia="EUAlbertina-Regular-Identity-H" w:hAnsi="Times New Roman" w:hint="default"/>
                <w:sz w:val="20"/>
                <w:szCs w:val="20"/>
              </w:rPr>
              <w:t>nkoch 1 až</w:t>
            </w:r>
            <w:r w:rsidRPr="00712150">
              <w:rPr>
                <w:rFonts w:ascii="Times New Roman" w:eastAsia="EUAlbertina-Regular-Identity-H" w:hAnsi="Times New Roman" w:hint="default"/>
                <w:sz w:val="20"/>
                <w:szCs w:val="20"/>
              </w:rPr>
              <w:t xml:space="preserve"> 4 v prospech tejto prá</w:t>
            </w:r>
            <w:r w:rsidRPr="00712150">
              <w:rPr>
                <w:rFonts w:ascii="Times New Roman" w:eastAsia="EUAlbertina-Regular-Identity-H" w:hAnsi="Times New Roman" w:hint="default"/>
                <w:sz w:val="20"/>
                <w:szCs w:val="20"/>
              </w:rPr>
              <w:t>vnickej</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osoby osobou konajú</w:t>
            </w:r>
            <w:r w:rsidRPr="00712150">
              <w:rPr>
                <w:rFonts w:ascii="Times New Roman" w:eastAsia="EUAlbertina-Regular-Identity-H" w:hAnsi="Times New Roman" w:hint="default"/>
                <w:sz w:val="20"/>
                <w:szCs w:val="20"/>
              </w:rPr>
              <w:t>cou na zá</w:t>
            </w:r>
            <w:r w:rsidRPr="00712150">
              <w:rPr>
                <w:rFonts w:ascii="Times New Roman" w:eastAsia="EUAlbertina-Regular-Identity-H" w:hAnsi="Times New Roman" w:hint="default"/>
                <w:sz w:val="20"/>
                <w:szCs w:val="20"/>
              </w:rPr>
              <w:t>klade prá</w:t>
            </w:r>
            <w:r w:rsidRPr="00712150">
              <w:rPr>
                <w:rFonts w:ascii="Times New Roman" w:eastAsia="EUAlbertina-Regular-Identity-H" w:hAnsi="Times New Roman" w:hint="default"/>
                <w:sz w:val="20"/>
                <w:szCs w:val="20"/>
              </w:rPr>
              <w:t>vomoci tejto prá</w:t>
            </w:r>
            <w:r w:rsidRPr="00712150">
              <w:rPr>
                <w:rFonts w:ascii="Times New Roman" w:eastAsia="EUAlbertina-Regular-Identity-H" w:hAnsi="Times New Roman" w:hint="default"/>
                <w:sz w:val="20"/>
                <w:szCs w:val="20"/>
              </w:rPr>
              <w:t>vnickej</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sz w:val="20"/>
                <w:szCs w:val="20"/>
              </w:rPr>
              <w:t>osoby.</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3. Zodpovednosť</w:t>
            </w:r>
            <w:r w:rsidRPr="00712150">
              <w:rPr>
                <w:rFonts w:ascii="Times New Roman" w:eastAsia="EUAlbertina-Regular-Identity-H" w:hAnsi="Times New Roman" w:hint="default"/>
                <w:sz w:val="20"/>
                <w:szCs w:val="20"/>
              </w:rPr>
              <w:t xml:space="preserve"> prá</w:t>
            </w:r>
            <w:r w:rsidRPr="00712150">
              <w:rPr>
                <w:rFonts w:ascii="Times New Roman" w:eastAsia="EUAlbertina-Regular-Identity-H" w:hAnsi="Times New Roman" w:hint="default"/>
                <w:sz w:val="20"/>
                <w:szCs w:val="20"/>
              </w:rPr>
              <w:t>vnickej osoby podľ</w:t>
            </w:r>
            <w:r w:rsidRPr="00712150">
              <w:rPr>
                <w:rFonts w:ascii="Times New Roman" w:eastAsia="EUAlbertina-Regular-Identity-H" w:hAnsi="Times New Roman" w:hint="default"/>
                <w:sz w:val="20"/>
                <w:szCs w:val="20"/>
              </w:rPr>
              <w:t>a odsekov 1 a 2 nevyluč</w:t>
            </w:r>
            <w:r w:rsidRPr="00712150">
              <w:rPr>
                <w:rFonts w:ascii="Times New Roman" w:eastAsia="EUAlbertina-Regular-Identity-H" w:hAnsi="Times New Roman" w:hint="default"/>
                <w:sz w:val="20"/>
                <w:szCs w:val="20"/>
              </w:rPr>
              <w:t>uje</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trestné</w:t>
            </w:r>
            <w:r w:rsidRPr="00712150">
              <w:rPr>
                <w:rFonts w:ascii="Times New Roman" w:eastAsia="EUAlbertina-Regular-Identity-H" w:hAnsi="Times New Roman" w:hint="default"/>
                <w:sz w:val="20"/>
                <w:szCs w:val="20"/>
              </w:rPr>
              <w:t xml:space="preserve"> konanie proti fyzický</w:t>
            </w:r>
            <w:r w:rsidRPr="00712150">
              <w:rPr>
                <w:rFonts w:ascii="Times New Roman" w:eastAsia="EUAlbertina-Regular-Identity-H" w:hAnsi="Times New Roman" w:hint="default"/>
                <w:sz w:val="20"/>
                <w:szCs w:val="20"/>
              </w:rPr>
              <w:t>m osobá</w:t>
            </w:r>
            <w:r w:rsidRPr="00712150">
              <w:rPr>
                <w:rFonts w:ascii="Times New Roman" w:eastAsia="EUAlbertina-Regular-Identity-H" w:hAnsi="Times New Roman" w:hint="default"/>
                <w:sz w:val="20"/>
                <w:szCs w:val="20"/>
              </w:rPr>
              <w:t>m, ktoré</w:t>
            </w:r>
            <w:r w:rsidRPr="00712150">
              <w:rPr>
                <w:rFonts w:ascii="Times New Roman" w:eastAsia="EUAlbertina-Regular-Identity-H" w:hAnsi="Times New Roman" w:hint="default"/>
                <w:sz w:val="20"/>
                <w:szCs w:val="20"/>
              </w:rPr>
              <w:t xml:space="preserve"> sú</w:t>
            </w:r>
            <w:r w:rsidRPr="00712150">
              <w:rPr>
                <w:rFonts w:ascii="Times New Roman" w:eastAsia="EUAlbertina-Regular-Identity-H" w:hAnsi="Times New Roman" w:hint="default"/>
                <w:sz w:val="20"/>
                <w:szCs w:val="20"/>
              </w:rPr>
              <w:t xml:space="preserve"> pá</w:t>
            </w:r>
            <w:r w:rsidRPr="00712150">
              <w:rPr>
                <w:rFonts w:ascii="Times New Roman" w:eastAsia="EUAlbertina-Regular-Identity-H" w:hAnsi="Times New Roman" w:hint="default"/>
                <w:sz w:val="20"/>
                <w:szCs w:val="20"/>
              </w:rPr>
              <w:t>chateľ</w:t>
            </w:r>
            <w:r w:rsidRPr="00712150">
              <w:rPr>
                <w:rFonts w:ascii="Times New Roman" w:eastAsia="EUAlbertina-Regular-Identity-H" w:hAnsi="Times New Roman" w:hint="default"/>
                <w:sz w:val="20"/>
                <w:szCs w:val="20"/>
              </w:rPr>
              <w:t>mi,</w:t>
            </w:r>
          </w:p>
          <w:p w:rsidR="00712150" w:rsidRPr="00712150" w:rsidP="00FE5DE6">
            <w:pPr>
              <w:autoSpaceDE w:val="0"/>
              <w:autoSpaceDN w:val="0"/>
              <w:bidi w:val="0"/>
              <w:adjustRightInd w:val="0"/>
              <w:spacing w:after="0" w:line="240" w:lineRule="auto"/>
              <w:jc w:val="both"/>
              <w:rPr>
                <w:rFonts w:ascii="Times New Roman" w:eastAsia="EUAlbertina-Regular-Identity-H" w:hAnsi="Times New Roman"/>
                <w:sz w:val="20"/>
                <w:szCs w:val="20"/>
              </w:rPr>
            </w:pPr>
            <w:r w:rsidRPr="00712150">
              <w:rPr>
                <w:rFonts w:ascii="Times New Roman" w:eastAsia="EUAlbertina-Regular-Identity-H" w:hAnsi="Times New Roman" w:hint="default"/>
                <w:sz w:val="20"/>
                <w:szCs w:val="20"/>
              </w:rPr>
              <w:t>podnecovateľ</w:t>
            </w:r>
            <w:r w:rsidRPr="00712150">
              <w:rPr>
                <w:rFonts w:ascii="Times New Roman" w:eastAsia="EUAlbertina-Regular-Identity-H" w:hAnsi="Times New Roman" w:hint="default"/>
                <w:sz w:val="20"/>
                <w:szCs w:val="20"/>
              </w:rPr>
              <w:t>mi alebo spolupá</w:t>
            </w:r>
            <w:r w:rsidRPr="00712150">
              <w:rPr>
                <w:rFonts w:ascii="Times New Roman" w:eastAsia="EUAlbertina-Regular-Identity-H" w:hAnsi="Times New Roman" w:hint="default"/>
                <w:sz w:val="20"/>
                <w:szCs w:val="20"/>
              </w:rPr>
              <w:t>chateľ</w:t>
            </w:r>
            <w:r w:rsidRPr="00712150">
              <w:rPr>
                <w:rFonts w:ascii="Times New Roman" w:eastAsia="EUAlbertina-Regular-Identity-H" w:hAnsi="Times New Roman" w:hint="default"/>
                <w:sz w:val="20"/>
                <w:szCs w:val="20"/>
              </w:rPr>
              <w:t>mi trestný</w:t>
            </w:r>
            <w:r w:rsidRPr="00712150">
              <w:rPr>
                <w:rFonts w:ascii="Times New Roman" w:eastAsia="EUAlbertina-Regular-Identity-H" w:hAnsi="Times New Roman" w:hint="default"/>
                <w:sz w:val="20"/>
                <w:szCs w:val="20"/>
              </w:rPr>
              <w:t>ch č</w:t>
            </w:r>
            <w:r w:rsidRPr="00712150">
              <w:rPr>
                <w:rFonts w:ascii="Times New Roman" w:eastAsia="EUAlbertina-Regular-Identity-H" w:hAnsi="Times New Roman" w:hint="default"/>
                <w:sz w:val="20"/>
                <w:szCs w:val="20"/>
              </w:rPr>
              <w:t>inov uvedený</w:t>
            </w:r>
            <w:r w:rsidRPr="00712150">
              <w:rPr>
                <w:rFonts w:ascii="Times New Roman" w:eastAsia="EUAlbertina-Regular-Identity-H" w:hAnsi="Times New Roman" w:hint="default"/>
                <w:sz w:val="20"/>
                <w:szCs w:val="20"/>
              </w:rPr>
              <w:t>ch</w:t>
            </w:r>
            <w:r w:rsidR="00FE5DE6">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v č</w:t>
            </w:r>
            <w:r w:rsidRPr="00712150">
              <w:rPr>
                <w:rFonts w:ascii="Times New Roman" w:eastAsia="EUAlbertina-Regular-Identity-H" w:hAnsi="Times New Roman" w:hint="default"/>
                <w:sz w:val="20"/>
                <w:szCs w:val="20"/>
              </w:rPr>
              <w:t>lá</w:t>
            </w:r>
            <w:r w:rsidRPr="00712150">
              <w:rPr>
                <w:rFonts w:ascii="Times New Roman" w:eastAsia="EUAlbertina-Regular-Identity-H" w:hAnsi="Times New Roman" w:hint="default"/>
                <w:sz w:val="20"/>
                <w:szCs w:val="20"/>
              </w:rPr>
              <w:t>nkoch 1 až</w:t>
            </w:r>
            <w:r w:rsidRPr="00712150">
              <w:rPr>
                <w:rFonts w:ascii="Times New Roman" w:eastAsia="EUAlbertina-Regular-Identity-H" w:hAnsi="Times New Roman" w:hint="default"/>
                <w:sz w:val="20"/>
                <w:szCs w:val="20"/>
              </w:rPr>
              <w:t xml:space="preserve"> 4.</w:t>
            </w:r>
            <w:r w:rsidR="00556D4E">
              <w:rPr>
                <w:rFonts w:ascii="Times New Roman" w:eastAsia="EUAlbertina-Regular-Identity-H" w:hAnsi="Times New Roman" w:hint="default"/>
                <w:sz w:val="20"/>
                <w:szCs w:val="20"/>
              </w:rPr>
              <w:t>“</w:t>
            </w:r>
            <w:r w:rsidR="00967BBB">
              <w:rPr>
                <w:rFonts w:ascii="Times New Roman" w:eastAsia="EUAlbertina-Regular-Identity-H" w:hAnsi="Times New Roman"/>
                <w:sz w:val="20"/>
                <w:szCs w:val="20"/>
              </w:rPr>
              <w:t>.</w:t>
            </w:r>
          </w:p>
          <w:p w:rsidR="00A46EAE" w:rsidRPr="00EF2B08" w:rsidP="00712150">
            <w:pPr>
              <w:bidi w:val="0"/>
              <w:spacing w:after="0" w:line="240" w:lineRule="auto"/>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FE5DE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FE5DE6">
              <w:rPr>
                <w:rFonts w:ascii="Times New Roman" w:hAnsi="Times New Roman"/>
                <w:sz w:val="20"/>
                <w:szCs w:val="20"/>
              </w:rPr>
              <w:t>Čl. I</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FE5DE6" w:rsidRPr="007965CA" w:rsidP="00F02222">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§58</w:t>
            </w: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O:2</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8029D5"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2041A" w:rsidP="0012041A">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A46EAE" w:rsidRPr="007965CA" w:rsidP="0012041A">
            <w:pPr>
              <w:bidi w:val="0"/>
              <w:spacing w:after="0" w:line="240" w:lineRule="auto"/>
              <w:rPr>
                <w:rFonts w:ascii="Times New Roman" w:hAnsi="Times New Roman"/>
                <w:sz w:val="20"/>
                <w:szCs w:val="20"/>
              </w:rPr>
            </w:pPr>
            <w:r w:rsidR="0012041A">
              <w:rPr>
                <w:rFonts w:ascii="Times New Roman" w:hAnsi="Times New Roman"/>
                <w:sz w:val="20"/>
                <w:szCs w:val="20"/>
              </w:rPr>
              <w:t xml:space="preserve">    </w:t>
            </w:r>
            <w:r w:rsidRPr="003453B8" w:rsidR="0012041A">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2041A" w:rsidRPr="003453B8" w:rsidP="0012041A">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P="00FE5DE6">
            <w:pPr>
              <w:bidi w:val="0"/>
              <w:spacing w:after="0" w:line="240" w:lineRule="auto"/>
              <w:jc w:val="both"/>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p w:rsidR="00FE5DE6" w:rsidRPr="008B7B73" w:rsidP="00FE5DE6">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556D4E"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FE5DE6">
              <w:rPr>
                <w:rFonts w:ascii="Times New Roman" w:hAnsi="Times New Roman"/>
                <w:sz w:val="20"/>
                <w:szCs w:val="20"/>
              </w:rPr>
              <w:t>ak tento zákon neustanovuje inak, ochranné opatrenie sa ukladá podľa zákona účinného v čase, keď sa o ochrannom opatrení rozhoduje</w:t>
            </w:r>
            <w:r w:rsidR="00556D4E">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712150">
              <w:rPr>
                <w:rFonts w:ascii="Times New Roman" w:hAnsi="Times New Roman"/>
                <w:sz w:val="20"/>
                <w:szCs w:val="20"/>
              </w:rPr>
              <w:t>Č: 2</w:t>
            </w:r>
          </w:p>
          <w:p w:rsidR="00712150" w:rsidRPr="007965CA" w:rsidP="00F02222">
            <w:pPr>
              <w:bidi w:val="0"/>
              <w:spacing w:after="0" w:line="240" w:lineRule="auto"/>
              <w:rPr>
                <w:rFonts w:ascii="Times New Roman" w:hAnsi="Times New Roman"/>
                <w:sz w:val="20"/>
                <w:szCs w:val="20"/>
              </w:rPr>
            </w:pPr>
            <w:r>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12150" w:rsidRPr="00712150" w:rsidP="00712150">
            <w:pPr>
              <w:autoSpaceDE w:val="0"/>
              <w:autoSpaceDN w:val="0"/>
              <w:bidi w:val="0"/>
              <w:adjustRightInd w:val="0"/>
              <w:spacing w:after="0" w:line="240" w:lineRule="auto"/>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712150">
              <w:rPr>
                <w:rFonts w:ascii="Times New Roman" w:eastAsia="EUAlbertina-Italic-Identity-H" w:hAnsi="Times New Roman" w:hint="default"/>
                <w:i/>
                <w:iCs/>
                <w:sz w:val="20"/>
                <w:szCs w:val="20"/>
              </w:rPr>
              <w:t>Č</w:t>
            </w:r>
            <w:r w:rsidRPr="00712150">
              <w:rPr>
                <w:rFonts w:ascii="Times New Roman" w:eastAsia="EUAlbertina-Italic-Identity-H" w:hAnsi="Times New Roman" w:hint="default"/>
                <w:i/>
                <w:iCs/>
                <w:sz w:val="20"/>
                <w:szCs w:val="20"/>
              </w:rPr>
              <w:t>lá</w:t>
            </w:r>
            <w:r w:rsidRPr="00712150">
              <w:rPr>
                <w:rFonts w:ascii="Times New Roman" w:eastAsia="EUAlbertina-Italic-Identity-H" w:hAnsi="Times New Roman" w:hint="default"/>
                <w:i/>
                <w:iCs/>
                <w:sz w:val="20"/>
                <w:szCs w:val="20"/>
              </w:rPr>
              <w:t>nok 8</w:t>
            </w:r>
          </w:p>
          <w:p w:rsidR="00712150" w:rsidRPr="00712150" w:rsidP="00712150">
            <w:pPr>
              <w:autoSpaceDE w:val="0"/>
              <w:autoSpaceDN w:val="0"/>
              <w:bidi w:val="0"/>
              <w:adjustRightInd w:val="0"/>
              <w:spacing w:after="0" w:line="240" w:lineRule="auto"/>
              <w:rPr>
                <w:rFonts w:ascii="Times New Roman" w:eastAsia="EUAlbertina-Bold-Identity-H" w:hAnsi="Times New Roman" w:hint="default"/>
                <w:b/>
                <w:bCs/>
                <w:sz w:val="20"/>
                <w:szCs w:val="20"/>
              </w:rPr>
            </w:pPr>
            <w:r w:rsidRPr="00712150">
              <w:rPr>
                <w:rFonts w:ascii="Times New Roman" w:eastAsia="EUAlbertina-Bold-Identity-H" w:hAnsi="Times New Roman" w:hint="default"/>
                <w:b/>
                <w:bCs/>
                <w:sz w:val="20"/>
                <w:szCs w:val="20"/>
              </w:rPr>
              <w:t>Tresty pre prá</w:t>
            </w:r>
            <w:r w:rsidRPr="00712150">
              <w:rPr>
                <w:rFonts w:ascii="Times New Roman" w:eastAsia="EUAlbertina-Bold-Identity-H" w:hAnsi="Times New Roman" w:hint="default"/>
                <w:b/>
                <w:bCs/>
                <w:sz w:val="20"/>
                <w:szCs w:val="20"/>
              </w:rPr>
              <w:t>vnické</w:t>
            </w:r>
            <w:r w:rsidRPr="00712150">
              <w:rPr>
                <w:rFonts w:ascii="Times New Roman" w:eastAsia="EUAlbertina-Bold-Identity-H" w:hAnsi="Times New Roman" w:hint="default"/>
                <w:b/>
                <w:bCs/>
                <w:sz w:val="20"/>
                <w:szCs w:val="20"/>
              </w:rPr>
              <w:t xml:space="preserve"> osoby</w:t>
            </w:r>
          </w:p>
          <w:p w:rsidR="00712150" w:rsidRPr="00712150" w:rsidP="00712150">
            <w:pPr>
              <w:autoSpaceDE w:val="0"/>
              <w:autoSpaceDN w:val="0"/>
              <w:bidi w:val="0"/>
              <w:adjustRightInd w:val="0"/>
              <w:spacing w:after="0" w:line="240" w:lineRule="auto"/>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Kaž</w:t>
            </w:r>
            <w:r w:rsidRPr="00712150">
              <w:rPr>
                <w:rFonts w:ascii="Times New Roman" w:eastAsia="EUAlbertina-Regular-Identity-H" w:hAnsi="Times New Roman" w:hint="default"/>
                <w:sz w:val="20"/>
                <w:szCs w:val="20"/>
              </w:rPr>
              <w:t>dý</w:t>
            </w:r>
            <w:r w:rsidRPr="00712150">
              <w:rPr>
                <w:rFonts w:ascii="Times New Roman" w:eastAsia="EUAlbertina-Regular-Identity-H" w:hAnsi="Times New Roman" w:hint="default"/>
                <w:sz w:val="20"/>
                <w:szCs w:val="20"/>
              </w:rPr>
              <w:t xml:space="preserve"> č</w:t>
            </w:r>
            <w:r w:rsidRPr="00712150">
              <w:rPr>
                <w:rFonts w:ascii="Times New Roman" w:eastAsia="EUAlbertina-Regular-Identity-H" w:hAnsi="Times New Roman" w:hint="default"/>
                <w:sz w:val="20"/>
                <w:szCs w:val="20"/>
              </w:rPr>
              <w:t>lenský</w:t>
            </w:r>
            <w:r w:rsidRPr="00712150">
              <w:rPr>
                <w:rFonts w:ascii="Times New Roman" w:eastAsia="EUAlbertina-Regular-Identity-H" w:hAnsi="Times New Roman" w:hint="default"/>
                <w:sz w:val="20"/>
                <w:szCs w:val="20"/>
              </w:rPr>
              <w:t xml:space="preserve"> š</w:t>
            </w:r>
            <w:r w:rsidRPr="00712150">
              <w:rPr>
                <w:rFonts w:ascii="Times New Roman" w:eastAsia="EUAlbertina-Regular-Identity-H" w:hAnsi="Times New Roman" w:hint="default"/>
                <w:sz w:val="20"/>
                <w:szCs w:val="20"/>
              </w:rPr>
              <w:t>tá</w:t>
            </w:r>
            <w:r w:rsidRPr="00712150">
              <w:rPr>
                <w:rFonts w:ascii="Times New Roman" w:eastAsia="EUAlbertina-Regular-Identity-H" w:hAnsi="Times New Roman" w:hint="default"/>
                <w:sz w:val="20"/>
                <w:szCs w:val="20"/>
              </w:rPr>
              <w:t>t prijme potrebné</w:t>
            </w:r>
            <w:r>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opatrenia na zabezpeč</w:t>
            </w:r>
            <w:r w:rsidRPr="00712150">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712150">
              <w:rPr>
                <w:rFonts w:ascii="Times New Roman" w:eastAsia="EUAlbertina-Regular-Identity-H" w:hAnsi="Times New Roman"/>
                <w:sz w:val="20"/>
                <w:szCs w:val="20"/>
              </w:rPr>
              <w:t>toho, aby</w:t>
            </w:r>
            <w:r>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prá</w:t>
            </w:r>
            <w:r w:rsidRPr="00712150">
              <w:rPr>
                <w:rFonts w:ascii="Times New Roman" w:eastAsia="EUAlbertina-Regular-Identity-H" w:hAnsi="Times New Roman" w:hint="default"/>
                <w:sz w:val="20"/>
                <w:szCs w:val="20"/>
              </w:rPr>
              <w:t>vnická</w:t>
            </w:r>
            <w:r w:rsidRPr="00712150">
              <w:rPr>
                <w:rFonts w:ascii="Times New Roman" w:eastAsia="EUAlbertina-Regular-Identity-H" w:hAnsi="Times New Roman" w:hint="default"/>
                <w:sz w:val="20"/>
                <w:szCs w:val="20"/>
              </w:rPr>
              <w:t xml:space="preserve"> osoba, ktorá</w:t>
            </w:r>
            <w:r w:rsidRPr="00712150">
              <w:rPr>
                <w:rFonts w:ascii="Times New Roman" w:eastAsia="EUAlbertina-Regular-Identity-H" w:hAnsi="Times New Roman" w:hint="default"/>
                <w:sz w:val="20"/>
                <w:szCs w:val="20"/>
              </w:rPr>
              <w:t xml:space="preserve"> je zodpovedná</w:t>
            </w:r>
            <w:r w:rsidRPr="00712150">
              <w:rPr>
                <w:rFonts w:ascii="Times New Roman" w:eastAsia="EUAlbertina-Regular-Identity-H" w:hAnsi="Times New Roman" w:hint="default"/>
                <w:sz w:val="20"/>
                <w:szCs w:val="20"/>
              </w:rPr>
              <w:t xml:space="preserve"> podľ</w:t>
            </w:r>
            <w:r w:rsidRPr="00712150">
              <w:rPr>
                <w:rFonts w:ascii="Times New Roman" w:eastAsia="EUAlbertina-Regular-Identity-H" w:hAnsi="Times New Roman" w:hint="default"/>
                <w:sz w:val="20"/>
                <w:szCs w:val="20"/>
              </w:rPr>
              <w:t>a č</w:t>
            </w:r>
            <w:r w:rsidRPr="00712150">
              <w:rPr>
                <w:rFonts w:ascii="Times New Roman" w:eastAsia="EUAlbertina-Regular-Identity-H" w:hAnsi="Times New Roman" w:hint="default"/>
                <w:sz w:val="20"/>
                <w:szCs w:val="20"/>
              </w:rPr>
              <w:t>lá</w:t>
            </w:r>
            <w:r w:rsidRPr="00712150">
              <w:rPr>
                <w:rFonts w:ascii="Times New Roman" w:eastAsia="EUAlbertina-Regular-Identity-H" w:hAnsi="Times New Roman" w:hint="default"/>
                <w:sz w:val="20"/>
                <w:szCs w:val="20"/>
              </w:rPr>
              <w:t>nku 7,</w:t>
            </w:r>
            <w:r>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bola potrestaná</w:t>
            </w:r>
            <w:r w:rsidRPr="00712150">
              <w:rPr>
                <w:rFonts w:ascii="Times New Roman" w:eastAsia="EUAlbertina-Regular-Identity-H" w:hAnsi="Times New Roman" w:hint="default"/>
                <w:sz w:val="20"/>
                <w:szCs w:val="20"/>
              </w:rPr>
              <w:t xml:space="preserve"> úč</w:t>
            </w:r>
            <w:r w:rsidRPr="00712150">
              <w:rPr>
                <w:rFonts w:ascii="Times New Roman" w:eastAsia="EUAlbertina-Regular-Identity-H" w:hAnsi="Times New Roman" w:hint="default"/>
                <w:sz w:val="20"/>
                <w:szCs w:val="20"/>
              </w:rPr>
              <w:t>inný</w:t>
            </w:r>
            <w:r w:rsidRPr="00712150">
              <w:rPr>
                <w:rFonts w:ascii="Times New Roman" w:eastAsia="EUAlbertina-Regular-Identity-H" w:hAnsi="Times New Roman" w:hint="default"/>
                <w:sz w:val="20"/>
                <w:szCs w:val="20"/>
              </w:rPr>
              <w:t>mi, primeraný</w:t>
            </w:r>
            <w:r w:rsidRPr="00712150">
              <w:rPr>
                <w:rFonts w:ascii="Times New Roman" w:eastAsia="EUAlbertina-Regular-Identity-H" w:hAnsi="Times New Roman" w:hint="default"/>
                <w:sz w:val="20"/>
                <w:szCs w:val="20"/>
              </w:rPr>
              <w:t>mi a odrá</w:t>
            </w:r>
            <w:r w:rsidRPr="00712150">
              <w:rPr>
                <w:rFonts w:ascii="Times New Roman" w:eastAsia="EUAlbertina-Regular-Identity-H" w:hAnsi="Times New Roman" w:hint="default"/>
                <w:sz w:val="20"/>
                <w:szCs w:val="20"/>
              </w:rPr>
              <w:t>dzajú</w:t>
            </w:r>
            <w:r w:rsidRPr="00712150">
              <w:rPr>
                <w:rFonts w:ascii="Times New Roman" w:eastAsia="EUAlbertina-Regular-Identity-H" w:hAnsi="Times New Roman" w:hint="default"/>
                <w:sz w:val="20"/>
                <w:szCs w:val="20"/>
              </w:rPr>
              <w:t>cimi trestami,</w:t>
            </w:r>
          </w:p>
          <w:p w:rsidR="00712150" w:rsidRPr="00712150" w:rsidP="00712150">
            <w:pPr>
              <w:autoSpaceDE w:val="0"/>
              <w:autoSpaceDN w:val="0"/>
              <w:bidi w:val="0"/>
              <w:adjustRightInd w:val="0"/>
              <w:spacing w:after="0" w:line="240" w:lineRule="auto"/>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ktoré</w:t>
            </w:r>
            <w:r w:rsidRPr="00712150">
              <w:rPr>
                <w:rFonts w:ascii="Times New Roman" w:eastAsia="EUAlbertina-Regular-Identity-H" w:hAnsi="Times New Roman" w:hint="default"/>
                <w:sz w:val="20"/>
                <w:szCs w:val="20"/>
              </w:rPr>
              <w:t xml:space="preserve"> zahŕň</w:t>
            </w:r>
            <w:r w:rsidRPr="00712150">
              <w:rPr>
                <w:rFonts w:ascii="Times New Roman" w:eastAsia="EUAlbertina-Regular-Identity-H" w:hAnsi="Times New Roman" w:hint="default"/>
                <w:sz w:val="20"/>
                <w:szCs w:val="20"/>
              </w:rPr>
              <w:t>ajú</w:t>
            </w:r>
            <w:r w:rsidRPr="00712150">
              <w:rPr>
                <w:rFonts w:ascii="Times New Roman" w:eastAsia="EUAlbertina-Regular-Identity-H" w:hAnsi="Times New Roman" w:hint="default"/>
                <w:sz w:val="20"/>
                <w:szCs w:val="20"/>
              </w:rPr>
              <w:t xml:space="preserve"> trestnoprá</w:t>
            </w:r>
            <w:r w:rsidRPr="00712150">
              <w:rPr>
                <w:rFonts w:ascii="Times New Roman" w:eastAsia="EUAlbertina-Regular-Identity-H" w:hAnsi="Times New Roman" w:hint="default"/>
                <w:sz w:val="20"/>
                <w:szCs w:val="20"/>
              </w:rPr>
              <w:t>vne alebo iné</w:t>
            </w:r>
            <w:r w:rsidRPr="00712150">
              <w:rPr>
                <w:rFonts w:ascii="Times New Roman" w:eastAsia="EUAlbertina-Regular-Identity-H" w:hAnsi="Times New Roman" w:hint="default"/>
                <w:sz w:val="20"/>
                <w:szCs w:val="20"/>
              </w:rPr>
              <w:t xml:space="preserve"> ako trestnoprá</w:t>
            </w:r>
            <w:r w:rsidRPr="00712150">
              <w:rPr>
                <w:rFonts w:ascii="Times New Roman" w:eastAsia="EUAlbertina-Regular-Identity-H" w:hAnsi="Times New Roman" w:hint="default"/>
                <w:sz w:val="20"/>
                <w:szCs w:val="20"/>
              </w:rPr>
              <w:t>vne</w:t>
            </w:r>
            <w:r>
              <w:rPr>
                <w:rFonts w:ascii="Times New Roman" w:eastAsia="EUAlbertina-Regular-Identity-H" w:hAnsi="Times New Roman"/>
                <w:sz w:val="20"/>
                <w:szCs w:val="20"/>
              </w:rPr>
              <w:t xml:space="preserve"> </w:t>
            </w:r>
            <w:r w:rsidRPr="00712150">
              <w:rPr>
                <w:rFonts w:ascii="Times New Roman" w:eastAsia="EUAlbertina-Regular-Identity-H" w:hAnsi="Times New Roman" w:hint="default"/>
                <w:sz w:val="20"/>
                <w:szCs w:val="20"/>
              </w:rPr>
              <w:t>pokuty a okrem iný</w:t>
            </w:r>
            <w:r w:rsidRPr="00712150">
              <w:rPr>
                <w:rFonts w:ascii="Times New Roman" w:eastAsia="EUAlbertina-Regular-Identity-H" w:hAnsi="Times New Roman" w:hint="default"/>
                <w:sz w:val="20"/>
                <w:szCs w:val="20"/>
              </w:rPr>
              <w:t>ch sankcií</w:t>
            </w:r>
            <w:r w:rsidRPr="00712150">
              <w:rPr>
                <w:rFonts w:ascii="Times New Roman" w:eastAsia="EUAlbertina-Regular-Identity-H" w:hAnsi="Times New Roman" w:hint="default"/>
                <w:sz w:val="20"/>
                <w:szCs w:val="20"/>
              </w:rPr>
              <w:t xml:space="preserve"> môž</w:t>
            </w:r>
            <w:r w:rsidRPr="00712150">
              <w:rPr>
                <w:rFonts w:ascii="Times New Roman" w:eastAsia="EUAlbertina-Regular-Identity-H" w:hAnsi="Times New Roman" w:hint="default"/>
                <w:sz w:val="20"/>
                <w:szCs w:val="20"/>
              </w:rPr>
              <w:t>u zahŕň</w:t>
            </w:r>
            <w:r w:rsidRPr="00712150">
              <w:rPr>
                <w:rFonts w:ascii="Times New Roman" w:eastAsia="EUAlbertina-Regular-Identity-H" w:hAnsi="Times New Roman" w:hint="default"/>
                <w:sz w:val="20"/>
                <w:szCs w:val="20"/>
              </w:rPr>
              <w:t>ať</w:t>
            </w:r>
            <w:r w:rsidRPr="00712150">
              <w:rPr>
                <w:rFonts w:ascii="Times New Roman" w:eastAsia="EUAlbertina-Regular-Identity-H" w:hAnsi="Times New Roman" w:hint="default"/>
                <w:sz w:val="20"/>
                <w:szCs w:val="20"/>
              </w:rPr>
              <w:t xml:space="preserve"> naprí</w:t>
            </w:r>
            <w:r w:rsidRPr="00712150">
              <w:rPr>
                <w:rFonts w:ascii="Times New Roman" w:eastAsia="EUAlbertina-Regular-Identity-H" w:hAnsi="Times New Roman" w:hint="default"/>
                <w:sz w:val="20"/>
                <w:szCs w:val="20"/>
              </w:rPr>
              <w:t>klad:</w:t>
            </w:r>
          </w:p>
          <w:p w:rsidR="00712150" w:rsidRPr="00712150" w:rsidP="00712150">
            <w:pPr>
              <w:autoSpaceDE w:val="0"/>
              <w:autoSpaceDN w:val="0"/>
              <w:bidi w:val="0"/>
              <w:adjustRightInd w:val="0"/>
              <w:spacing w:after="0" w:line="240" w:lineRule="auto"/>
              <w:rPr>
                <w:rFonts w:ascii="Times New Roman" w:eastAsia="EUAlbertina-Regular-Identity-H" w:hAnsi="Times New Roman"/>
                <w:sz w:val="20"/>
                <w:szCs w:val="20"/>
              </w:rPr>
            </w:pPr>
            <w:r w:rsidRPr="00712150">
              <w:rPr>
                <w:rFonts w:ascii="Times New Roman" w:eastAsia="EUAlbertina-Regular-Identity-H" w:hAnsi="Times New Roman" w:hint="default"/>
                <w:sz w:val="20"/>
                <w:szCs w:val="20"/>
              </w:rPr>
              <w:t>a) zamietnutie ná</w:t>
            </w:r>
            <w:r w:rsidRPr="00712150">
              <w:rPr>
                <w:rFonts w:ascii="Times New Roman" w:eastAsia="EUAlbertina-Regular-Identity-H" w:hAnsi="Times New Roman" w:hint="default"/>
                <w:sz w:val="20"/>
                <w:szCs w:val="20"/>
              </w:rPr>
              <w:t>roku na prí</w:t>
            </w:r>
            <w:r w:rsidRPr="00712150">
              <w:rPr>
                <w:rFonts w:ascii="Times New Roman" w:eastAsia="EUAlbertina-Regular-Identity-H" w:hAnsi="Times New Roman" w:hint="default"/>
                <w:sz w:val="20"/>
                <w:szCs w:val="20"/>
              </w:rPr>
              <w:t>spevky alebo pomoc z</w:t>
            </w:r>
            <w:r>
              <w:rPr>
                <w:rFonts w:ascii="Times New Roman" w:eastAsia="EUAlbertina-Regular-Identity-H" w:hAnsi="Times New Roman"/>
                <w:sz w:val="20"/>
                <w:szCs w:val="20"/>
              </w:rPr>
              <w:t> </w:t>
            </w:r>
            <w:r w:rsidRPr="00712150">
              <w:rPr>
                <w:rFonts w:ascii="Times New Roman" w:eastAsia="EUAlbertina-Regular-Identity-H" w:hAnsi="Times New Roman" w:hint="default"/>
                <w:sz w:val="20"/>
                <w:szCs w:val="20"/>
              </w:rPr>
              <w:t>verejný</w:t>
            </w:r>
            <w:r w:rsidRPr="00712150">
              <w:rPr>
                <w:rFonts w:ascii="Times New Roman" w:eastAsia="EUAlbertina-Regular-Identity-H" w:hAnsi="Times New Roman" w:hint="default"/>
                <w:sz w:val="20"/>
                <w:szCs w:val="20"/>
              </w:rPr>
              <w:t>ch</w:t>
            </w:r>
            <w:r>
              <w:rPr>
                <w:rFonts w:ascii="Times New Roman" w:eastAsia="EUAlbertina-Regular-Identity-H" w:hAnsi="Times New Roman"/>
                <w:sz w:val="20"/>
                <w:szCs w:val="20"/>
              </w:rPr>
              <w:t xml:space="preserve"> </w:t>
            </w:r>
            <w:r w:rsidRPr="00712150">
              <w:rPr>
                <w:rFonts w:ascii="Times New Roman" w:eastAsia="EUAlbertina-Regular-Identity-H" w:hAnsi="Times New Roman"/>
                <w:sz w:val="20"/>
                <w:szCs w:val="20"/>
              </w:rPr>
              <w:t>zdrojov;</w:t>
            </w:r>
          </w:p>
          <w:p w:rsidR="00712150" w:rsidRPr="00712150" w:rsidP="00712150">
            <w:pPr>
              <w:autoSpaceDE w:val="0"/>
              <w:autoSpaceDN w:val="0"/>
              <w:bidi w:val="0"/>
              <w:adjustRightInd w:val="0"/>
              <w:spacing w:after="0" w:line="240" w:lineRule="auto"/>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b) doč</w:t>
            </w:r>
            <w:r w:rsidRPr="00712150">
              <w:rPr>
                <w:rFonts w:ascii="Times New Roman" w:eastAsia="EUAlbertina-Regular-Identity-H" w:hAnsi="Times New Roman" w:hint="default"/>
                <w:sz w:val="20"/>
                <w:szCs w:val="20"/>
              </w:rPr>
              <w:t>asný</w:t>
            </w:r>
            <w:r w:rsidRPr="00712150">
              <w:rPr>
                <w:rFonts w:ascii="Times New Roman" w:eastAsia="EUAlbertina-Regular-Identity-H" w:hAnsi="Times New Roman" w:hint="default"/>
                <w:sz w:val="20"/>
                <w:szCs w:val="20"/>
              </w:rPr>
              <w:t xml:space="preserve"> alebo trvalý</w:t>
            </w:r>
            <w:r w:rsidRPr="00712150">
              <w:rPr>
                <w:rFonts w:ascii="Times New Roman" w:eastAsia="EUAlbertina-Regular-Identity-H" w:hAnsi="Times New Roman" w:hint="default"/>
                <w:sz w:val="20"/>
                <w:szCs w:val="20"/>
              </w:rPr>
              <w:t xml:space="preserve"> zá</w:t>
            </w:r>
            <w:r w:rsidRPr="00712150">
              <w:rPr>
                <w:rFonts w:ascii="Times New Roman" w:eastAsia="EUAlbertina-Regular-Identity-H" w:hAnsi="Times New Roman" w:hint="default"/>
                <w:sz w:val="20"/>
                <w:szCs w:val="20"/>
              </w:rPr>
              <w:t>kaz vykoná</w:t>
            </w:r>
            <w:r w:rsidRPr="00712150">
              <w:rPr>
                <w:rFonts w:ascii="Times New Roman" w:eastAsia="EUAlbertina-Regular-Identity-H" w:hAnsi="Times New Roman" w:hint="default"/>
                <w:sz w:val="20"/>
                <w:szCs w:val="20"/>
              </w:rPr>
              <w:t>vania obchodný</w:t>
            </w:r>
            <w:r w:rsidRPr="00712150">
              <w:rPr>
                <w:rFonts w:ascii="Times New Roman" w:eastAsia="EUAlbertina-Regular-Identity-H" w:hAnsi="Times New Roman" w:hint="default"/>
                <w:sz w:val="20"/>
                <w:szCs w:val="20"/>
              </w:rPr>
              <w:t>ch č</w:t>
            </w:r>
            <w:r w:rsidRPr="00712150">
              <w:rPr>
                <w:rFonts w:ascii="Times New Roman" w:eastAsia="EUAlbertina-Regular-Identity-H" w:hAnsi="Times New Roman" w:hint="default"/>
                <w:sz w:val="20"/>
                <w:szCs w:val="20"/>
              </w:rPr>
              <w:t>inností</w:t>
            </w:r>
            <w:r w:rsidRPr="00712150">
              <w:rPr>
                <w:rFonts w:ascii="Times New Roman" w:eastAsia="EUAlbertina-Regular-Identity-H" w:hAnsi="Times New Roman" w:hint="default"/>
                <w:sz w:val="20"/>
                <w:szCs w:val="20"/>
              </w:rPr>
              <w:t>;</w:t>
            </w:r>
          </w:p>
          <w:p w:rsidR="00712150" w:rsidRPr="00712150" w:rsidP="00712150">
            <w:pPr>
              <w:autoSpaceDE w:val="0"/>
              <w:autoSpaceDN w:val="0"/>
              <w:bidi w:val="0"/>
              <w:adjustRightInd w:val="0"/>
              <w:spacing w:after="0" w:line="240" w:lineRule="auto"/>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c) ulož</w:t>
            </w:r>
            <w:r w:rsidRPr="00712150">
              <w:rPr>
                <w:rFonts w:ascii="Times New Roman" w:eastAsia="EUAlbertina-Regular-Identity-H" w:hAnsi="Times New Roman" w:hint="default"/>
                <w:sz w:val="20"/>
                <w:szCs w:val="20"/>
              </w:rPr>
              <w:t>enie sú</w:t>
            </w:r>
            <w:r w:rsidRPr="00712150">
              <w:rPr>
                <w:rFonts w:ascii="Times New Roman" w:eastAsia="EUAlbertina-Regular-Identity-H" w:hAnsi="Times New Roman" w:hint="default"/>
                <w:sz w:val="20"/>
                <w:szCs w:val="20"/>
              </w:rPr>
              <w:t>dneho dohľ</w:t>
            </w:r>
            <w:r w:rsidRPr="00712150">
              <w:rPr>
                <w:rFonts w:ascii="Times New Roman" w:eastAsia="EUAlbertina-Regular-Identity-H" w:hAnsi="Times New Roman" w:hint="default"/>
                <w:sz w:val="20"/>
                <w:szCs w:val="20"/>
              </w:rPr>
              <w:t>adu;</w:t>
            </w:r>
          </w:p>
          <w:p w:rsidR="00712150" w:rsidRPr="00712150" w:rsidP="00712150">
            <w:pPr>
              <w:autoSpaceDE w:val="0"/>
              <w:autoSpaceDN w:val="0"/>
              <w:bidi w:val="0"/>
              <w:adjustRightInd w:val="0"/>
              <w:spacing w:after="0" w:line="240" w:lineRule="auto"/>
              <w:rPr>
                <w:rFonts w:ascii="Times New Roman" w:eastAsia="EUAlbertina-Regular-Identity-H" w:hAnsi="Times New Roman" w:hint="default"/>
                <w:sz w:val="20"/>
                <w:szCs w:val="20"/>
              </w:rPr>
            </w:pPr>
            <w:r w:rsidRPr="00712150">
              <w:rPr>
                <w:rFonts w:ascii="Times New Roman" w:eastAsia="EUAlbertina-Regular-Identity-H" w:hAnsi="Times New Roman" w:hint="default"/>
                <w:sz w:val="20"/>
                <w:szCs w:val="20"/>
              </w:rPr>
              <w:t>d) sú</w:t>
            </w:r>
            <w:r w:rsidRPr="00712150">
              <w:rPr>
                <w:rFonts w:ascii="Times New Roman" w:eastAsia="EUAlbertina-Regular-Identity-H" w:hAnsi="Times New Roman" w:hint="default"/>
                <w:sz w:val="20"/>
                <w:szCs w:val="20"/>
              </w:rPr>
              <w:t>dny prí</w:t>
            </w:r>
            <w:r w:rsidRPr="00712150">
              <w:rPr>
                <w:rFonts w:ascii="Times New Roman" w:eastAsia="EUAlbertina-Regular-Identity-H" w:hAnsi="Times New Roman" w:hint="default"/>
                <w:sz w:val="20"/>
                <w:szCs w:val="20"/>
              </w:rPr>
              <w:t>kaz na likvidá</w:t>
            </w:r>
            <w:r w:rsidRPr="00712150">
              <w:rPr>
                <w:rFonts w:ascii="Times New Roman" w:eastAsia="EUAlbertina-Regular-Identity-H" w:hAnsi="Times New Roman" w:hint="default"/>
                <w:sz w:val="20"/>
                <w:szCs w:val="20"/>
              </w:rPr>
              <w:t>ciu spoloč</w:t>
            </w:r>
            <w:r w:rsidRPr="00712150">
              <w:rPr>
                <w:rFonts w:ascii="Times New Roman" w:eastAsia="EUAlbertina-Regular-Identity-H" w:hAnsi="Times New Roman" w:hint="default"/>
                <w:sz w:val="20"/>
                <w:szCs w:val="20"/>
              </w:rPr>
              <w:t>nosti;</w:t>
            </w:r>
          </w:p>
          <w:p w:rsidR="00A46EAE" w:rsidRPr="005C0607" w:rsidP="00712150">
            <w:pPr>
              <w:autoSpaceDE w:val="0"/>
              <w:autoSpaceDN w:val="0"/>
              <w:bidi w:val="0"/>
              <w:adjustRightInd w:val="0"/>
              <w:spacing w:after="0" w:line="240" w:lineRule="auto"/>
              <w:rPr>
                <w:rFonts w:ascii="Times New Roman" w:hAnsi="Times New Roman"/>
                <w:sz w:val="20"/>
                <w:szCs w:val="20"/>
              </w:rPr>
            </w:pPr>
            <w:r w:rsidRPr="00712150" w:rsidR="00712150">
              <w:rPr>
                <w:rFonts w:ascii="Times New Roman" w:eastAsia="EUAlbertina-Regular-Identity-H" w:hAnsi="Times New Roman" w:hint="default"/>
                <w:sz w:val="20"/>
                <w:szCs w:val="20"/>
              </w:rPr>
              <w:t>e) doč</w:t>
            </w:r>
            <w:r w:rsidRPr="00712150" w:rsidR="00712150">
              <w:rPr>
                <w:rFonts w:ascii="Times New Roman" w:eastAsia="EUAlbertina-Regular-Identity-H" w:hAnsi="Times New Roman" w:hint="default"/>
                <w:sz w:val="20"/>
                <w:szCs w:val="20"/>
              </w:rPr>
              <w:t>asné</w:t>
            </w:r>
            <w:r w:rsidRPr="00712150" w:rsidR="00712150">
              <w:rPr>
                <w:rFonts w:ascii="Times New Roman" w:eastAsia="EUAlbertina-Regular-Identity-H" w:hAnsi="Times New Roman" w:hint="default"/>
                <w:sz w:val="20"/>
                <w:szCs w:val="20"/>
              </w:rPr>
              <w:t xml:space="preserve"> alebo trvalé</w:t>
            </w:r>
            <w:r w:rsidRPr="00712150" w:rsidR="00712150">
              <w:rPr>
                <w:rFonts w:ascii="Times New Roman" w:eastAsia="EUAlbertina-Regular-Identity-H" w:hAnsi="Times New Roman" w:hint="default"/>
                <w:sz w:val="20"/>
                <w:szCs w:val="20"/>
              </w:rPr>
              <w:t xml:space="preserve"> zatvorenie zariadení</w:t>
            </w:r>
            <w:r w:rsidRPr="00712150" w:rsidR="00712150">
              <w:rPr>
                <w:rFonts w:ascii="Times New Roman" w:eastAsia="EUAlbertina-Regular-Identity-H" w:hAnsi="Times New Roman" w:hint="default"/>
                <w:sz w:val="20"/>
                <w:szCs w:val="20"/>
              </w:rPr>
              <w:t>, ktoré</w:t>
            </w:r>
            <w:r w:rsidRPr="00712150" w:rsidR="00712150">
              <w:rPr>
                <w:rFonts w:ascii="Times New Roman" w:eastAsia="EUAlbertina-Regular-Identity-H" w:hAnsi="Times New Roman" w:hint="default"/>
                <w:sz w:val="20"/>
                <w:szCs w:val="20"/>
              </w:rPr>
              <w:t xml:space="preserve"> sa použ</w:t>
            </w:r>
            <w:r w:rsidRPr="00712150" w:rsidR="00712150">
              <w:rPr>
                <w:rFonts w:ascii="Times New Roman" w:eastAsia="EUAlbertina-Regular-Identity-H" w:hAnsi="Times New Roman" w:hint="default"/>
                <w:sz w:val="20"/>
                <w:szCs w:val="20"/>
              </w:rPr>
              <w:t>ili</w:t>
            </w:r>
            <w:r w:rsidR="00712150">
              <w:rPr>
                <w:rFonts w:ascii="Times New Roman" w:eastAsia="EUAlbertina-Regular-Identity-H" w:hAnsi="Times New Roman"/>
                <w:sz w:val="20"/>
                <w:szCs w:val="20"/>
              </w:rPr>
              <w:t xml:space="preserve"> </w:t>
            </w:r>
            <w:r w:rsidRPr="00712150" w:rsidR="00712150">
              <w:rPr>
                <w:rFonts w:ascii="Times New Roman" w:eastAsia="EUAlbertina-Regular-Identity-H" w:hAnsi="Times New Roman" w:hint="default"/>
                <w:sz w:val="20"/>
                <w:szCs w:val="20"/>
              </w:rPr>
              <w:t>na spá</w:t>
            </w:r>
            <w:r w:rsidRPr="00712150" w:rsidR="00712150">
              <w:rPr>
                <w:rFonts w:ascii="Times New Roman" w:eastAsia="EUAlbertina-Regular-Identity-H" w:hAnsi="Times New Roman" w:hint="default"/>
                <w:sz w:val="20"/>
                <w:szCs w:val="20"/>
              </w:rPr>
              <w:t>chanie trestné</w:t>
            </w:r>
            <w:r w:rsidRPr="00712150" w:rsidR="00712150">
              <w:rPr>
                <w:rFonts w:ascii="Times New Roman" w:eastAsia="EUAlbertina-Regular-Identity-H" w:hAnsi="Times New Roman" w:hint="default"/>
                <w:sz w:val="20"/>
                <w:szCs w:val="20"/>
              </w:rPr>
              <w:t>ho č</w:t>
            </w:r>
            <w:r w:rsidRPr="00712150" w:rsidR="00712150">
              <w:rPr>
                <w:rFonts w:ascii="Times New Roman" w:eastAsia="EUAlbertina-Regular-Identity-H" w:hAnsi="Times New Roman" w:hint="default"/>
                <w:sz w:val="20"/>
                <w:szCs w:val="20"/>
              </w:rPr>
              <w:t>inu.</w:t>
            </w:r>
            <w:r w:rsidR="00712150">
              <w:rPr>
                <w:rFonts w:ascii="Times New Roman" w:eastAsia="EUAlbertina-Regular-Identity-H" w:hAnsi="Times New Roman" w:hint="default"/>
                <w:sz w:val="20"/>
                <w:szCs w:val="20"/>
              </w:rPr>
              <w:t>“</w:t>
            </w:r>
            <w:r w:rsidR="00967BBB">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556D4E">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Čl. I</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300/2005</w:t>
            </w:r>
          </w:p>
          <w:p w:rsidR="00A46EAE" w:rsidRPr="007965CA" w:rsidP="00556D4E">
            <w:pPr>
              <w:bidi w:val="0"/>
              <w:spacing w:after="0" w:line="240" w:lineRule="auto"/>
              <w:rPr>
                <w:rFonts w:ascii="Times New Roman" w:hAnsi="Times New Roman"/>
                <w:sz w:val="20"/>
                <w:szCs w:val="20"/>
              </w:rPr>
            </w:pPr>
            <w:r w:rsidR="00556D4E">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 xml:space="preserve">    § 83a</w:t>
            </w: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RPr="007965CA" w:rsidP="00F02222">
            <w:pPr>
              <w:bidi w:val="0"/>
              <w:spacing w:after="0" w:line="240" w:lineRule="auto"/>
              <w:rPr>
                <w:rFonts w:ascii="Times New Roman" w:hAnsi="Times New Roman"/>
                <w:sz w:val="20"/>
                <w:szCs w:val="20"/>
              </w:rPr>
            </w:pPr>
            <w:r>
              <w:rPr>
                <w:rFonts w:ascii="Times New Roman" w:hAnsi="Times New Roman"/>
                <w:sz w:val="20"/>
                <w:szCs w:val="20"/>
              </w:rPr>
              <w:t xml:space="preserve">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12150" w:rsidRPr="003453B8" w:rsidP="00712150">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Zhabanie peňažnej čiastky</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712150" w:rsidRPr="003453B8" w:rsidP="00712150">
            <w:pPr>
              <w:bidi w:val="0"/>
              <w:spacing w:after="0" w:line="240" w:lineRule="auto"/>
              <w:jc w:val="center"/>
              <w:rPr>
                <w:rFonts w:ascii="Times New Roman" w:hAnsi="Times New Roman"/>
                <w:sz w:val="20"/>
                <w:szCs w:val="20"/>
              </w:rPr>
            </w:pPr>
          </w:p>
          <w:p w:rsidR="00712150" w:rsidRPr="003453B8" w:rsidP="00712150">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712150" w:rsidRPr="003453B8" w:rsidP="00712150">
            <w:pPr>
              <w:bidi w:val="0"/>
              <w:spacing w:after="0" w:line="240" w:lineRule="auto"/>
              <w:jc w:val="both"/>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RPr="004B5E8E" w:rsidP="00712150">
            <w:pPr>
              <w:bidi w:val="0"/>
              <w:spacing w:after="0" w:line="240" w:lineRule="auto"/>
              <w:rPr>
                <w:rFonts w:ascii="Times New Roman" w:hAnsi="Times New Roman"/>
                <w:sz w:val="20"/>
                <w:szCs w:val="20"/>
              </w:rPr>
            </w:pPr>
            <w:r w:rsidRPr="003453B8" w:rsidR="00712150">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556D4E"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556D4E">
              <w:rPr>
                <w:rFonts w:ascii="Times New Roman" w:hAnsi="Times New Roman"/>
                <w:sz w:val="20"/>
                <w:szCs w:val="20"/>
              </w:rPr>
              <w:t>ak tento zákon neustanovuje inak, ochranné opatrenie sa ukladá podľa zákona účinného v čase, keď sa o ochrannom opatrení rozhoduje</w:t>
            </w:r>
          </w:p>
        </w:tc>
      </w:tr>
    </w:tbl>
    <w:p w:rsidR="0012041A">
      <w:pPr>
        <w:bidi w:val="0"/>
        <w:rPr>
          <w:rFonts w:ascii="Times New Roman" w:hAnsi="Times New Roman"/>
          <w:sz w:val="20"/>
          <w:szCs w:val="20"/>
        </w:rPr>
      </w:pPr>
    </w:p>
    <w:p w:rsidR="00712150">
      <w:pPr>
        <w:bidi w:val="0"/>
        <w:rPr>
          <w:rFonts w:ascii="Times New Roman" w:hAnsi="Times New Roman"/>
          <w:sz w:val="20"/>
          <w:szCs w:val="20"/>
        </w:rPr>
      </w:pPr>
    </w:p>
    <w:p w:rsidR="00712150">
      <w:pPr>
        <w:bidi w:val="0"/>
        <w:rPr>
          <w:rFonts w:ascii="Times New Roman" w:hAnsi="Times New Roman"/>
          <w:sz w:val="20"/>
          <w:szCs w:val="20"/>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D210CB" w:rsidRPr="00D210CB" w:rsidP="00D210CB">
            <w:pPr>
              <w:autoSpaceDE w:val="0"/>
              <w:autoSpaceDN w:val="0"/>
              <w:bidi w:val="0"/>
              <w:adjustRightInd w:val="0"/>
              <w:spacing w:after="0" w:line="240" w:lineRule="auto"/>
              <w:rPr>
                <w:rFonts w:ascii="Times New Roman" w:eastAsia="EUAlbertina-Bold-Identity-H" w:hAnsi="Times New Roman" w:hint="default"/>
                <w:b/>
                <w:bCs/>
                <w:sz w:val="20"/>
                <w:szCs w:val="20"/>
              </w:rPr>
            </w:pPr>
            <w:r w:rsidRPr="00D210CB" w:rsidR="00920CB0">
              <w:rPr>
                <w:rFonts w:ascii="Times New Roman" w:hAnsi="Times New Roman"/>
                <w:b/>
                <w:sz w:val="20"/>
                <w:szCs w:val="20"/>
              </w:rPr>
              <w:t xml:space="preserve">Rámcové rozhodnutie Rady </w:t>
            </w:r>
            <w:r w:rsidRPr="00D210CB">
              <w:rPr>
                <w:rFonts w:ascii="Times New Roman" w:eastAsia="EUAlbertina-Bold-Identity-H" w:hAnsi="Times New Roman"/>
                <w:b/>
                <w:bCs/>
                <w:sz w:val="20"/>
                <w:szCs w:val="20"/>
              </w:rPr>
              <w:t>2002/568/SVV</w:t>
            </w:r>
            <w:r>
              <w:rPr>
                <w:rFonts w:ascii="Times New Roman" w:eastAsia="EUAlbertina-Bold-Identity-H" w:hAnsi="Times New Roman"/>
                <w:b/>
                <w:bCs/>
                <w:sz w:val="20"/>
                <w:szCs w:val="20"/>
              </w:rPr>
              <w:t xml:space="preserve"> </w:t>
            </w:r>
            <w:r w:rsidRPr="00D210CB">
              <w:rPr>
                <w:rFonts w:ascii="Times New Roman" w:eastAsia="EUAlbertina-Bold-Identity-H" w:hAnsi="Times New Roman" w:hint="default"/>
                <w:b/>
                <w:bCs/>
                <w:sz w:val="20"/>
                <w:szCs w:val="20"/>
              </w:rPr>
              <w:t>z 22. jú</w:t>
            </w:r>
            <w:r w:rsidRPr="00D210CB">
              <w:rPr>
                <w:rFonts w:ascii="Times New Roman" w:eastAsia="EUAlbertina-Bold-Identity-H" w:hAnsi="Times New Roman" w:hint="default"/>
                <w:b/>
                <w:bCs/>
                <w:sz w:val="20"/>
                <w:szCs w:val="20"/>
              </w:rPr>
              <w:t>la 2003</w:t>
            </w:r>
          </w:p>
          <w:p w:rsidR="00920CB0" w:rsidRPr="009963AE" w:rsidP="00D210CB">
            <w:pPr>
              <w:bidi w:val="0"/>
              <w:spacing w:after="0" w:line="240" w:lineRule="auto"/>
              <w:rPr>
                <w:rFonts w:ascii="Times New Roman" w:hAnsi="Times New Roman"/>
                <w:b/>
                <w:sz w:val="20"/>
                <w:szCs w:val="20"/>
              </w:rPr>
            </w:pPr>
            <w:r w:rsidRPr="00D210CB" w:rsidR="00D210CB">
              <w:rPr>
                <w:rFonts w:ascii="Times New Roman" w:eastAsia="EUAlbertina-Bold-Identity-H" w:hAnsi="Times New Roman" w:hint="default"/>
                <w:b/>
                <w:bCs/>
                <w:sz w:val="20"/>
                <w:szCs w:val="20"/>
              </w:rPr>
              <w:t>o boji proti korupcii v sú</w:t>
            </w:r>
            <w:r w:rsidRPr="00D210CB" w:rsidR="00D210CB">
              <w:rPr>
                <w:rFonts w:ascii="Times New Roman" w:eastAsia="EUAlbertina-Bold-Identity-H" w:hAnsi="Times New Roman" w:hint="default"/>
                <w:b/>
                <w:bCs/>
                <w:sz w:val="20"/>
                <w:szCs w:val="20"/>
              </w:rPr>
              <w:t>kromnom sektore</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920CB0" w:rsidRPr="004F5258" w:rsidP="005B55BF">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Č: 1</w:t>
            </w:r>
          </w:p>
          <w:p w:rsidR="00920CB0" w:rsidP="005B55BF">
            <w:pPr>
              <w:bidi w:val="0"/>
              <w:spacing w:after="0" w:line="240" w:lineRule="auto"/>
              <w:rPr>
                <w:rFonts w:ascii="Times New Roman" w:hAnsi="Times New Roman"/>
                <w:sz w:val="20"/>
                <w:szCs w:val="20"/>
              </w:rPr>
            </w:pPr>
            <w:r>
              <w:rPr>
                <w:rFonts w:ascii="Times New Roman" w:hAnsi="Times New Roman"/>
                <w:sz w:val="20"/>
                <w:szCs w:val="20"/>
              </w:rPr>
              <w:t>O: 1</w:t>
            </w: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r>
              <w:rPr>
                <w:rFonts w:ascii="Times New Roman" w:hAnsi="Times New Roman"/>
                <w:sz w:val="20"/>
                <w:szCs w:val="20"/>
              </w:rPr>
              <w:t>Č: 1</w:t>
            </w:r>
          </w:p>
          <w:p w:rsidR="00967BBB" w:rsidP="005B55BF">
            <w:pPr>
              <w:bidi w:val="0"/>
              <w:spacing w:after="0" w:line="240" w:lineRule="auto"/>
              <w:rPr>
                <w:rFonts w:ascii="Times New Roman" w:hAnsi="Times New Roman"/>
                <w:sz w:val="20"/>
                <w:szCs w:val="20"/>
              </w:rPr>
            </w:pPr>
            <w:r>
              <w:rPr>
                <w:rFonts w:ascii="Times New Roman" w:hAnsi="Times New Roman"/>
                <w:sz w:val="20"/>
                <w:szCs w:val="20"/>
              </w:rPr>
              <w:t>O: 2</w:t>
            </w: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r>
              <w:rPr>
                <w:rFonts w:ascii="Times New Roman" w:hAnsi="Times New Roman"/>
                <w:sz w:val="20"/>
                <w:szCs w:val="20"/>
              </w:rPr>
              <w:t>Č: 1</w:t>
            </w:r>
          </w:p>
          <w:p w:rsidR="00967BBB" w:rsidP="005B55BF">
            <w:pPr>
              <w:bidi w:val="0"/>
              <w:spacing w:after="0" w:line="240" w:lineRule="auto"/>
              <w:rPr>
                <w:rFonts w:ascii="Times New Roman" w:hAnsi="Times New Roman"/>
                <w:sz w:val="20"/>
                <w:szCs w:val="20"/>
              </w:rPr>
            </w:pPr>
            <w:r>
              <w:rPr>
                <w:rFonts w:ascii="Times New Roman" w:hAnsi="Times New Roman"/>
                <w:sz w:val="20"/>
                <w:szCs w:val="20"/>
              </w:rPr>
              <w:t>O: 2</w:t>
            </w: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P="005B55BF">
            <w:pPr>
              <w:bidi w:val="0"/>
              <w:spacing w:after="0" w:line="240" w:lineRule="auto"/>
              <w:rPr>
                <w:rFonts w:ascii="Times New Roman" w:hAnsi="Times New Roman"/>
                <w:sz w:val="20"/>
                <w:szCs w:val="20"/>
              </w:rPr>
            </w:pPr>
          </w:p>
          <w:p w:rsidR="00967BBB" w:rsidRPr="007965CA" w:rsidP="005B55BF">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10CB" w:rsidRPr="00D210CB" w:rsidP="00D210CB">
            <w:pPr>
              <w:autoSpaceDE w:val="0"/>
              <w:autoSpaceDN w:val="0"/>
              <w:bidi w:val="0"/>
              <w:adjustRightInd w:val="0"/>
              <w:spacing w:after="0" w:line="240" w:lineRule="auto"/>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D210CB">
              <w:rPr>
                <w:rFonts w:ascii="Times New Roman" w:eastAsia="EUAlbertina-Italic-Identity-H" w:hAnsi="Times New Roman" w:hint="default"/>
                <w:i/>
                <w:iCs/>
                <w:sz w:val="20"/>
                <w:szCs w:val="20"/>
              </w:rPr>
              <w:t>Č</w:t>
            </w:r>
            <w:r w:rsidRPr="00D210CB">
              <w:rPr>
                <w:rFonts w:ascii="Times New Roman" w:eastAsia="EUAlbertina-Italic-Identity-H" w:hAnsi="Times New Roman" w:hint="default"/>
                <w:i/>
                <w:iCs/>
                <w:sz w:val="20"/>
                <w:szCs w:val="20"/>
              </w:rPr>
              <w:t>lá</w:t>
            </w:r>
            <w:r w:rsidRPr="00D210CB">
              <w:rPr>
                <w:rFonts w:ascii="Times New Roman" w:eastAsia="EUAlbertina-Italic-Identity-H" w:hAnsi="Times New Roman" w:hint="default"/>
                <w:i/>
                <w:iCs/>
                <w:sz w:val="20"/>
                <w:szCs w:val="20"/>
              </w:rPr>
              <w:t>nok 5</w:t>
            </w:r>
          </w:p>
          <w:p w:rsidR="00D210CB" w:rsidRPr="00D210CB" w:rsidP="00D210CB">
            <w:pPr>
              <w:autoSpaceDE w:val="0"/>
              <w:autoSpaceDN w:val="0"/>
              <w:bidi w:val="0"/>
              <w:adjustRightInd w:val="0"/>
              <w:spacing w:after="0" w:line="240" w:lineRule="auto"/>
              <w:rPr>
                <w:rFonts w:ascii="Times New Roman" w:eastAsia="EUAlbertina-Bold-Identity-H" w:hAnsi="Times New Roman" w:hint="default"/>
                <w:b/>
                <w:bCs/>
                <w:sz w:val="20"/>
                <w:szCs w:val="20"/>
              </w:rPr>
            </w:pPr>
            <w:r w:rsidRPr="00D210CB">
              <w:rPr>
                <w:rFonts w:ascii="Times New Roman" w:eastAsia="EUAlbertina-Bold-Identity-H" w:hAnsi="Times New Roman" w:hint="default"/>
                <w:b/>
                <w:bCs/>
                <w:sz w:val="20"/>
                <w:szCs w:val="20"/>
              </w:rPr>
              <w:t>Zodpovednosť</w:t>
            </w:r>
            <w:r w:rsidRPr="00D210CB">
              <w:rPr>
                <w:rFonts w:ascii="Times New Roman" w:eastAsia="EUAlbertina-Bold-Identity-H" w:hAnsi="Times New Roman" w:hint="default"/>
                <w:b/>
                <w:bCs/>
                <w:sz w:val="20"/>
                <w:szCs w:val="20"/>
              </w:rPr>
              <w:t xml:space="preserve"> prá</w:t>
            </w:r>
            <w:r w:rsidRPr="00D210CB">
              <w:rPr>
                <w:rFonts w:ascii="Times New Roman" w:eastAsia="EUAlbertina-Bold-Identity-H" w:hAnsi="Times New Roman" w:hint="default"/>
                <w:b/>
                <w:bCs/>
                <w:sz w:val="20"/>
                <w:szCs w:val="20"/>
              </w:rPr>
              <w:t>vnický</w:t>
            </w:r>
            <w:r w:rsidRPr="00D210CB">
              <w:rPr>
                <w:rFonts w:ascii="Times New Roman" w:eastAsia="EUAlbertina-Bold-Identity-H" w:hAnsi="Times New Roman" w:hint="default"/>
                <w:b/>
                <w:bCs/>
                <w:sz w:val="20"/>
                <w:szCs w:val="20"/>
              </w:rPr>
              <w:t>ch osô</w:t>
            </w:r>
            <w:r w:rsidRPr="00D210CB">
              <w:rPr>
                <w:rFonts w:ascii="Times New Roman" w:eastAsia="EUAlbertina-Bold-Identity-H" w:hAnsi="Times New Roman" w:hint="default"/>
                <w:b/>
                <w:bCs/>
                <w:sz w:val="20"/>
                <w:szCs w:val="20"/>
              </w:rPr>
              <w:t>b</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1. Kaž</w:t>
            </w:r>
            <w:r w:rsidRPr="00D210CB">
              <w:rPr>
                <w:rFonts w:ascii="Times New Roman" w:eastAsia="EUAlbertina-Regular-Identity-H" w:hAnsi="Times New Roman" w:hint="default"/>
                <w:sz w:val="20"/>
                <w:szCs w:val="20"/>
              </w:rPr>
              <w:t>dý</w:t>
            </w:r>
            <w:r w:rsidRPr="00D210CB">
              <w:rPr>
                <w:rFonts w:ascii="Times New Roman" w:eastAsia="EUAlbertina-Regular-Identity-H" w:hAnsi="Times New Roman" w:hint="default"/>
                <w:sz w:val="20"/>
                <w:szCs w:val="20"/>
              </w:rPr>
              <w:t xml:space="preserve"> č</w:t>
            </w:r>
            <w:r w:rsidRPr="00D210CB">
              <w:rPr>
                <w:rFonts w:ascii="Times New Roman" w:eastAsia="EUAlbertina-Regular-Identity-H" w:hAnsi="Times New Roman" w:hint="default"/>
                <w:sz w:val="20"/>
                <w:szCs w:val="20"/>
              </w:rPr>
              <w:t>lenský</w:t>
            </w:r>
            <w:r w:rsidRPr="00D210CB">
              <w:rPr>
                <w:rFonts w:ascii="Times New Roman" w:eastAsia="EUAlbertina-Regular-Identity-H" w:hAnsi="Times New Roman" w:hint="default"/>
                <w:sz w:val="20"/>
                <w:szCs w:val="20"/>
              </w:rPr>
              <w:t xml:space="preserve"> š</w:t>
            </w:r>
            <w:r w:rsidRPr="00D210CB">
              <w:rPr>
                <w:rFonts w:ascii="Times New Roman" w:eastAsia="EUAlbertina-Regular-Identity-H" w:hAnsi="Times New Roman" w:hint="default"/>
                <w:sz w:val="20"/>
                <w:szCs w:val="20"/>
              </w:rPr>
              <w:t>tá</w:t>
            </w:r>
            <w:r w:rsidRPr="00D210CB">
              <w:rPr>
                <w:rFonts w:ascii="Times New Roman" w:eastAsia="EUAlbertina-Regular-Identity-H" w:hAnsi="Times New Roman" w:hint="default"/>
                <w:sz w:val="20"/>
                <w:szCs w:val="20"/>
              </w:rPr>
              <w:t>t prijme potrebné</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opatrenia na zabezpeč</w:t>
            </w:r>
            <w:r w:rsidRPr="00D210CB">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toho, aby prá</w:t>
            </w:r>
            <w:r w:rsidRPr="00D210CB">
              <w:rPr>
                <w:rFonts w:ascii="Times New Roman" w:eastAsia="EUAlbertina-Regular-Identity-H" w:hAnsi="Times New Roman" w:hint="default"/>
                <w:sz w:val="20"/>
                <w:szCs w:val="20"/>
              </w:rPr>
              <w:t>vnické</w:t>
            </w:r>
            <w:r w:rsidRPr="00D210CB">
              <w:rPr>
                <w:rFonts w:ascii="Times New Roman" w:eastAsia="EUAlbertina-Regular-Identity-H" w:hAnsi="Times New Roman" w:hint="default"/>
                <w:sz w:val="20"/>
                <w:szCs w:val="20"/>
              </w:rPr>
              <w:t xml:space="preserve"> osoby mohli byť</w:t>
            </w:r>
            <w:r w:rsidRPr="00D210CB">
              <w:rPr>
                <w:rFonts w:ascii="Times New Roman" w:eastAsia="EUAlbertina-Regular-Identity-H" w:hAnsi="Times New Roman" w:hint="default"/>
                <w:sz w:val="20"/>
                <w:szCs w:val="20"/>
              </w:rPr>
              <w:t xml:space="preserve"> zodpovedné</w:t>
            </w:r>
            <w:r w:rsidRPr="00D210CB">
              <w:rPr>
                <w:rFonts w:ascii="Times New Roman" w:eastAsia="EUAlbertina-Regular-Identity-H" w:hAnsi="Times New Roman" w:hint="default"/>
                <w:sz w:val="20"/>
                <w:szCs w:val="20"/>
              </w:rPr>
              <w:t xml:space="preserve"> za trestné</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č</w:t>
            </w:r>
            <w:r w:rsidRPr="00D210CB">
              <w:rPr>
                <w:rFonts w:ascii="Times New Roman" w:eastAsia="EUAlbertina-Regular-Identity-H" w:hAnsi="Times New Roman" w:hint="default"/>
                <w:sz w:val="20"/>
                <w:szCs w:val="20"/>
              </w:rPr>
              <w:t>iny uvedené</w:t>
            </w:r>
            <w:r w:rsidRPr="00D210CB">
              <w:rPr>
                <w:rFonts w:ascii="Times New Roman" w:eastAsia="EUAlbertina-Regular-Identity-H" w:hAnsi="Times New Roman" w:hint="default"/>
                <w:sz w:val="20"/>
                <w:szCs w:val="20"/>
              </w:rPr>
              <w:t xml:space="preserve"> v č</w:t>
            </w:r>
            <w:r w:rsidRPr="00D210CB">
              <w:rPr>
                <w:rFonts w:ascii="Times New Roman" w:eastAsia="EUAlbertina-Regular-Identity-H" w:hAnsi="Times New Roman" w:hint="default"/>
                <w:sz w:val="20"/>
                <w:szCs w:val="20"/>
              </w:rPr>
              <w:t>lá</w:t>
            </w:r>
            <w:r w:rsidRPr="00D210CB">
              <w:rPr>
                <w:rFonts w:ascii="Times New Roman" w:eastAsia="EUAlbertina-Regular-Identity-H" w:hAnsi="Times New Roman" w:hint="default"/>
                <w:sz w:val="20"/>
                <w:szCs w:val="20"/>
              </w:rPr>
              <w:t>nkoch 2 a 3 spá</w:t>
            </w:r>
            <w:r w:rsidRPr="00D210CB">
              <w:rPr>
                <w:rFonts w:ascii="Times New Roman" w:eastAsia="EUAlbertina-Regular-Identity-H" w:hAnsi="Times New Roman" w:hint="default"/>
                <w:sz w:val="20"/>
                <w:szCs w:val="20"/>
              </w:rPr>
              <w:t>chané</w:t>
            </w:r>
            <w:r w:rsidRPr="00D210CB">
              <w:rPr>
                <w:rFonts w:ascii="Times New Roman" w:eastAsia="EUAlbertina-Regular-Identity-H" w:hAnsi="Times New Roman" w:hint="default"/>
                <w:sz w:val="20"/>
                <w:szCs w:val="20"/>
              </w:rPr>
              <w:t xml:space="preserve"> v ich prospech ktoroukoľ</w:t>
            </w:r>
            <w:r w:rsidRPr="00D210CB">
              <w:rPr>
                <w:rFonts w:ascii="Times New Roman" w:eastAsia="EUAlbertina-Regular-Identity-H" w:hAnsi="Times New Roman" w:hint="default"/>
                <w:sz w:val="20"/>
                <w:szCs w:val="20"/>
              </w:rPr>
              <w:t>vek</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osobou, ktorá</w:t>
            </w:r>
            <w:r w:rsidRPr="00D210CB">
              <w:rPr>
                <w:rFonts w:ascii="Times New Roman" w:eastAsia="EUAlbertina-Regular-Identity-H" w:hAnsi="Times New Roman" w:hint="default"/>
                <w:sz w:val="20"/>
                <w:szCs w:val="20"/>
              </w:rPr>
              <w:t xml:space="preserve"> koná</w:t>
            </w:r>
            <w:r w:rsidRPr="00D210CB">
              <w:rPr>
                <w:rFonts w:ascii="Times New Roman" w:eastAsia="EUAlbertina-Regular-Identity-H" w:hAnsi="Times New Roman" w:hint="default"/>
                <w:sz w:val="20"/>
                <w:szCs w:val="20"/>
              </w:rPr>
              <w:t xml:space="preserve"> buď</w:t>
            </w:r>
            <w:r w:rsidRPr="00D210CB">
              <w:rPr>
                <w:rFonts w:ascii="Times New Roman" w:eastAsia="EUAlbertina-Regular-Identity-H" w:hAnsi="Times New Roman" w:hint="default"/>
                <w:sz w:val="20"/>
                <w:szCs w:val="20"/>
              </w:rPr>
              <w:t xml:space="preserve"> samostatne, alebo ako súč</w:t>
            </w:r>
            <w:r w:rsidRPr="00D210CB">
              <w:rPr>
                <w:rFonts w:ascii="Times New Roman" w:eastAsia="EUAlbertina-Regular-Identity-H" w:hAnsi="Times New Roman" w:hint="default"/>
                <w:sz w:val="20"/>
                <w:szCs w:val="20"/>
              </w:rPr>
              <w:t>asť</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orgá</w:t>
            </w:r>
            <w:r w:rsidRPr="00D210CB">
              <w:rPr>
                <w:rFonts w:ascii="Times New Roman" w:eastAsia="EUAlbertina-Regular-Identity-H" w:hAnsi="Times New Roman" w:hint="default"/>
                <w:sz w:val="20"/>
                <w:szCs w:val="20"/>
              </w:rPr>
              <w:t>nu prá</w:t>
            </w:r>
            <w:r w:rsidRPr="00D210CB">
              <w:rPr>
                <w:rFonts w:ascii="Times New Roman" w:eastAsia="EUAlbertina-Regular-Identity-H" w:hAnsi="Times New Roman" w:hint="default"/>
                <w:sz w:val="20"/>
                <w:szCs w:val="20"/>
              </w:rPr>
              <w:t>vnickej osoby, ktorá</w:t>
            </w:r>
            <w:r w:rsidRPr="00D210CB">
              <w:rPr>
                <w:rFonts w:ascii="Times New Roman" w:eastAsia="EUAlbertina-Regular-Identity-H" w:hAnsi="Times New Roman" w:hint="default"/>
                <w:sz w:val="20"/>
                <w:szCs w:val="20"/>
              </w:rPr>
              <w:t xml:space="preserve"> má</w:t>
            </w:r>
            <w:r w:rsidRPr="00D210CB">
              <w:rPr>
                <w:rFonts w:ascii="Times New Roman" w:eastAsia="EUAlbertina-Regular-Identity-H" w:hAnsi="Times New Roman" w:hint="default"/>
                <w:sz w:val="20"/>
                <w:szCs w:val="20"/>
              </w:rPr>
              <w:t xml:space="preserve"> v rá</w:t>
            </w:r>
            <w:r w:rsidRPr="00D210CB">
              <w:rPr>
                <w:rFonts w:ascii="Times New Roman" w:eastAsia="EUAlbertina-Regular-Identity-H" w:hAnsi="Times New Roman" w:hint="default"/>
                <w:sz w:val="20"/>
                <w:szCs w:val="20"/>
              </w:rPr>
              <w:t>mci prá</w:t>
            </w:r>
            <w:r w:rsidRPr="00D210CB">
              <w:rPr>
                <w:rFonts w:ascii="Times New Roman" w:eastAsia="EUAlbertina-Regular-Identity-H" w:hAnsi="Times New Roman" w:hint="default"/>
                <w:sz w:val="20"/>
                <w:szCs w:val="20"/>
              </w:rPr>
              <w:t>vnickej osoby</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vedú</w:t>
            </w:r>
            <w:r w:rsidRPr="00D210CB">
              <w:rPr>
                <w:rFonts w:ascii="Times New Roman" w:eastAsia="EUAlbertina-Regular-Identity-H" w:hAnsi="Times New Roman" w:hint="default"/>
                <w:sz w:val="20"/>
                <w:szCs w:val="20"/>
              </w:rPr>
              <w:t>ce postavenie na zá</w:t>
            </w:r>
            <w:r w:rsidRPr="00D210CB">
              <w:rPr>
                <w:rFonts w:ascii="Times New Roman" w:eastAsia="EUAlbertina-Regular-Identity-H" w:hAnsi="Times New Roman" w:hint="default"/>
                <w:sz w:val="20"/>
                <w:szCs w:val="20"/>
              </w:rPr>
              <w:t>klade:</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a) prá</w:t>
            </w:r>
            <w:r w:rsidRPr="00D210CB">
              <w:rPr>
                <w:rFonts w:ascii="Times New Roman" w:eastAsia="EUAlbertina-Regular-Identity-H" w:hAnsi="Times New Roman" w:hint="default"/>
                <w:sz w:val="20"/>
                <w:szCs w:val="20"/>
              </w:rPr>
              <w:t>vomoci zastupovať</w:t>
            </w:r>
            <w:r w:rsidRPr="00D210CB">
              <w:rPr>
                <w:rFonts w:ascii="Times New Roman" w:eastAsia="EUAlbertina-Regular-Identity-H" w:hAnsi="Times New Roman" w:hint="default"/>
                <w:sz w:val="20"/>
                <w:szCs w:val="20"/>
              </w:rPr>
              <w:t xml:space="preserve"> p</w:t>
            </w:r>
            <w:r w:rsidRPr="00D210CB">
              <w:rPr>
                <w:rFonts w:ascii="Times New Roman" w:eastAsia="EUAlbertina-Regular-Identity-H" w:hAnsi="Times New Roman" w:hint="default"/>
                <w:sz w:val="20"/>
                <w:szCs w:val="20"/>
              </w:rPr>
              <w:t>rá</w:t>
            </w:r>
            <w:r w:rsidRPr="00D210CB">
              <w:rPr>
                <w:rFonts w:ascii="Times New Roman" w:eastAsia="EUAlbertina-Regular-Identity-H" w:hAnsi="Times New Roman" w:hint="default"/>
                <w:sz w:val="20"/>
                <w:szCs w:val="20"/>
              </w:rPr>
              <w:t>vnickú</w:t>
            </w:r>
            <w:r w:rsidRPr="00D210CB">
              <w:rPr>
                <w:rFonts w:ascii="Times New Roman" w:eastAsia="EUAlbertina-Regular-Identity-H" w:hAnsi="Times New Roman" w:hint="default"/>
                <w:sz w:val="20"/>
                <w:szCs w:val="20"/>
              </w:rPr>
              <w:t xml:space="preserve"> osobu;</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b) prá</w:t>
            </w:r>
            <w:r w:rsidRPr="00D210CB">
              <w:rPr>
                <w:rFonts w:ascii="Times New Roman" w:eastAsia="EUAlbertina-Regular-Identity-H" w:hAnsi="Times New Roman" w:hint="default"/>
                <w:sz w:val="20"/>
                <w:szCs w:val="20"/>
              </w:rPr>
              <w:t>vomoci rozhodovať</w:t>
            </w:r>
            <w:r w:rsidRPr="00D210CB">
              <w:rPr>
                <w:rFonts w:ascii="Times New Roman" w:eastAsia="EUAlbertina-Regular-Identity-H" w:hAnsi="Times New Roman" w:hint="default"/>
                <w:sz w:val="20"/>
                <w:szCs w:val="20"/>
              </w:rPr>
              <w:t xml:space="preserve"> v mene prá</w:t>
            </w:r>
            <w:r w:rsidRPr="00D210CB">
              <w:rPr>
                <w:rFonts w:ascii="Times New Roman" w:eastAsia="EUAlbertina-Regular-Identity-H" w:hAnsi="Times New Roman" w:hint="default"/>
                <w:sz w:val="20"/>
                <w:szCs w:val="20"/>
              </w:rPr>
              <w:t>vnickej osoby alebo</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c) prá</w:t>
            </w:r>
            <w:r w:rsidRPr="00D210CB">
              <w:rPr>
                <w:rFonts w:ascii="Times New Roman" w:eastAsia="EUAlbertina-Regular-Identity-H" w:hAnsi="Times New Roman" w:hint="default"/>
                <w:sz w:val="20"/>
                <w:szCs w:val="20"/>
              </w:rPr>
              <w:t>vomoci vykoná</w:t>
            </w:r>
            <w:r w:rsidRPr="00D210CB">
              <w:rPr>
                <w:rFonts w:ascii="Times New Roman" w:eastAsia="EUAlbertina-Regular-Identity-H" w:hAnsi="Times New Roman" w:hint="default"/>
                <w:sz w:val="20"/>
                <w:szCs w:val="20"/>
              </w:rPr>
              <w:t>vať</w:t>
            </w:r>
            <w:r w:rsidRPr="00D210CB">
              <w:rPr>
                <w:rFonts w:ascii="Times New Roman" w:eastAsia="EUAlbertina-Regular-Identity-H" w:hAnsi="Times New Roman" w:hint="default"/>
                <w:sz w:val="20"/>
                <w:szCs w:val="20"/>
              </w:rPr>
              <w:t xml:space="preserve"> kontrolu v rá</w:t>
            </w:r>
            <w:r w:rsidRPr="00D210CB">
              <w:rPr>
                <w:rFonts w:ascii="Times New Roman" w:eastAsia="EUAlbertina-Regular-Identity-H" w:hAnsi="Times New Roman" w:hint="default"/>
                <w:sz w:val="20"/>
                <w:szCs w:val="20"/>
              </w:rPr>
              <w:t>mci prá</w:t>
            </w:r>
            <w:r w:rsidRPr="00D210CB">
              <w:rPr>
                <w:rFonts w:ascii="Times New Roman" w:eastAsia="EUAlbertina-Regular-Identity-H" w:hAnsi="Times New Roman" w:hint="default"/>
                <w:sz w:val="20"/>
                <w:szCs w:val="20"/>
              </w:rPr>
              <w:t>vnickej osoby.</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2. Okrem prí</w:t>
            </w:r>
            <w:r w:rsidRPr="00D210CB">
              <w:rPr>
                <w:rFonts w:ascii="Times New Roman" w:eastAsia="EUAlbertina-Regular-Identity-H" w:hAnsi="Times New Roman" w:hint="default"/>
                <w:sz w:val="20"/>
                <w:szCs w:val="20"/>
              </w:rPr>
              <w:t>padov ustanovený</w:t>
            </w:r>
            <w:r w:rsidRPr="00D210CB">
              <w:rPr>
                <w:rFonts w:ascii="Times New Roman" w:eastAsia="EUAlbertina-Regular-Identity-H" w:hAnsi="Times New Roman" w:hint="default"/>
                <w:sz w:val="20"/>
                <w:szCs w:val="20"/>
              </w:rPr>
              <w:t>ch v ods. 1 prijme kaž</w:t>
            </w:r>
            <w:r w:rsidRPr="00D210CB">
              <w:rPr>
                <w:rFonts w:ascii="Times New Roman" w:eastAsia="EUAlbertina-Regular-Identity-H" w:hAnsi="Times New Roman" w:hint="default"/>
                <w:sz w:val="20"/>
                <w:szCs w:val="20"/>
              </w:rPr>
              <w:t>dý</w:t>
            </w:r>
            <w:r w:rsidRPr="00D210CB">
              <w:rPr>
                <w:rFonts w:ascii="Times New Roman" w:eastAsia="EUAlbertina-Regular-Identity-H" w:hAnsi="Times New Roman" w:hint="default"/>
                <w:sz w:val="20"/>
                <w:szCs w:val="20"/>
              </w:rPr>
              <w:t xml:space="preserve"> č</w:t>
            </w:r>
            <w:r w:rsidRPr="00D210CB">
              <w:rPr>
                <w:rFonts w:ascii="Times New Roman" w:eastAsia="EUAlbertina-Regular-Identity-H" w:hAnsi="Times New Roman" w:hint="default"/>
                <w:sz w:val="20"/>
                <w:szCs w:val="20"/>
              </w:rPr>
              <w:t>lenský</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š</w:t>
            </w:r>
            <w:r w:rsidRPr="00D210CB">
              <w:rPr>
                <w:rFonts w:ascii="Times New Roman" w:eastAsia="EUAlbertina-Regular-Identity-H" w:hAnsi="Times New Roman" w:hint="default"/>
                <w:sz w:val="20"/>
                <w:szCs w:val="20"/>
              </w:rPr>
              <w:t>tá</w:t>
            </w:r>
            <w:r w:rsidRPr="00D210CB">
              <w:rPr>
                <w:rFonts w:ascii="Times New Roman" w:eastAsia="EUAlbertina-Regular-Identity-H" w:hAnsi="Times New Roman" w:hint="default"/>
                <w:sz w:val="20"/>
                <w:szCs w:val="20"/>
              </w:rPr>
              <w:t>t potrebné</w:t>
            </w:r>
            <w:r w:rsidRPr="00D210CB">
              <w:rPr>
                <w:rFonts w:ascii="Times New Roman" w:eastAsia="EUAlbertina-Regular-Identity-H" w:hAnsi="Times New Roman" w:hint="default"/>
                <w:sz w:val="20"/>
                <w:szCs w:val="20"/>
              </w:rPr>
              <w:t xml:space="preserve"> opatrenia na zabezpeč</w:t>
            </w:r>
            <w:r w:rsidRPr="00D210CB">
              <w:rPr>
                <w:rFonts w:ascii="Times New Roman" w:eastAsia="EUAlbertina-Regular-Identity-H" w:hAnsi="Times New Roman" w:hint="default"/>
                <w:sz w:val="20"/>
                <w:szCs w:val="20"/>
              </w:rPr>
              <w:t>enie toho, aby mohla byť</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prá</w:t>
            </w:r>
            <w:r w:rsidRPr="00D210CB">
              <w:rPr>
                <w:rFonts w:ascii="Times New Roman" w:eastAsia="EUAlbertina-Regular-Identity-H" w:hAnsi="Times New Roman" w:hint="default"/>
                <w:sz w:val="20"/>
                <w:szCs w:val="20"/>
              </w:rPr>
              <w:t>vnic</w:t>
            </w:r>
            <w:r w:rsidRPr="00D210CB">
              <w:rPr>
                <w:rFonts w:ascii="Times New Roman" w:eastAsia="EUAlbertina-Regular-Identity-H" w:hAnsi="Times New Roman" w:hint="default"/>
                <w:sz w:val="20"/>
                <w:szCs w:val="20"/>
              </w:rPr>
              <w:t>ká</w:t>
            </w:r>
            <w:r w:rsidRPr="00D210CB">
              <w:rPr>
                <w:rFonts w:ascii="Times New Roman" w:eastAsia="EUAlbertina-Regular-Identity-H" w:hAnsi="Times New Roman" w:hint="default"/>
                <w:sz w:val="20"/>
                <w:szCs w:val="20"/>
              </w:rPr>
              <w:t xml:space="preserve"> osoba zodpovedná</w:t>
            </w:r>
            <w:r w:rsidRPr="00D210CB">
              <w:rPr>
                <w:rFonts w:ascii="Times New Roman" w:eastAsia="EUAlbertina-Regular-Identity-H" w:hAnsi="Times New Roman" w:hint="default"/>
                <w:sz w:val="20"/>
                <w:szCs w:val="20"/>
              </w:rPr>
              <w:t>, ak</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nedostatoč</w:t>
            </w:r>
            <w:r w:rsidRPr="00D210CB">
              <w:rPr>
                <w:rFonts w:ascii="Times New Roman" w:eastAsia="EUAlbertina-Regular-Identity-H" w:hAnsi="Times New Roman" w:hint="default"/>
                <w:sz w:val="20"/>
                <w:szCs w:val="20"/>
              </w:rPr>
              <w:t>ný</w:t>
            </w:r>
            <w:r w:rsidRPr="00D210CB">
              <w:rPr>
                <w:rFonts w:ascii="Times New Roman" w:eastAsia="EUAlbertina-Regular-Identity-H" w:hAnsi="Times New Roman" w:hint="default"/>
                <w:sz w:val="20"/>
                <w:szCs w:val="20"/>
              </w:rPr>
              <w:t xml:space="preserve"> dohľ</w:t>
            </w:r>
            <w:r w:rsidRPr="00D210CB">
              <w:rPr>
                <w:rFonts w:ascii="Times New Roman" w:eastAsia="EUAlbertina-Regular-Identity-H" w:hAnsi="Times New Roman" w:hint="default"/>
                <w:sz w:val="20"/>
                <w:szCs w:val="20"/>
              </w:rPr>
              <w:t>ad alebo kontrola</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osoby uvedenej v ods. 1 umož</w:t>
            </w:r>
            <w:r w:rsidRPr="00D210CB">
              <w:rPr>
                <w:rFonts w:ascii="Times New Roman" w:eastAsia="EUAlbertina-Regular-Identity-H" w:hAnsi="Times New Roman" w:hint="default"/>
                <w:sz w:val="20"/>
                <w:szCs w:val="20"/>
              </w:rPr>
              <w:t>nila spá</w:t>
            </w:r>
            <w:r w:rsidRPr="00D210CB">
              <w:rPr>
                <w:rFonts w:ascii="Times New Roman" w:eastAsia="EUAlbertina-Regular-Identity-H" w:hAnsi="Times New Roman" w:hint="default"/>
                <w:sz w:val="20"/>
                <w:szCs w:val="20"/>
              </w:rPr>
              <w:t>chanie</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trestné</w:t>
            </w:r>
            <w:r w:rsidRPr="00D210CB">
              <w:rPr>
                <w:rFonts w:ascii="Times New Roman" w:eastAsia="EUAlbertina-Regular-Identity-H" w:hAnsi="Times New Roman" w:hint="default"/>
                <w:sz w:val="20"/>
                <w:szCs w:val="20"/>
              </w:rPr>
              <w:t>ho č</w:t>
            </w:r>
            <w:r w:rsidRPr="00D210CB">
              <w:rPr>
                <w:rFonts w:ascii="Times New Roman" w:eastAsia="EUAlbertina-Regular-Identity-H" w:hAnsi="Times New Roman" w:hint="default"/>
                <w:sz w:val="20"/>
                <w:szCs w:val="20"/>
              </w:rPr>
              <w:t>inu</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také</w:t>
            </w:r>
            <w:r w:rsidRPr="00D210CB">
              <w:rPr>
                <w:rFonts w:ascii="Times New Roman" w:eastAsia="EUAlbertina-Regular-Identity-H" w:hAnsi="Times New Roman" w:hint="default"/>
                <w:sz w:val="20"/>
                <w:szCs w:val="20"/>
              </w:rPr>
              <w:t>ho druhu, aké</w:t>
            </w:r>
            <w:r w:rsidRPr="00D210CB">
              <w:rPr>
                <w:rFonts w:ascii="Times New Roman" w:eastAsia="EUAlbertina-Regular-Identity-H" w:hAnsi="Times New Roman" w:hint="default"/>
                <w:sz w:val="20"/>
                <w:szCs w:val="20"/>
              </w:rPr>
              <w:t xml:space="preserve"> sú</w:t>
            </w:r>
            <w:r w:rsidRPr="00D210CB">
              <w:rPr>
                <w:rFonts w:ascii="Times New Roman" w:eastAsia="EUAlbertina-Regular-Identity-H" w:hAnsi="Times New Roman" w:hint="default"/>
                <w:sz w:val="20"/>
                <w:szCs w:val="20"/>
              </w:rPr>
              <w:t xml:space="preserve"> uvedené</w:t>
            </w:r>
            <w:r w:rsidRPr="00D210CB">
              <w:rPr>
                <w:rFonts w:ascii="Times New Roman" w:eastAsia="EUAlbertina-Regular-Identity-H" w:hAnsi="Times New Roman" w:hint="default"/>
                <w:sz w:val="20"/>
                <w:szCs w:val="20"/>
              </w:rPr>
              <w:t xml:space="preserve"> v č</w:t>
            </w:r>
            <w:r w:rsidRPr="00D210CB">
              <w:rPr>
                <w:rFonts w:ascii="Times New Roman" w:eastAsia="EUAlbertina-Regular-Identity-H" w:hAnsi="Times New Roman" w:hint="default"/>
                <w:sz w:val="20"/>
                <w:szCs w:val="20"/>
              </w:rPr>
              <w:t>lá</w:t>
            </w:r>
            <w:r w:rsidRPr="00D210CB">
              <w:rPr>
                <w:rFonts w:ascii="Times New Roman" w:eastAsia="EUAlbertina-Regular-Identity-H" w:hAnsi="Times New Roman" w:hint="default"/>
                <w:sz w:val="20"/>
                <w:szCs w:val="20"/>
              </w:rPr>
              <w:t>nkoch 2 a 3 v prospech tejto</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prá</w:t>
            </w:r>
            <w:r w:rsidRPr="00D210CB">
              <w:rPr>
                <w:rFonts w:ascii="Times New Roman" w:eastAsia="EUAlbertina-Regular-Identity-H" w:hAnsi="Times New Roman" w:hint="default"/>
                <w:sz w:val="20"/>
                <w:szCs w:val="20"/>
              </w:rPr>
              <w:t>vnickej osoby osobou, ktorá</w:t>
            </w:r>
            <w:r w:rsidRPr="00D210CB">
              <w:rPr>
                <w:rFonts w:ascii="Times New Roman" w:eastAsia="EUAlbertina-Regular-Identity-H" w:hAnsi="Times New Roman" w:hint="default"/>
                <w:sz w:val="20"/>
                <w:szCs w:val="20"/>
              </w:rPr>
              <w:t xml:space="preserve"> podlieha jej prá</w:t>
            </w:r>
            <w:r w:rsidRPr="00D210CB">
              <w:rPr>
                <w:rFonts w:ascii="Times New Roman" w:eastAsia="EUAlbertina-Regular-Identity-H" w:hAnsi="Times New Roman" w:hint="default"/>
                <w:sz w:val="20"/>
                <w:szCs w:val="20"/>
              </w:rPr>
              <w:t>vomoci.</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3. Zodpovednosť</w:t>
            </w:r>
            <w:r w:rsidRPr="00D210CB">
              <w:rPr>
                <w:rFonts w:ascii="Times New Roman" w:eastAsia="EUAlbertina-Regular-Identity-H" w:hAnsi="Times New Roman" w:hint="default"/>
                <w:sz w:val="20"/>
                <w:szCs w:val="20"/>
              </w:rPr>
              <w:t xml:space="preserve"> prá</w:t>
            </w:r>
            <w:r w:rsidRPr="00D210CB">
              <w:rPr>
                <w:rFonts w:ascii="Times New Roman" w:eastAsia="EUAlbertina-Regular-Identity-H" w:hAnsi="Times New Roman" w:hint="default"/>
                <w:sz w:val="20"/>
                <w:szCs w:val="20"/>
              </w:rPr>
              <w:t>vn</w:t>
            </w:r>
            <w:r w:rsidRPr="00D210CB">
              <w:rPr>
                <w:rFonts w:ascii="Times New Roman" w:eastAsia="EUAlbertina-Regular-Identity-H" w:hAnsi="Times New Roman" w:hint="default"/>
                <w:sz w:val="20"/>
                <w:szCs w:val="20"/>
              </w:rPr>
              <w:t>ickej osoby podľ</w:t>
            </w:r>
            <w:r w:rsidRPr="00D210CB">
              <w:rPr>
                <w:rFonts w:ascii="Times New Roman" w:eastAsia="EUAlbertina-Regular-Identity-H" w:hAnsi="Times New Roman" w:hint="default"/>
                <w:sz w:val="20"/>
                <w:szCs w:val="20"/>
              </w:rPr>
              <w:t>a ods. 1 a 2 nevyluč</w:t>
            </w:r>
            <w:r w:rsidRPr="00D210CB">
              <w:rPr>
                <w:rFonts w:ascii="Times New Roman" w:eastAsia="EUAlbertina-Regular-Identity-H" w:hAnsi="Times New Roman" w:hint="default"/>
                <w:sz w:val="20"/>
                <w:szCs w:val="20"/>
              </w:rPr>
              <w:t>uje</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trestné</w:t>
            </w:r>
            <w:r w:rsidRPr="00D210CB">
              <w:rPr>
                <w:rFonts w:ascii="Times New Roman" w:eastAsia="EUAlbertina-Regular-Identity-H" w:hAnsi="Times New Roman" w:hint="default"/>
                <w:sz w:val="20"/>
                <w:szCs w:val="20"/>
              </w:rPr>
              <w:t xml:space="preserve"> konanie voč</w:t>
            </w:r>
            <w:r w:rsidRPr="00D210CB">
              <w:rPr>
                <w:rFonts w:ascii="Times New Roman" w:eastAsia="EUAlbertina-Regular-Identity-H" w:hAnsi="Times New Roman" w:hint="default"/>
                <w:sz w:val="20"/>
                <w:szCs w:val="20"/>
              </w:rPr>
              <w:t>i fyzický</w:t>
            </w:r>
            <w:r w:rsidRPr="00D210CB">
              <w:rPr>
                <w:rFonts w:ascii="Times New Roman" w:eastAsia="EUAlbertina-Regular-Identity-H" w:hAnsi="Times New Roman" w:hint="default"/>
                <w:sz w:val="20"/>
                <w:szCs w:val="20"/>
              </w:rPr>
              <w:t>m osobá</w:t>
            </w:r>
            <w:r w:rsidRPr="00D210CB">
              <w:rPr>
                <w:rFonts w:ascii="Times New Roman" w:eastAsia="EUAlbertina-Regular-Identity-H" w:hAnsi="Times New Roman" w:hint="default"/>
                <w:sz w:val="20"/>
                <w:szCs w:val="20"/>
              </w:rPr>
              <w:t>m, ktoré</w:t>
            </w:r>
            <w:r w:rsidRPr="00D210CB">
              <w:rPr>
                <w:rFonts w:ascii="Times New Roman" w:eastAsia="EUAlbertina-Regular-Identity-H" w:hAnsi="Times New Roman" w:hint="default"/>
                <w:sz w:val="20"/>
                <w:szCs w:val="20"/>
              </w:rPr>
              <w:t xml:space="preserve"> sú</w:t>
            </w:r>
            <w:r w:rsidRPr="00D210CB">
              <w:rPr>
                <w:rFonts w:ascii="Times New Roman" w:eastAsia="EUAlbertina-Regular-Identity-H" w:hAnsi="Times New Roman" w:hint="default"/>
                <w:sz w:val="20"/>
                <w:szCs w:val="20"/>
              </w:rPr>
              <w:t xml:space="preserve"> na trestnom č</w:t>
            </w:r>
            <w:r w:rsidRPr="00D210CB">
              <w:rPr>
                <w:rFonts w:ascii="Times New Roman" w:eastAsia="EUAlbertina-Regular-Identity-H" w:hAnsi="Times New Roman" w:hint="default"/>
                <w:sz w:val="20"/>
                <w:szCs w:val="20"/>
              </w:rPr>
              <w:t>ine</w:t>
            </w:r>
          </w:p>
          <w:p w:rsidR="00D210CB" w:rsidRPr="00D210CB" w:rsidP="00D210CB">
            <w:pPr>
              <w:autoSpaceDE w:val="0"/>
              <w:autoSpaceDN w:val="0"/>
              <w:bidi w:val="0"/>
              <w:adjustRightInd w:val="0"/>
              <w:spacing w:after="0" w:line="240" w:lineRule="auto"/>
              <w:rPr>
                <w:rFonts w:ascii="Times New Roman" w:eastAsia="EUAlbertina-Regular-Identity-H" w:hAnsi="Times New Roman"/>
                <w:sz w:val="20"/>
                <w:szCs w:val="20"/>
              </w:rPr>
            </w:pPr>
            <w:r w:rsidRPr="00D210CB">
              <w:rPr>
                <w:rFonts w:ascii="Times New Roman" w:eastAsia="EUAlbertina-Regular-Identity-H" w:hAnsi="Times New Roman" w:hint="default"/>
                <w:sz w:val="20"/>
                <w:szCs w:val="20"/>
              </w:rPr>
              <w:t>také</w:t>
            </w:r>
            <w:r w:rsidRPr="00D210CB">
              <w:rPr>
                <w:rFonts w:ascii="Times New Roman" w:eastAsia="EUAlbertina-Regular-Identity-H" w:hAnsi="Times New Roman" w:hint="default"/>
                <w:sz w:val="20"/>
                <w:szCs w:val="20"/>
              </w:rPr>
              <w:t>ho druhu, aké</w:t>
            </w:r>
            <w:r w:rsidRPr="00D210CB">
              <w:rPr>
                <w:rFonts w:ascii="Times New Roman" w:eastAsia="EUAlbertina-Regular-Identity-H" w:hAnsi="Times New Roman" w:hint="default"/>
                <w:sz w:val="20"/>
                <w:szCs w:val="20"/>
              </w:rPr>
              <w:t xml:space="preserve"> sú</w:t>
            </w:r>
            <w:r w:rsidRPr="00D210CB">
              <w:rPr>
                <w:rFonts w:ascii="Times New Roman" w:eastAsia="EUAlbertina-Regular-Identity-H" w:hAnsi="Times New Roman" w:hint="default"/>
                <w:sz w:val="20"/>
                <w:szCs w:val="20"/>
              </w:rPr>
              <w:t xml:space="preserve"> uvedené</w:t>
            </w:r>
            <w:r w:rsidRPr="00D210CB">
              <w:rPr>
                <w:rFonts w:ascii="Times New Roman" w:eastAsia="EUAlbertina-Regular-Identity-H" w:hAnsi="Times New Roman" w:hint="default"/>
                <w:sz w:val="20"/>
                <w:szCs w:val="20"/>
              </w:rPr>
              <w:t xml:space="preserve"> v č</w:t>
            </w:r>
            <w:r w:rsidRPr="00D210CB">
              <w:rPr>
                <w:rFonts w:ascii="Times New Roman" w:eastAsia="EUAlbertina-Regular-Identity-H" w:hAnsi="Times New Roman" w:hint="default"/>
                <w:sz w:val="20"/>
                <w:szCs w:val="20"/>
              </w:rPr>
              <w:t>lá</w:t>
            </w:r>
            <w:r w:rsidRPr="00D210CB">
              <w:rPr>
                <w:rFonts w:ascii="Times New Roman" w:eastAsia="EUAlbertina-Regular-Identity-H" w:hAnsi="Times New Roman" w:hint="default"/>
                <w:sz w:val="20"/>
                <w:szCs w:val="20"/>
              </w:rPr>
              <w:t>nkoch 2 a 3, zainteresované</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ako pá</w:t>
            </w:r>
            <w:r w:rsidRPr="00D210CB">
              <w:rPr>
                <w:rFonts w:ascii="Times New Roman" w:eastAsia="EUAlbertina-Regular-Identity-H" w:hAnsi="Times New Roman" w:hint="default"/>
                <w:sz w:val="20"/>
                <w:szCs w:val="20"/>
              </w:rPr>
              <w:t>chatelia, podnecovatelia, alebo spolupá</w:t>
            </w:r>
            <w:r w:rsidRPr="00D210CB">
              <w:rPr>
                <w:rFonts w:ascii="Times New Roman" w:eastAsia="EUAlbertina-Regular-Identity-H" w:hAnsi="Times New Roman" w:hint="default"/>
                <w:sz w:val="20"/>
                <w:szCs w:val="20"/>
              </w:rPr>
              <w:t>chatelia.</w:t>
            </w:r>
            <w:r>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p w:rsidR="00920CB0" w:rsidRPr="00EF2B08" w:rsidP="00D210CB">
            <w:pPr>
              <w:bidi w:val="0"/>
              <w:spacing w:after="0" w:line="240" w:lineRule="auto"/>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Čl. I</w:t>
            </w:r>
          </w:p>
          <w:p w:rsidR="00920CB0" w:rsidP="005B55BF">
            <w:pPr>
              <w:bidi w:val="0"/>
              <w:spacing w:after="0" w:line="240" w:lineRule="auto"/>
              <w:rPr>
                <w:rFonts w:ascii="Times New Roman" w:hAnsi="Times New Roman"/>
                <w:sz w:val="20"/>
                <w:szCs w:val="20"/>
              </w:rPr>
            </w:pPr>
            <w:r>
              <w:rPr>
                <w:rFonts w:ascii="Times New Roman" w:hAnsi="Times New Roman"/>
                <w:sz w:val="20"/>
                <w:szCs w:val="20"/>
              </w:rPr>
              <w:t>300/2005</w:t>
            </w:r>
          </w:p>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r>
              <w:rPr>
                <w:rFonts w:ascii="Times New Roman" w:hAnsi="Times New Roman"/>
                <w:sz w:val="20"/>
                <w:szCs w:val="20"/>
              </w:rPr>
              <w:t>§58</w:t>
            </w:r>
          </w:p>
          <w:p w:rsidR="00920CB0" w:rsidP="005B55BF">
            <w:pPr>
              <w:bidi w:val="0"/>
              <w:spacing w:after="0" w:line="240" w:lineRule="auto"/>
              <w:jc w:val="center"/>
              <w:rPr>
                <w:rFonts w:ascii="Times New Roman" w:hAnsi="Times New Roman"/>
                <w:sz w:val="20"/>
                <w:szCs w:val="20"/>
              </w:rPr>
            </w:pPr>
            <w:r>
              <w:rPr>
                <w:rFonts w:ascii="Times New Roman" w:hAnsi="Times New Roman"/>
                <w:sz w:val="20"/>
                <w:szCs w:val="20"/>
              </w:rPr>
              <w:t>O:2</w:t>
            </w: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920CB0" w:rsidP="005B55BF">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P="005B55BF">
            <w:pPr>
              <w:bidi w:val="0"/>
              <w:spacing w:after="0" w:line="240" w:lineRule="auto"/>
              <w:jc w:val="center"/>
              <w:rPr>
                <w:rFonts w:ascii="Times New Roman" w:hAnsi="Times New Roman"/>
                <w:sz w:val="20"/>
                <w:szCs w:val="20"/>
              </w:rPr>
            </w:pPr>
          </w:p>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20CB0" w:rsidRPr="003453B8" w:rsidP="005B55BF">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920CB0" w:rsidRPr="003453B8" w:rsidP="005B55BF">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920CB0" w:rsidRPr="003453B8" w:rsidP="005B55BF">
            <w:pPr>
              <w:bidi w:val="0"/>
              <w:spacing w:after="0" w:line="240" w:lineRule="auto"/>
              <w:jc w:val="both"/>
              <w:rPr>
                <w:rFonts w:ascii="Times New Roman" w:hAnsi="Times New Roman"/>
                <w:sz w:val="20"/>
                <w:szCs w:val="20"/>
              </w:rPr>
            </w:pPr>
          </w:p>
          <w:p w:rsidR="00920CB0" w:rsidRPr="003453B8" w:rsidP="005B55BF">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920CB0" w:rsidRPr="003453B8" w:rsidP="00967BBB">
            <w:pPr>
              <w:numPr>
                <w:numId w:val="3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920CB0" w:rsidRPr="003453B8" w:rsidP="00967BBB">
            <w:pPr>
              <w:numPr>
                <w:numId w:val="3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920CB0" w:rsidRPr="003453B8" w:rsidP="00967BBB">
            <w:pPr>
              <w:numPr>
                <w:numId w:val="3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920CB0" w:rsidRPr="003453B8" w:rsidP="00967BBB">
            <w:pPr>
              <w:numPr>
                <w:numId w:val="3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920CB0" w:rsidRPr="003453B8" w:rsidP="005B55BF">
            <w:pPr>
              <w:bidi w:val="0"/>
              <w:spacing w:after="0" w:line="240" w:lineRule="auto"/>
              <w:jc w:val="center"/>
              <w:rPr>
                <w:rFonts w:ascii="Times New Roman" w:hAnsi="Times New Roman"/>
                <w:sz w:val="20"/>
                <w:szCs w:val="20"/>
              </w:rPr>
            </w:pPr>
          </w:p>
          <w:p w:rsidR="00920CB0" w:rsidRPr="003453B8" w:rsidP="005B55BF">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920CB0" w:rsidRPr="003453B8" w:rsidP="00967BBB">
            <w:pPr>
              <w:numPr>
                <w:numId w:val="2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920CB0" w:rsidRPr="003453B8" w:rsidP="00967BBB">
            <w:pPr>
              <w:numPr>
                <w:numId w:val="2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920CB0" w:rsidRPr="003453B8" w:rsidP="00967BBB">
            <w:pPr>
              <w:numPr>
                <w:numId w:val="2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920CB0" w:rsidRPr="003453B8" w:rsidP="00967BBB">
            <w:pPr>
              <w:numPr>
                <w:numId w:val="2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920CB0" w:rsidRPr="003453B8" w:rsidP="00967BBB">
            <w:pPr>
              <w:numPr>
                <w:numId w:val="25"/>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920CB0" w:rsidRPr="003453B8" w:rsidP="00967BBB">
            <w:pPr>
              <w:numPr>
                <w:numId w:val="2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920CB0" w:rsidRPr="003453B8" w:rsidP="00967BBB">
            <w:pPr>
              <w:numPr>
                <w:numId w:val="2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920CB0"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920CB0" w:rsidRPr="008B7B73" w:rsidP="005B55BF">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Ú</w:t>
            </w:r>
          </w:p>
          <w:p w:rsidR="00920CB0" w:rsidRPr="007965CA" w:rsidP="005B55BF">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Č: 2</w:t>
            </w:r>
          </w:p>
          <w:p w:rsidR="00920CB0" w:rsidP="005B55BF">
            <w:pPr>
              <w:bidi w:val="0"/>
              <w:spacing w:after="0" w:line="240" w:lineRule="auto"/>
              <w:rPr>
                <w:rFonts w:ascii="Times New Roman" w:hAnsi="Times New Roman"/>
                <w:sz w:val="20"/>
                <w:szCs w:val="20"/>
              </w:rPr>
            </w:pPr>
            <w:r>
              <w:rPr>
                <w:rFonts w:ascii="Times New Roman" w:hAnsi="Times New Roman"/>
                <w:sz w:val="20"/>
                <w:szCs w:val="20"/>
              </w:rPr>
              <w:t>O:1</w:t>
            </w: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p>
          <w:p w:rsidR="00D210CB" w:rsidP="005B55BF">
            <w:pPr>
              <w:bidi w:val="0"/>
              <w:spacing w:after="0" w:line="240" w:lineRule="auto"/>
              <w:rPr>
                <w:rFonts w:ascii="Times New Roman" w:hAnsi="Times New Roman"/>
                <w:sz w:val="20"/>
                <w:szCs w:val="20"/>
              </w:rPr>
            </w:pPr>
            <w:r>
              <w:rPr>
                <w:rFonts w:ascii="Times New Roman" w:hAnsi="Times New Roman"/>
                <w:sz w:val="20"/>
                <w:szCs w:val="20"/>
              </w:rPr>
              <w:t>Č: 2</w:t>
            </w:r>
          </w:p>
          <w:p w:rsidR="00D210CB" w:rsidRPr="007965CA" w:rsidP="005B55BF">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10CB" w:rsidRPr="00D210CB" w:rsidP="00D210CB">
            <w:pPr>
              <w:autoSpaceDE w:val="0"/>
              <w:autoSpaceDN w:val="0"/>
              <w:bidi w:val="0"/>
              <w:adjustRightInd w:val="0"/>
              <w:spacing w:after="0" w:line="240" w:lineRule="auto"/>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D210CB">
              <w:rPr>
                <w:rFonts w:ascii="Times New Roman" w:eastAsia="EUAlbertina-Italic-Identity-H" w:hAnsi="Times New Roman" w:hint="default"/>
                <w:i/>
                <w:iCs/>
                <w:sz w:val="20"/>
                <w:szCs w:val="20"/>
              </w:rPr>
              <w:t>Č</w:t>
            </w:r>
            <w:r w:rsidRPr="00D210CB">
              <w:rPr>
                <w:rFonts w:ascii="Times New Roman" w:eastAsia="EUAlbertina-Italic-Identity-H" w:hAnsi="Times New Roman" w:hint="default"/>
                <w:i/>
                <w:iCs/>
                <w:sz w:val="20"/>
                <w:szCs w:val="20"/>
              </w:rPr>
              <w:t>lá</w:t>
            </w:r>
            <w:r w:rsidRPr="00D210CB">
              <w:rPr>
                <w:rFonts w:ascii="Times New Roman" w:eastAsia="EUAlbertina-Italic-Identity-H" w:hAnsi="Times New Roman" w:hint="default"/>
                <w:i/>
                <w:iCs/>
                <w:sz w:val="20"/>
                <w:szCs w:val="20"/>
              </w:rPr>
              <w:t>nok 6</w:t>
            </w:r>
          </w:p>
          <w:p w:rsidR="00D210CB" w:rsidRPr="00D210CB" w:rsidP="00D210CB">
            <w:pPr>
              <w:autoSpaceDE w:val="0"/>
              <w:autoSpaceDN w:val="0"/>
              <w:bidi w:val="0"/>
              <w:adjustRightInd w:val="0"/>
              <w:spacing w:after="0" w:line="240" w:lineRule="auto"/>
              <w:rPr>
                <w:rFonts w:ascii="Times New Roman" w:eastAsia="EUAlbertina-Bold-Identity-H" w:hAnsi="Times New Roman" w:hint="default"/>
                <w:b/>
                <w:bCs/>
                <w:sz w:val="20"/>
                <w:szCs w:val="20"/>
              </w:rPr>
            </w:pPr>
            <w:r w:rsidRPr="00D210CB">
              <w:rPr>
                <w:rFonts w:ascii="Times New Roman" w:eastAsia="EUAlbertina-Bold-Identity-H" w:hAnsi="Times New Roman" w:hint="default"/>
                <w:b/>
                <w:bCs/>
                <w:sz w:val="20"/>
                <w:szCs w:val="20"/>
              </w:rPr>
              <w:t>Sankcie voč</w:t>
            </w:r>
            <w:r w:rsidRPr="00D210CB">
              <w:rPr>
                <w:rFonts w:ascii="Times New Roman" w:eastAsia="EUAlbertina-Bold-Identity-H" w:hAnsi="Times New Roman" w:hint="default"/>
                <w:b/>
                <w:bCs/>
                <w:sz w:val="20"/>
                <w:szCs w:val="20"/>
              </w:rPr>
              <w:t>i prá</w:t>
            </w:r>
            <w:r w:rsidRPr="00D210CB">
              <w:rPr>
                <w:rFonts w:ascii="Times New Roman" w:eastAsia="EUAlbertina-Bold-Identity-H" w:hAnsi="Times New Roman" w:hint="default"/>
                <w:b/>
                <w:bCs/>
                <w:sz w:val="20"/>
                <w:szCs w:val="20"/>
              </w:rPr>
              <w:t>vnický</w:t>
            </w:r>
            <w:r w:rsidRPr="00D210CB">
              <w:rPr>
                <w:rFonts w:ascii="Times New Roman" w:eastAsia="EUAlbertina-Bold-Identity-H" w:hAnsi="Times New Roman" w:hint="default"/>
                <w:b/>
                <w:bCs/>
                <w:sz w:val="20"/>
                <w:szCs w:val="20"/>
              </w:rPr>
              <w:t>m osobá</w:t>
            </w:r>
            <w:r w:rsidRPr="00D210CB">
              <w:rPr>
                <w:rFonts w:ascii="Times New Roman" w:eastAsia="EUAlbertina-Bold-Identity-H" w:hAnsi="Times New Roman" w:hint="default"/>
                <w:b/>
                <w:bCs/>
                <w:sz w:val="20"/>
                <w:szCs w:val="20"/>
              </w:rPr>
              <w:t>m</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1. Kaž</w:t>
            </w:r>
            <w:r w:rsidRPr="00D210CB">
              <w:rPr>
                <w:rFonts w:ascii="Times New Roman" w:eastAsia="EUAlbertina-Regular-Identity-H" w:hAnsi="Times New Roman" w:hint="default"/>
                <w:sz w:val="20"/>
                <w:szCs w:val="20"/>
              </w:rPr>
              <w:t>dý</w:t>
            </w:r>
            <w:r w:rsidRPr="00D210CB">
              <w:rPr>
                <w:rFonts w:ascii="Times New Roman" w:eastAsia="EUAlbertina-Regular-Identity-H" w:hAnsi="Times New Roman" w:hint="default"/>
                <w:sz w:val="20"/>
                <w:szCs w:val="20"/>
              </w:rPr>
              <w:t xml:space="preserve"> č</w:t>
            </w:r>
            <w:r w:rsidRPr="00D210CB">
              <w:rPr>
                <w:rFonts w:ascii="Times New Roman" w:eastAsia="EUAlbertina-Regular-Identity-H" w:hAnsi="Times New Roman" w:hint="default"/>
                <w:sz w:val="20"/>
                <w:szCs w:val="20"/>
              </w:rPr>
              <w:t>lenský</w:t>
            </w:r>
            <w:r w:rsidRPr="00D210CB">
              <w:rPr>
                <w:rFonts w:ascii="Times New Roman" w:eastAsia="EUAlbertina-Regular-Identity-H" w:hAnsi="Times New Roman" w:hint="default"/>
                <w:sz w:val="20"/>
                <w:szCs w:val="20"/>
              </w:rPr>
              <w:t xml:space="preserve"> š</w:t>
            </w:r>
            <w:r w:rsidRPr="00D210CB">
              <w:rPr>
                <w:rFonts w:ascii="Times New Roman" w:eastAsia="EUAlbertina-Regular-Identity-H" w:hAnsi="Times New Roman" w:hint="default"/>
                <w:sz w:val="20"/>
                <w:szCs w:val="20"/>
              </w:rPr>
              <w:t>tá</w:t>
            </w:r>
            <w:r w:rsidRPr="00D210CB">
              <w:rPr>
                <w:rFonts w:ascii="Times New Roman" w:eastAsia="EUAlbertina-Regular-Identity-H" w:hAnsi="Times New Roman" w:hint="default"/>
                <w:sz w:val="20"/>
                <w:szCs w:val="20"/>
              </w:rPr>
              <w:t>t prijme potrebné</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opatrenia na zabezpeč</w:t>
            </w:r>
            <w:r w:rsidRPr="00D210CB">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toho, aby prá</w:t>
            </w:r>
            <w:r w:rsidRPr="00D210CB">
              <w:rPr>
                <w:rFonts w:ascii="Times New Roman" w:eastAsia="EUAlbertina-Regular-Identity-H" w:hAnsi="Times New Roman" w:hint="default"/>
                <w:sz w:val="20"/>
                <w:szCs w:val="20"/>
              </w:rPr>
              <w:t>vnickú</w:t>
            </w:r>
            <w:r w:rsidRPr="00D210CB">
              <w:rPr>
                <w:rFonts w:ascii="Times New Roman" w:eastAsia="EUAlbertina-Regular-Identity-H" w:hAnsi="Times New Roman" w:hint="default"/>
                <w:sz w:val="20"/>
                <w:szCs w:val="20"/>
              </w:rPr>
              <w:t xml:space="preserve"> osobu, ktorá</w:t>
            </w:r>
            <w:r w:rsidRPr="00D210CB">
              <w:rPr>
                <w:rFonts w:ascii="Times New Roman" w:eastAsia="EUAlbertina-Regular-Identity-H" w:hAnsi="Times New Roman" w:hint="default"/>
                <w:sz w:val="20"/>
                <w:szCs w:val="20"/>
              </w:rPr>
              <w:t xml:space="preserve"> je zodpovedná</w:t>
            </w:r>
            <w:r w:rsidRPr="00D210CB">
              <w:rPr>
                <w:rFonts w:ascii="Times New Roman" w:eastAsia="EUAlbertina-Regular-Identity-H" w:hAnsi="Times New Roman" w:hint="default"/>
                <w:sz w:val="20"/>
                <w:szCs w:val="20"/>
              </w:rPr>
              <w:t xml:space="preserve"> podľ</w:t>
            </w:r>
            <w:r w:rsidRPr="00D210CB">
              <w:rPr>
                <w:rFonts w:ascii="Times New Roman" w:eastAsia="EUAlbertina-Regular-Identity-H" w:hAnsi="Times New Roman" w:hint="default"/>
                <w:sz w:val="20"/>
                <w:szCs w:val="20"/>
              </w:rPr>
              <w:t>a č</w:t>
            </w:r>
            <w:r w:rsidRPr="00D210CB">
              <w:rPr>
                <w:rFonts w:ascii="Times New Roman" w:eastAsia="EUAlbertina-Regular-Identity-H" w:hAnsi="Times New Roman" w:hint="default"/>
                <w:sz w:val="20"/>
                <w:szCs w:val="20"/>
              </w:rPr>
              <w:t>lá</w:t>
            </w:r>
            <w:r w:rsidRPr="00D210CB">
              <w:rPr>
                <w:rFonts w:ascii="Times New Roman" w:eastAsia="EUAlbertina-Regular-Identity-H" w:hAnsi="Times New Roman" w:hint="default"/>
                <w:sz w:val="20"/>
                <w:szCs w:val="20"/>
              </w:rPr>
              <w:t>nku</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5 ods. 1, bolo mož</w:t>
            </w:r>
            <w:r w:rsidRPr="00D210CB">
              <w:rPr>
                <w:rFonts w:ascii="Times New Roman" w:eastAsia="EUAlbertina-Regular-Identity-H" w:hAnsi="Times New Roman" w:hint="default"/>
                <w:sz w:val="20"/>
                <w:szCs w:val="20"/>
              </w:rPr>
              <w:t>né</w:t>
            </w:r>
            <w:r w:rsidRPr="00D210CB">
              <w:rPr>
                <w:rFonts w:ascii="Times New Roman" w:eastAsia="EUAlbertina-Regular-Identity-H" w:hAnsi="Times New Roman" w:hint="default"/>
                <w:sz w:val="20"/>
                <w:szCs w:val="20"/>
              </w:rPr>
              <w:t xml:space="preserve"> potrestať</w:t>
            </w:r>
            <w:r w:rsidRPr="00D210CB">
              <w:rPr>
                <w:rFonts w:ascii="Times New Roman" w:eastAsia="EUAlbertina-Regular-Identity-H" w:hAnsi="Times New Roman" w:hint="default"/>
                <w:sz w:val="20"/>
                <w:szCs w:val="20"/>
              </w:rPr>
              <w:t xml:space="preserve"> úč</w:t>
            </w:r>
            <w:r w:rsidRPr="00D210CB">
              <w:rPr>
                <w:rFonts w:ascii="Times New Roman" w:eastAsia="EUAlbertina-Regular-Identity-H" w:hAnsi="Times New Roman" w:hint="default"/>
                <w:sz w:val="20"/>
                <w:szCs w:val="20"/>
              </w:rPr>
              <w:t>inný</w:t>
            </w:r>
            <w:r w:rsidRPr="00D210CB">
              <w:rPr>
                <w:rFonts w:ascii="Times New Roman" w:eastAsia="EUAlbertina-Regular-Identity-H" w:hAnsi="Times New Roman" w:hint="default"/>
                <w:sz w:val="20"/>
                <w:szCs w:val="20"/>
              </w:rPr>
              <w:t>mi, primeraný</w:t>
            </w:r>
            <w:r w:rsidRPr="00D210CB">
              <w:rPr>
                <w:rFonts w:ascii="Times New Roman" w:eastAsia="EUAlbertina-Regular-Identity-H" w:hAnsi="Times New Roman" w:hint="default"/>
                <w:sz w:val="20"/>
                <w:szCs w:val="20"/>
              </w:rPr>
              <w:t>mi a odradzujú</w:t>
            </w:r>
            <w:r w:rsidRPr="00D210CB">
              <w:rPr>
                <w:rFonts w:ascii="Times New Roman" w:eastAsia="EUAlbertina-Regular-Identity-H" w:hAnsi="Times New Roman" w:hint="default"/>
                <w:sz w:val="20"/>
                <w:szCs w:val="20"/>
              </w:rPr>
              <w:t>cimi</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sankciami, ktoré</w:t>
            </w:r>
            <w:r w:rsidRPr="00D210CB">
              <w:rPr>
                <w:rFonts w:ascii="Times New Roman" w:eastAsia="EUAlbertina-Regular-Identity-H" w:hAnsi="Times New Roman" w:hint="default"/>
                <w:sz w:val="20"/>
                <w:szCs w:val="20"/>
              </w:rPr>
              <w:t xml:space="preserve"> zahŕň</w:t>
            </w:r>
            <w:r w:rsidRPr="00D210CB">
              <w:rPr>
                <w:rFonts w:ascii="Times New Roman" w:eastAsia="EUAlbertina-Regular-Identity-H" w:hAnsi="Times New Roman" w:hint="default"/>
                <w:sz w:val="20"/>
                <w:szCs w:val="20"/>
              </w:rPr>
              <w:t>ajú</w:t>
            </w:r>
            <w:r w:rsidRPr="00D210CB">
              <w:rPr>
                <w:rFonts w:ascii="Times New Roman" w:eastAsia="EUAlbertina-Regular-Identity-H" w:hAnsi="Times New Roman" w:hint="default"/>
                <w:sz w:val="20"/>
                <w:szCs w:val="20"/>
              </w:rPr>
              <w:t xml:space="preserve"> trestné</w:t>
            </w:r>
            <w:r w:rsidRPr="00D210CB">
              <w:rPr>
                <w:rFonts w:ascii="Times New Roman" w:eastAsia="EUAlbertina-Regular-Identity-H" w:hAnsi="Times New Roman" w:hint="default"/>
                <w:sz w:val="20"/>
                <w:szCs w:val="20"/>
              </w:rPr>
              <w:t xml:space="preserve"> alebo aj iné</w:t>
            </w:r>
            <w:r w:rsidRPr="00D210CB">
              <w:rPr>
                <w:rFonts w:ascii="Times New Roman" w:eastAsia="EUAlbertina-Regular-Identity-H" w:hAnsi="Times New Roman" w:hint="default"/>
                <w:sz w:val="20"/>
                <w:szCs w:val="20"/>
              </w:rPr>
              <w:t xml:space="preserve"> </w:t>
            </w:r>
            <w:r>
              <w:rPr>
                <w:rFonts w:ascii="Times New Roman" w:eastAsia="EUAlbertina-Regular-Identity-H" w:hAnsi="Times New Roman"/>
                <w:sz w:val="20"/>
                <w:szCs w:val="20"/>
              </w:rPr>
              <w:t>ako tres</w:t>
            </w:r>
            <w:r w:rsidRPr="00D210CB">
              <w:rPr>
                <w:rFonts w:ascii="Times New Roman" w:eastAsia="EUAlbertina-Regular-Identity-H" w:hAnsi="Times New Roman" w:hint="default"/>
                <w:sz w:val="20"/>
                <w:szCs w:val="20"/>
              </w:rPr>
              <w:t>tné</w:t>
            </w:r>
            <w:r w:rsidRPr="00D210CB">
              <w:rPr>
                <w:rFonts w:ascii="Times New Roman" w:eastAsia="EUAlbertina-Regular-Identity-H" w:hAnsi="Times New Roman" w:hint="default"/>
                <w:sz w:val="20"/>
                <w:szCs w:val="20"/>
              </w:rPr>
              <w:t xml:space="preserve"> sankcie, peň</w:t>
            </w:r>
            <w:r w:rsidRPr="00D210CB">
              <w:rPr>
                <w:rFonts w:ascii="Times New Roman" w:eastAsia="EUAlbertina-Regular-Identity-H" w:hAnsi="Times New Roman" w:hint="default"/>
                <w:sz w:val="20"/>
                <w:szCs w:val="20"/>
              </w:rPr>
              <w:t>až</w:t>
            </w:r>
            <w:r w:rsidRPr="00D210CB">
              <w:rPr>
                <w:rFonts w:ascii="Times New Roman" w:eastAsia="EUAlbertina-Regular-Identity-H" w:hAnsi="Times New Roman" w:hint="default"/>
                <w:sz w:val="20"/>
                <w:szCs w:val="20"/>
              </w:rPr>
              <w:t>né</w:t>
            </w:r>
            <w:r w:rsidRPr="00D210CB">
              <w:rPr>
                <w:rFonts w:ascii="Times New Roman" w:eastAsia="EUAlbertina-Regular-Identity-H" w:hAnsi="Times New Roman" w:hint="default"/>
                <w:sz w:val="20"/>
                <w:szCs w:val="20"/>
              </w:rPr>
              <w:t xml:space="preserve"> tresty, prí</w:t>
            </w:r>
            <w:r w:rsidRPr="00D210CB">
              <w:rPr>
                <w:rFonts w:ascii="Times New Roman" w:eastAsia="EUAlbertina-Regular-Identity-H" w:hAnsi="Times New Roman" w:hint="default"/>
                <w:sz w:val="20"/>
                <w:szCs w:val="20"/>
              </w:rPr>
              <w:t>padne iné</w:t>
            </w:r>
            <w:r w:rsidRPr="00D210CB">
              <w:rPr>
                <w:rFonts w:ascii="Times New Roman" w:eastAsia="EUAlbertina-Regular-Identity-H" w:hAnsi="Times New Roman" w:hint="default"/>
                <w:sz w:val="20"/>
                <w:szCs w:val="20"/>
              </w:rPr>
              <w:t xml:space="preserve"> sankcie ako sú</w:t>
            </w:r>
            <w:r w:rsidRPr="00D210CB">
              <w:rPr>
                <w:rFonts w:ascii="Times New Roman" w:eastAsia="EUAlbertina-Regular-Identity-H" w:hAnsi="Times New Roman" w:hint="default"/>
                <w:sz w:val="20"/>
                <w:szCs w:val="20"/>
              </w:rPr>
              <w:t>:</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a) vylúč</w:t>
            </w:r>
            <w:r w:rsidRPr="00D210CB">
              <w:rPr>
                <w:rFonts w:ascii="Times New Roman" w:eastAsia="EUAlbertina-Regular-Identity-H" w:hAnsi="Times New Roman" w:hint="default"/>
                <w:sz w:val="20"/>
                <w:szCs w:val="20"/>
              </w:rPr>
              <w:t>enie z ná</w:t>
            </w:r>
            <w:r w:rsidRPr="00D210CB">
              <w:rPr>
                <w:rFonts w:ascii="Times New Roman" w:eastAsia="EUAlbertina-Regular-Identity-H" w:hAnsi="Times New Roman" w:hint="default"/>
                <w:sz w:val="20"/>
                <w:szCs w:val="20"/>
              </w:rPr>
              <w:t>roku na š</w:t>
            </w:r>
            <w:r w:rsidRPr="00D210CB">
              <w:rPr>
                <w:rFonts w:ascii="Times New Roman" w:eastAsia="EUAlbertina-Regular-Identity-H" w:hAnsi="Times New Roman" w:hint="default"/>
                <w:sz w:val="20"/>
                <w:szCs w:val="20"/>
              </w:rPr>
              <w:t>tá</w:t>
            </w:r>
            <w:r w:rsidRPr="00D210CB">
              <w:rPr>
                <w:rFonts w:ascii="Times New Roman" w:eastAsia="EUAlbertina-Regular-Identity-H" w:hAnsi="Times New Roman" w:hint="default"/>
                <w:sz w:val="20"/>
                <w:szCs w:val="20"/>
              </w:rPr>
              <w:t>tne dá</w:t>
            </w:r>
            <w:r w:rsidRPr="00D210CB">
              <w:rPr>
                <w:rFonts w:ascii="Times New Roman" w:eastAsia="EUAlbertina-Regular-Identity-H" w:hAnsi="Times New Roman" w:hint="default"/>
                <w:sz w:val="20"/>
                <w:szCs w:val="20"/>
              </w:rPr>
              <w:t>vky alebo podporu;</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b) doč</w:t>
            </w:r>
            <w:r w:rsidRPr="00D210CB">
              <w:rPr>
                <w:rFonts w:ascii="Times New Roman" w:eastAsia="EUAlbertina-Regular-Identity-H" w:hAnsi="Times New Roman" w:hint="default"/>
                <w:sz w:val="20"/>
                <w:szCs w:val="20"/>
              </w:rPr>
              <w:t>a</w:t>
            </w:r>
            <w:r w:rsidRPr="00D210CB">
              <w:rPr>
                <w:rFonts w:ascii="Times New Roman" w:eastAsia="EUAlbertina-Regular-Identity-H" w:hAnsi="Times New Roman" w:hint="default"/>
                <w:sz w:val="20"/>
                <w:szCs w:val="20"/>
              </w:rPr>
              <w:t>sné</w:t>
            </w:r>
            <w:r w:rsidRPr="00D210CB">
              <w:rPr>
                <w:rFonts w:ascii="Times New Roman" w:eastAsia="EUAlbertina-Regular-Identity-H" w:hAnsi="Times New Roman" w:hint="default"/>
                <w:sz w:val="20"/>
                <w:szCs w:val="20"/>
              </w:rPr>
              <w:t xml:space="preserve"> alebo trvalé</w:t>
            </w:r>
            <w:r w:rsidRPr="00D210CB">
              <w:rPr>
                <w:rFonts w:ascii="Times New Roman" w:eastAsia="EUAlbertina-Regular-Identity-H" w:hAnsi="Times New Roman" w:hint="default"/>
                <w:sz w:val="20"/>
                <w:szCs w:val="20"/>
              </w:rPr>
              <w:t xml:space="preserve"> vylúč</w:t>
            </w:r>
            <w:r w:rsidRPr="00D210CB">
              <w:rPr>
                <w:rFonts w:ascii="Times New Roman" w:eastAsia="EUAlbertina-Regular-Identity-H" w:hAnsi="Times New Roman" w:hint="default"/>
                <w:sz w:val="20"/>
                <w:szCs w:val="20"/>
              </w:rPr>
              <w:t>enie z vykoná</w:t>
            </w:r>
            <w:r w:rsidRPr="00D210CB">
              <w:rPr>
                <w:rFonts w:ascii="Times New Roman" w:eastAsia="EUAlbertina-Regular-Identity-H" w:hAnsi="Times New Roman" w:hint="default"/>
                <w:sz w:val="20"/>
                <w:szCs w:val="20"/>
              </w:rPr>
              <w:t>vania podnikateľ</w:t>
            </w:r>
            <w:r w:rsidRPr="00D210CB">
              <w:rPr>
                <w:rFonts w:ascii="Times New Roman" w:eastAsia="EUAlbertina-Regular-Identity-H" w:hAnsi="Times New Roman" w:hint="default"/>
                <w:sz w:val="20"/>
                <w:szCs w:val="20"/>
              </w:rPr>
              <w:t>skej</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č</w:t>
            </w:r>
            <w:r w:rsidRPr="00D210CB">
              <w:rPr>
                <w:rFonts w:ascii="Times New Roman" w:eastAsia="EUAlbertina-Regular-Identity-H" w:hAnsi="Times New Roman" w:hint="default"/>
                <w:sz w:val="20"/>
                <w:szCs w:val="20"/>
              </w:rPr>
              <w:t>innosti;</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c) nariadenie sú</w:t>
            </w:r>
            <w:r w:rsidRPr="00D210CB">
              <w:rPr>
                <w:rFonts w:ascii="Times New Roman" w:eastAsia="EUAlbertina-Regular-Identity-H" w:hAnsi="Times New Roman" w:hint="default"/>
                <w:sz w:val="20"/>
                <w:szCs w:val="20"/>
              </w:rPr>
              <w:t>dneho dozoru;</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d) sú</w:t>
            </w:r>
            <w:r w:rsidRPr="00D210CB">
              <w:rPr>
                <w:rFonts w:ascii="Times New Roman" w:eastAsia="EUAlbertina-Regular-Identity-H" w:hAnsi="Times New Roman" w:hint="default"/>
                <w:sz w:val="20"/>
                <w:szCs w:val="20"/>
              </w:rPr>
              <w:t>dny prí</w:t>
            </w:r>
            <w:r w:rsidRPr="00D210CB">
              <w:rPr>
                <w:rFonts w:ascii="Times New Roman" w:eastAsia="EUAlbertina-Regular-Identity-H" w:hAnsi="Times New Roman" w:hint="default"/>
                <w:sz w:val="20"/>
                <w:szCs w:val="20"/>
              </w:rPr>
              <w:t>kaz k likvidá</w:t>
            </w:r>
            <w:r w:rsidRPr="00D210CB">
              <w:rPr>
                <w:rFonts w:ascii="Times New Roman" w:eastAsia="EUAlbertina-Regular-Identity-H" w:hAnsi="Times New Roman" w:hint="default"/>
                <w:sz w:val="20"/>
                <w:szCs w:val="20"/>
              </w:rPr>
              <w:t>cii.</w:t>
            </w:r>
          </w:p>
          <w:p w:rsidR="00D210CB" w:rsidRPr="00D210CB" w:rsidP="00D210CB">
            <w:pPr>
              <w:autoSpaceDE w:val="0"/>
              <w:autoSpaceDN w:val="0"/>
              <w:bidi w:val="0"/>
              <w:adjustRightInd w:val="0"/>
              <w:spacing w:after="0" w:line="240" w:lineRule="auto"/>
              <w:rPr>
                <w:rFonts w:ascii="Times New Roman" w:eastAsia="EUAlbertina-Regular-Identity-H" w:hAnsi="Times New Roman" w:hint="default"/>
                <w:sz w:val="20"/>
                <w:szCs w:val="20"/>
              </w:rPr>
            </w:pPr>
            <w:r w:rsidRPr="00D210CB">
              <w:rPr>
                <w:rFonts w:ascii="Times New Roman" w:eastAsia="EUAlbertina-Regular-Identity-H" w:hAnsi="Times New Roman" w:hint="default"/>
                <w:sz w:val="20"/>
                <w:szCs w:val="20"/>
              </w:rPr>
              <w:t>2. Kaž</w:t>
            </w:r>
            <w:r w:rsidRPr="00D210CB">
              <w:rPr>
                <w:rFonts w:ascii="Times New Roman" w:eastAsia="EUAlbertina-Regular-Identity-H" w:hAnsi="Times New Roman" w:hint="default"/>
                <w:sz w:val="20"/>
                <w:szCs w:val="20"/>
              </w:rPr>
              <w:t>dý</w:t>
            </w:r>
            <w:r w:rsidRPr="00D210CB">
              <w:rPr>
                <w:rFonts w:ascii="Times New Roman" w:eastAsia="EUAlbertina-Regular-Identity-H" w:hAnsi="Times New Roman" w:hint="default"/>
                <w:sz w:val="20"/>
                <w:szCs w:val="20"/>
              </w:rPr>
              <w:t xml:space="preserve"> č</w:t>
            </w:r>
            <w:r w:rsidRPr="00D210CB">
              <w:rPr>
                <w:rFonts w:ascii="Times New Roman" w:eastAsia="EUAlbertina-Regular-Identity-H" w:hAnsi="Times New Roman" w:hint="default"/>
                <w:sz w:val="20"/>
                <w:szCs w:val="20"/>
              </w:rPr>
              <w:t>lenský</w:t>
            </w:r>
            <w:r w:rsidRPr="00D210CB">
              <w:rPr>
                <w:rFonts w:ascii="Times New Roman" w:eastAsia="EUAlbertina-Regular-Identity-H" w:hAnsi="Times New Roman" w:hint="default"/>
                <w:sz w:val="20"/>
                <w:szCs w:val="20"/>
              </w:rPr>
              <w:t xml:space="preserve"> š</w:t>
            </w:r>
            <w:r w:rsidRPr="00D210CB">
              <w:rPr>
                <w:rFonts w:ascii="Times New Roman" w:eastAsia="EUAlbertina-Regular-Identity-H" w:hAnsi="Times New Roman" w:hint="default"/>
                <w:sz w:val="20"/>
                <w:szCs w:val="20"/>
              </w:rPr>
              <w:t>tá</w:t>
            </w:r>
            <w:r w:rsidRPr="00D210CB">
              <w:rPr>
                <w:rFonts w:ascii="Times New Roman" w:eastAsia="EUAlbertina-Regular-Identity-H" w:hAnsi="Times New Roman" w:hint="default"/>
                <w:sz w:val="20"/>
                <w:szCs w:val="20"/>
              </w:rPr>
              <w:t>t prijme potrebné</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opatrenia na zabezpeč</w:t>
            </w:r>
            <w:r w:rsidRPr="00D210CB">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D210CB">
              <w:rPr>
                <w:rFonts w:ascii="Times New Roman" w:eastAsia="EUAlbertina-Regular-Identity-H" w:hAnsi="Times New Roman" w:hint="default"/>
                <w:sz w:val="20"/>
                <w:szCs w:val="20"/>
              </w:rPr>
              <w:t>toho, aby prá</w:t>
            </w:r>
            <w:r w:rsidRPr="00D210CB">
              <w:rPr>
                <w:rFonts w:ascii="Times New Roman" w:eastAsia="EUAlbertina-Regular-Identity-H" w:hAnsi="Times New Roman" w:hint="default"/>
                <w:sz w:val="20"/>
                <w:szCs w:val="20"/>
              </w:rPr>
              <w:t>vnickú</w:t>
            </w:r>
            <w:r w:rsidRPr="00D210CB">
              <w:rPr>
                <w:rFonts w:ascii="Times New Roman" w:eastAsia="EUAlbertina-Regular-Identity-H" w:hAnsi="Times New Roman" w:hint="default"/>
                <w:sz w:val="20"/>
                <w:szCs w:val="20"/>
              </w:rPr>
              <w:t xml:space="preserve"> osobu, ktorá</w:t>
            </w:r>
            <w:r w:rsidRPr="00D210CB">
              <w:rPr>
                <w:rFonts w:ascii="Times New Roman" w:eastAsia="EUAlbertina-Regular-Identity-H" w:hAnsi="Times New Roman" w:hint="default"/>
                <w:sz w:val="20"/>
                <w:szCs w:val="20"/>
              </w:rPr>
              <w:t xml:space="preserve"> je zodpovedná</w:t>
            </w:r>
            <w:r w:rsidRPr="00D210CB">
              <w:rPr>
                <w:rFonts w:ascii="Times New Roman" w:eastAsia="EUAlbertina-Regular-Identity-H" w:hAnsi="Times New Roman" w:hint="default"/>
                <w:sz w:val="20"/>
                <w:szCs w:val="20"/>
              </w:rPr>
              <w:t xml:space="preserve"> podľ</w:t>
            </w:r>
            <w:r w:rsidRPr="00D210CB">
              <w:rPr>
                <w:rFonts w:ascii="Times New Roman" w:eastAsia="EUAlbertina-Regular-Identity-H" w:hAnsi="Times New Roman" w:hint="default"/>
                <w:sz w:val="20"/>
                <w:szCs w:val="20"/>
              </w:rPr>
              <w:t>a č</w:t>
            </w:r>
            <w:r w:rsidRPr="00D210CB">
              <w:rPr>
                <w:rFonts w:ascii="Times New Roman" w:eastAsia="EUAlbertina-Regular-Identity-H" w:hAnsi="Times New Roman" w:hint="default"/>
                <w:sz w:val="20"/>
                <w:szCs w:val="20"/>
              </w:rPr>
              <w:t>lá</w:t>
            </w:r>
            <w:r w:rsidRPr="00D210CB">
              <w:rPr>
                <w:rFonts w:ascii="Times New Roman" w:eastAsia="EUAlbertina-Regular-Identity-H" w:hAnsi="Times New Roman" w:hint="default"/>
                <w:sz w:val="20"/>
                <w:szCs w:val="20"/>
              </w:rPr>
              <w:t>nku</w:t>
            </w:r>
            <w:r>
              <w:rPr>
                <w:rFonts w:ascii="Times New Roman" w:eastAsia="EUAlbertina-Regular-Identity-H" w:hAnsi="Times New Roman"/>
                <w:sz w:val="20"/>
                <w:szCs w:val="20"/>
              </w:rPr>
              <w:t xml:space="preserve"> </w:t>
            </w:r>
            <w:r w:rsidRPr="00D210CB">
              <w:rPr>
                <w:rFonts w:ascii="Times New Roman" w:eastAsia="EUAlbertina-Regular-Identity-H" w:hAnsi="Times New Roman"/>
                <w:sz w:val="20"/>
                <w:szCs w:val="20"/>
              </w:rPr>
              <w:t>5 ods.</w:t>
            </w:r>
            <w:r w:rsidRPr="00D210CB">
              <w:rPr>
                <w:rFonts w:ascii="Times New Roman" w:eastAsia="EUAlbertina-Regular-Identity-H" w:hAnsi="Times New Roman" w:hint="default"/>
                <w:sz w:val="20"/>
                <w:szCs w:val="20"/>
              </w:rPr>
              <w:t xml:space="preserve"> 2, bolo mož</w:t>
            </w:r>
            <w:r w:rsidRPr="00D210CB">
              <w:rPr>
                <w:rFonts w:ascii="Times New Roman" w:eastAsia="EUAlbertina-Regular-Identity-H" w:hAnsi="Times New Roman" w:hint="default"/>
                <w:sz w:val="20"/>
                <w:szCs w:val="20"/>
              </w:rPr>
              <w:t>né</w:t>
            </w:r>
            <w:r w:rsidRPr="00D210CB">
              <w:rPr>
                <w:rFonts w:ascii="Times New Roman" w:eastAsia="EUAlbertina-Regular-Identity-H" w:hAnsi="Times New Roman" w:hint="default"/>
                <w:sz w:val="20"/>
                <w:szCs w:val="20"/>
              </w:rPr>
              <w:t xml:space="preserve"> potrestať</w:t>
            </w:r>
            <w:r w:rsidRPr="00D210CB">
              <w:rPr>
                <w:rFonts w:ascii="Times New Roman" w:eastAsia="EUAlbertina-Regular-Identity-H" w:hAnsi="Times New Roman" w:hint="default"/>
                <w:sz w:val="20"/>
                <w:szCs w:val="20"/>
              </w:rPr>
              <w:t xml:space="preserve"> sankciami alebo opatreniami,</w:t>
            </w:r>
          </w:p>
          <w:p w:rsidR="00920CB0" w:rsidRPr="005C0607" w:rsidP="00D210CB">
            <w:pPr>
              <w:bidi w:val="0"/>
              <w:spacing w:after="0" w:line="240" w:lineRule="auto"/>
              <w:rPr>
                <w:rFonts w:ascii="Times New Roman" w:hAnsi="Times New Roman"/>
                <w:sz w:val="20"/>
                <w:szCs w:val="20"/>
              </w:rPr>
            </w:pPr>
            <w:r w:rsidRPr="00D210CB" w:rsidR="00D210CB">
              <w:rPr>
                <w:rFonts w:ascii="Times New Roman" w:eastAsia="EUAlbertina-Regular-Identity-H" w:hAnsi="Times New Roman" w:hint="default"/>
                <w:sz w:val="20"/>
                <w:szCs w:val="20"/>
              </w:rPr>
              <w:t>ktoré</w:t>
            </w:r>
            <w:r w:rsidRPr="00D210CB" w:rsidR="00D210CB">
              <w:rPr>
                <w:rFonts w:ascii="Times New Roman" w:eastAsia="EUAlbertina-Regular-Identity-H" w:hAnsi="Times New Roman" w:hint="default"/>
                <w:sz w:val="20"/>
                <w:szCs w:val="20"/>
              </w:rPr>
              <w:t xml:space="preserve"> sú</w:t>
            </w:r>
            <w:r w:rsidRPr="00D210CB" w:rsidR="00D210CB">
              <w:rPr>
                <w:rFonts w:ascii="Times New Roman" w:eastAsia="EUAlbertina-Regular-Identity-H" w:hAnsi="Times New Roman" w:hint="default"/>
                <w:sz w:val="20"/>
                <w:szCs w:val="20"/>
              </w:rPr>
              <w:t xml:space="preserve"> úč</w:t>
            </w:r>
            <w:r w:rsidRPr="00D210CB" w:rsidR="00D210CB">
              <w:rPr>
                <w:rFonts w:ascii="Times New Roman" w:eastAsia="EUAlbertina-Regular-Identity-H" w:hAnsi="Times New Roman" w:hint="default"/>
                <w:sz w:val="20"/>
                <w:szCs w:val="20"/>
              </w:rPr>
              <w:t>inné</w:t>
            </w:r>
            <w:r w:rsidRPr="00D210CB" w:rsidR="00D210CB">
              <w:rPr>
                <w:rFonts w:ascii="Times New Roman" w:eastAsia="EUAlbertina-Regular-Identity-H" w:hAnsi="Times New Roman" w:hint="default"/>
                <w:sz w:val="20"/>
                <w:szCs w:val="20"/>
              </w:rPr>
              <w:t>, primerané</w:t>
            </w:r>
            <w:r w:rsidRPr="00D210CB" w:rsidR="00D210CB">
              <w:rPr>
                <w:rFonts w:ascii="Times New Roman" w:eastAsia="EUAlbertina-Regular-Identity-H" w:hAnsi="Times New Roman" w:hint="default"/>
                <w:sz w:val="20"/>
                <w:szCs w:val="20"/>
              </w:rPr>
              <w:t xml:space="preserve"> a odradzujú</w:t>
            </w:r>
            <w:r w:rsidRPr="00D210CB" w:rsidR="00D210CB">
              <w:rPr>
                <w:rFonts w:ascii="Times New Roman" w:eastAsia="EUAlbertina-Regular-Identity-H" w:hAnsi="Times New Roman" w:hint="default"/>
                <w:sz w:val="20"/>
                <w:szCs w:val="20"/>
              </w:rPr>
              <w:t>ce.</w:t>
            </w:r>
            <w:r w:rsidR="00D210CB">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920CB0" w:rsidRPr="007965CA" w:rsidP="005B55BF">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Čl. I</w:t>
            </w:r>
          </w:p>
          <w:p w:rsidR="00920CB0" w:rsidP="005B55BF">
            <w:pPr>
              <w:bidi w:val="0"/>
              <w:spacing w:after="0" w:line="240" w:lineRule="auto"/>
              <w:rPr>
                <w:rFonts w:ascii="Times New Roman" w:hAnsi="Times New Roman"/>
                <w:sz w:val="20"/>
                <w:szCs w:val="20"/>
              </w:rPr>
            </w:pPr>
            <w:r>
              <w:rPr>
                <w:rFonts w:ascii="Times New Roman" w:hAnsi="Times New Roman"/>
                <w:sz w:val="20"/>
                <w:szCs w:val="20"/>
              </w:rPr>
              <w:t>300/2005</w:t>
            </w:r>
          </w:p>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P="005B55BF">
            <w:pPr>
              <w:bidi w:val="0"/>
              <w:spacing w:after="0" w:line="240" w:lineRule="auto"/>
              <w:rPr>
                <w:rFonts w:ascii="Times New Roman" w:hAnsi="Times New Roman"/>
                <w:sz w:val="20"/>
                <w:szCs w:val="20"/>
              </w:rPr>
            </w:pPr>
          </w:p>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20CB0" w:rsidRPr="003453B8" w:rsidP="005B55BF">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920CB0" w:rsidRPr="003453B8" w:rsidP="00967BBB">
            <w:pPr>
              <w:numPr>
                <w:numId w:val="2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920CB0" w:rsidRPr="003453B8" w:rsidP="00967BBB">
            <w:pPr>
              <w:numPr>
                <w:numId w:val="2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920CB0" w:rsidRPr="003453B8" w:rsidP="00967BBB">
            <w:pPr>
              <w:numPr>
                <w:numId w:val="2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920CB0" w:rsidRPr="003453B8" w:rsidP="00967BBB">
            <w:pPr>
              <w:numPr>
                <w:numId w:val="2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920CB0" w:rsidRPr="003453B8" w:rsidP="005B55BF">
            <w:pPr>
              <w:bidi w:val="0"/>
              <w:spacing w:after="0" w:line="240" w:lineRule="auto"/>
              <w:jc w:val="center"/>
              <w:rPr>
                <w:rFonts w:ascii="Times New Roman" w:hAnsi="Times New Roman"/>
                <w:sz w:val="20"/>
                <w:szCs w:val="20"/>
              </w:rPr>
            </w:pPr>
          </w:p>
          <w:p w:rsidR="00920CB0" w:rsidRPr="003453B8" w:rsidP="005B55BF">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920CB0" w:rsidRPr="003453B8" w:rsidP="00967BBB">
            <w:pPr>
              <w:numPr>
                <w:numId w:val="3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920CB0" w:rsidRPr="003453B8" w:rsidP="00967BBB">
            <w:pPr>
              <w:numPr>
                <w:numId w:val="3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920CB0" w:rsidRPr="003453B8" w:rsidP="00967BBB">
            <w:pPr>
              <w:numPr>
                <w:numId w:val="3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920CB0" w:rsidRPr="003453B8" w:rsidP="00967BBB">
            <w:pPr>
              <w:numPr>
                <w:numId w:val="3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920CB0" w:rsidRPr="003453B8" w:rsidP="00967BBB">
            <w:pPr>
              <w:numPr>
                <w:numId w:val="35"/>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920CB0" w:rsidRPr="003453B8" w:rsidP="00967BBB">
            <w:pPr>
              <w:numPr>
                <w:numId w:val="3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920CB0" w:rsidRPr="003453B8" w:rsidP="00967BBB">
            <w:pPr>
              <w:numPr>
                <w:numId w:val="3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920CB0" w:rsidRPr="003453B8" w:rsidP="005B55BF">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920CB0" w:rsidRPr="004B5E8E" w:rsidP="005B55BF">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20CB0" w:rsidP="005B55BF">
            <w:pPr>
              <w:bidi w:val="0"/>
              <w:spacing w:after="0" w:line="240" w:lineRule="auto"/>
              <w:rPr>
                <w:rFonts w:ascii="Times New Roman" w:hAnsi="Times New Roman"/>
                <w:sz w:val="20"/>
                <w:szCs w:val="20"/>
              </w:rPr>
            </w:pPr>
            <w:r>
              <w:rPr>
                <w:rFonts w:ascii="Times New Roman" w:hAnsi="Times New Roman"/>
                <w:sz w:val="20"/>
                <w:szCs w:val="20"/>
              </w:rPr>
              <w:t>Ú</w:t>
            </w:r>
          </w:p>
          <w:p w:rsidR="00920CB0" w:rsidRPr="007965CA" w:rsidP="005B55BF">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20CB0" w:rsidRPr="007965CA" w:rsidP="005B55BF">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920CB0" w:rsidP="00920CB0">
      <w:pPr>
        <w:bidi w:val="0"/>
        <w:rPr>
          <w:rFonts w:ascii="Times New Roman" w:hAnsi="Times New Roman"/>
        </w:rPr>
      </w:pPr>
    </w:p>
    <w:p w:rsidR="00920CB0" w:rsidP="00920CB0">
      <w:pPr>
        <w:bidi w:val="0"/>
        <w:rPr>
          <w:rFonts w:ascii="Times New Roman" w:hAnsi="Times New Roman"/>
        </w:rPr>
      </w:pPr>
    </w:p>
    <w:p w:rsidR="00920CB0">
      <w:pPr>
        <w:bidi w:val="0"/>
        <w:rPr>
          <w:rFonts w:ascii="Times New Roman" w:hAnsi="Times New Roman"/>
          <w:sz w:val="20"/>
          <w:szCs w:val="20"/>
        </w:rPr>
      </w:pPr>
    </w:p>
    <w:p w:rsidR="005B55BF" w:rsidP="005B55BF">
      <w:pPr>
        <w:bidi w:val="0"/>
        <w:rPr>
          <w:rFonts w:ascii="Times New Roman" w:hAnsi="Times New Roman"/>
          <w:sz w:val="20"/>
          <w:szCs w:val="20"/>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8029D5" w:rsidRPr="008029D5" w:rsidP="008029D5">
            <w:pPr>
              <w:autoSpaceDE w:val="0"/>
              <w:autoSpaceDN w:val="0"/>
              <w:bidi w:val="0"/>
              <w:adjustRightInd w:val="0"/>
              <w:spacing w:after="0" w:line="240" w:lineRule="auto"/>
              <w:rPr>
                <w:rFonts w:ascii="Times New Roman" w:eastAsia="EUAlbertina-Bold-Identity-H" w:hAnsi="Times New Roman" w:hint="default"/>
                <w:b/>
                <w:bCs/>
                <w:sz w:val="20"/>
                <w:szCs w:val="20"/>
              </w:rPr>
            </w:pPr>
            <w:r w:rsidRPr="008029D5" w:rsidR="00A46EAE">
              <w:rPr>
                <w:rFonts w:ascii="Times New Roman" w:hAnsi="Times New Roman"/>
                <w:b/>
                <w:sz w:val="20"/>
                <w:szCs w:val="20"/>
              </w:rPr>
              <w:t>Rámcové rozhodnutie Rady</w:t>
            </w:r>
            <w:r>
              <w:rPr>
                <w:rFonts w:ascii="Times New Roman" w:hAnsi="Times New Roman"/>
                <w:b/>
                <w:sz w:val="20"/>
                <w:szCs w:val="20"/>
              </w:rPr>
              <w:t xml:space="preserve"> 2002/629/SVV </w:t>
            </w:r>
            <w:r w:rsidRPr="008029D5" w:rsidR="00A46EAE">
              <w:rPr>
                <w:rFonts w:ascii="Times New Roman" w:hAnsi="Times New Roman"/>
                <w:b/>
                <w:sz w:val="20"/>
                <w:szCs w:val="20"/>
              </w:rPr>
              <w:t xml:space="preserve"> </w:t>
            </w:r>
            <w:r w:rsidRPr="008029D5">
              <w:rPr>
                <w:rFonts w:ascii="Times New Roman" w:eastAsia="EUAlbertina-Bold-Identity-H" w:hAnsi="Times New Roman" w:hint="default"/>
                <w:b/>
                <w:bCs/>
                <w:sz w:val="20"/>
                <w:szCs w:val="20"/>
              </w:rPr>
              <w:t>z 19. jú</w:t>
            </w:r>
            <w:r w:rsidRPr="008029D5">
              <w:rPr>
                <w:rFonts w:ascii="Times New Roman" w:eastAsia="EUAlbertina-Bold-Identity-H" w:hAnsi="Times New Roman" w:hint="default"/>
                <w:b/>
                <w:bCs/>
                <w:sz w:val="20"/>
                <w:szCs w:val="20"/>
              </w:rPr>
              <w:t>la 2002</w:t>
            </w:r>
          </w:p>
          <w:p w:rsidR="00A46EAE" w:rsidRPr="009963AE" w:rsidP="008029D5">
            <w:pPr>
              <w:bidi w:val="0"/>
              <w:spacing w:after="0" w:line="240" w:lineRule="auto"/>
              <w:rPr>
                <w:rFonts w:ascii="Times New Roman" w:hAnsi="Times New Roman"/>
                <w:b/>
                <w:sz w:val="20"/>
                <w:szCs w:val="20"/>
              </w:rPr>
            </w:pPr>
            <w:r w:rsidRPr="008029D5" w:rsidR="008029D5">
              <w:rPr>
                <w:rFonts w:ascii="Times New Roman" w:eastAsia="EUAlbertina-Bold-Identity-H" w:hAnsi="Times New Roman" w:hint="default"/>
                <w:b/>
                <w:bCs/>
                <w:sz w:val="20"/>
                <w:szCs w:val="20"/>
              </w:rPr>
              <w:t>o boji proti obchodovaniu s ľ</w:t>
            </w:r>
            <w:r w:rsidRPr="008029D5" w:rsidR="008029D5">
              <w:rPr>
                <w:rFonts w:ascii="Times New Roman" w:eastAsia="EUAlbertina-Bold-Identity-H" w:hAnsi="Times New Roman" w:hint="default"/>
                <w:b/>
                <w:bCs/>
                <w:sz w:val="20"/>
                <w:szCs w:val="20"/>
              </w:rPr>
              <w:t>uď</w:t>
            </w:r>
            <w:r w:rsidRPr="008029D5" w:rsidR="008029D5">
              <w:rPr>
                <w:rFonts w:ascii="Times New Roman" w:eastAsia="EUAlbertina-Bold-Identity-H" w:hAnsi="Times New Roman" w:hint="default"/>
                <w:b/>
                <w:bCs/>
                <w:sz w:val="20"/>
                <w:szCs w:val="20"/>
              </w:rPr>
              <w:t>mi</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46EAE" w:rsidRPr="004F5258" w:rsidP="00FE5DE6">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Č: 1</w:t>
            </w:r>
          </w:p>
          <w:p w:rsidR="00556D4E" w:rsidP="00F02222">
            <w:pPr>
              <w:bidi w:val="0"/>
              <w:spacing w:after="0" w:line="240" w:lineRule="auto"/>
              <w:rPr>
                <w:rFonts w:ascii="Times New Roman" w:hAnsi="Times New Roman"/>
                <w:sz w:val="20"/>
                <w:szCs w:val="20"/>
              </w:rPr>
            </w:pPr>
            <w:r>
              <w:rPr>
                <w:rFonts w:ascii="Times New Roman" w:hAnsi="Times New Roman"/>
                <w:sz w:val="20"/>
                <w:szCs w:val="20"/>
              </w:rPr>
              <w:t>O: 1</w:t>
            </w: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r>
              <w:rPr>
                <w:rFonts w:ascii="Times New Roman" w:hAnsi="Times New Roman"/>
                <w:sz w:val="20"/>
                <w:szCs w:val="20"/>
              </w:rPr>
              <w:t>Č: 1</w:t>
            </w:r>
          </w:p>
          <w:p w:rsidR="008029D5" w:rsidP="00F02222">
            <w:pPr>
              <w:bidi w:val="0"/>
              <w:spacing w:after="0" w:line="240" w:lineRule="auto"/>
              <w:rPr>
                <w:rFonts w:ascii="Times New Roman" w:hAnsi="Times New Roman"/>
                <w:sz w:val="20"/>
                <w:szCs w:val="20"/>
              </w:rPr>
            </w:pPr>
            <w:r>
              <w:rPr>
                <w:rFonts w:ascii="Times New Roman" w:hAnsi="Times New Roman"/>
                <w:sz w:val="20"/>
                <w:szCs w:val="20"/>
              </w:rPr>
              <w:t>O: 2</w:t>
            </w: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r>
              <w:rPr>
                <w:rFonts w:ascii="Times New Roman" w:hAnsi="Times New Roman"/>
                <w:sz w:val="20"/>
                <w:szCs w:val="20"/>
              </w:rPr>
              <w:t>Č: 1</w:t>
            </w:r>
          </w:p>
          <w:p w:rsidR="008029D5" w:rsidP="00F02222">
            <w:pPr>
              <w:bidi w:val="0"/>
              <w:spacing w:after="0" w:line="240" w:lineRule="auto"/>
              <w:rPr>
                <w:rFonts w:ascii="Times New Roman" w:hAnsi="Times New Roman"/>
                <w:sz w:val="20"/>
                <w:szCs w:val="20"/>
              </w:rPr>
            </w:pPr>
            <w:r>
              <w:rPr>
                <w:rFonts w:ascii="Times New Roman" w:hAnsi="Times New Roman"/>
                <w:sz w:val="20"/>
                <w:szCs w:val="20"/>
              </w:rPr>
              <w:t>O: 3</w:t>
            </w: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p>
          <w:p w:rsidR="008029D5" w:rsidP="00F02222">
            <w:pPr>
              <w:bidi w:val="0"/>
              <w:spacing w:after="0" w:line="240" w:lineRule="auto"/>
              <w:rPr>
                <w:rFonts w:ascii="Times New Roman" w:hAnsi="Times New Roman"/>
                <w:sz w:val="20"/>
                <w:szCs w:val="20"/>
              </w:rPr>
            </w:pPr>
            <w:r>
              <w:rPr>
                <w:rFonts w:ascii="Times New Roman" w:hAnsi="Times New Roman"/>
                <w:sz w:val="20"/>
                <w:szCs w:val="20"/>
              </w:rPr>
              <w:t>Č: 1</w:t>
            </w:r>
          </w:p>
          <w:p w:rsidR="008029D5" w:rsidRPr="007965CA" w:rsidP="00F02222">
            <w:pPr>
              <w:bidi w:val="0"/>
              <w:spacing w:after="0" w:line="240" w:lineRule="auto"/>
              <w:rPr>
                <w:rFonts w:ascii="Times New Roman" w:hAnsi="Times New Roman"/>
                <w:sz w:val="20"/>
                <w:szCs w:val="20"/>
              </w:rPr>
            </w:pPr>
            <w:r>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029D5" w:rsidRPr="008029D5" w:rsidP="008029D5">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8029D5">
              <w:rPr>
                <w:rFonts w:ascii="Times New Roman" w:eastAsia="EUAlbertina-Italic-Identity-H" w:hAnsi="Times New Roman" w:hint="default"/>
                <w:i/>
                <w:iCs/>
                <w:sz w:val="20"/>
                <w:szCs w:val="20"/>
              </w:rPr>
              <w:t>Č</w:t>
            </w:r>
            <w:r w:rsidRPr="008029D5">
              <w:rPr>
                <w:rFonts w:ascii="Times New Roman" w:eastAsia="EUAlbertina-Italic-Identity-H" w:hAnsi="Times New Roman" w:hint="default"/>
                <w:i/>
                <w:iCs/>
                <w:sz w:val="20"/>
                <w:szCs w:val="20"/>
              </w:rPr>
              <w:t>lá</w:t>
            </w:r>
            <w:r w:rsidRPr="008029D5">
              <w:rPr>
                <w:rFonts w:ascii="Times New Roman" w:eastAsia="EUAlbertina-Italic-Identity-H" w:hAnsi="Times New Roman" w:hint="default"/>
                <w:i/>
                <w:iCs/>
                <w:sz w:val="20"/>
                <w:szCs w:val="20"/>
              </w:rPr>
              <w:t>nok 4</w:t>
            </w:r>
          </w:p>
          <w:p w:rsidR="008029D5" w:rsidRPr="008029D5" w:rsidP="008029D5">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8029D5">
              <w:rPr>
                <w:rFonts w:ascii="Times New Roman" w:eastAsia="EUAlbertina-Bold-Identity-H" w:hAnsi="Times New Roman" w:hint="default"/>
                <w:b/>
                <w:bCs/>
                <w:sz w:val="20"/>
                <w:szCs w:val="20"/>
              </w:rPr>
              <w:t>Zodpovednosť</w:t>
            </w:r>
            <w:r w:rsidRPr="008029D5">
              <w:rPr>
                <w:rFonts w:ascii="Times New Roman" w:eastAsia="EUAlbertina-Bold-Identity-H" w:hAnsi="Times New Roman" w:hint="default"/>
                <w:b/>
                <w:bCs/>
                <w:sz w:val="20"/>
                <w:szCs w:val="20"/>
              </w:rPr>
              <w:t xml:space="preserve"> prá</w:t>
            </w:r>
            <w:r w:rsidRPr="008029D5">
              <w:rPr>
                <w:rFonts w:ascii="Times New Roman" w:eastAsia="EUAlbertina-Bold-Identity-H" w:hAnsi="Times New Roman" w:hint="default"/>
                <w:b/>
                <w:bCs/>
                <w:sz w:val="20"/>
                <w:szCs w:val="20"/>
              </w:rPr>
              <w:t>vnický</w:t>
            </w:r>
            <w:r w:rsidRPr="008029D5">
              <w:rPr>
                <w:rFonts w:ascii="Times New Roman" w:eastAsia="EUAlbertina-Bold-Identity-H" w:hAnsi="Times New Roman" w:hint="default"/>
                <w:b/>
                <w:bCs/>
                <w:sz w:val="20"/>
                <w:szCs w:val="20"/>
              </w:rPr>
              <w:t>ch osô</w:t>
            </w:r>
            <w:r w:rsidRPr="008029D5">
              <w:rPr>
                <w:rFonts w:ascii="Times New Roman" w:eastAsia="EUAlbertina-Bold-Identity-H" w:hAnsi="Times New Roman" w:hint="default"/>
                <w:b/>
                <w:bCs/>
                <w:sz w:val="20"/>
                <w:szCs w:val="20"/>
              </w:rPr>
              <w:t>b</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1. Kaž</w:t>
            </w:r>
            <w:r w:rsidRPr="008029D5">
              <w:rPr>
                <w:rFonts w:ascii="Times New Roman" w:eastAsia="EUAlbertina-Regular-Identity-H" w:hAnsi="Times New Roman" w:hint="default"/>
                <w:sz w:val="20"/>
                <w:szCs w:val="20"/>
              </w:rPr>
              <w:t>dý</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lenský</w:t>
            </w:r>
            <w:r w:rsidRPr="008029D5">
              <w:rPr>
                <w:rFonts w:ascii="Times New Roman" w:eastAsia="EUAlbertina-Regular-Identity-H" w:hAnsi="Times New Roman" w:hint="default"/>
                <w:sz w:val="20"/>
                <w:szCs w:val="20"/>
              </w:rPr>
              <w:t xml:space="preserve">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 prijme potrebné</w:t>
            </w:r>
            <w:r w:rsidRPr="008029D5">
              <w:rPr>
                <w:rFonts w:ascii="Times New Roman" w:eastAsia="EUAlbertina-Regular-Identity-H" w:hAnsi="Times New Roman" w:hint="default"/>
                <w:sz w:val="20"/>
                <w:szCs w:val="20"/>
              </w:rPr>
              <w:t xml:space="preserve"> opatrenia na zabezpeč</w:t>
            </w:r>
            <w:r w:rsidRPr="008029D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toho, aby mohli byť</w:t>
            </w:r>
            <w:r w:rsidRPr="008029D5">
              <w:rPr>
                <w:rFonts w:ascii="Times New Roman" w:eastAsia="EUAlbertina-Regular-Identity-H" w:hAnsi="Times New Roman" w:hint="default"/>
                <w:sz w:val="20"/>
                <w:szCs w:val="20"/>
              </w:rPr>
              <w:t xml:space="preserve"> prá</w:t>
            </w:r>
            <w:r w:rsidRPr="008029D5">
              <w:rPr>
                <w:rFonts w:ascii="Times New Roman" w:eastAsia="EUAlbertina-Regular-Identity-H" w:hAnsi="Times New Roman" w:hint="default"/>
                <w:sz w:val="20"/>
                <w:szCs w:val="20"/>
              </w:rPr>
              <w:t>vnické</w:t>
            </w:r>
            <w:r w:rsidRPr="008029D5">
              <w:rPr>
                <w:rFonts w:ascii="Times New Roman" w:eastAsia="EUAlbertina-Regular-Identity-H" w:hAnsi="Times New Roman" w:hint="default"/>
                <w:sz w:val="20"/>
                <w:szCs w:val="20"/>
              </w:rPr>
              <w:t xml:space="preserve"> osoby vzaté</w:t>
            </w:r>
            <w:r w:rsidRPr="008029D5">
              <w:rPr>
                <w:rFonts w:ascii="Times New Roman" w:eastAsia="EUAlbertina-Regular-Identity-H" w:hAnsi="Times New Roman" w:hint="default"/>
                <w:sz w:val="20"/>
                <w:szCs w:val="20"/>
              </w:rPr>
              <w:t xml:space="preserve"> na zodpovednosť</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za trestný</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in uvedený</w:t>
            </w:r>
            <w:r w:rsidRPr="008029D5">
              <w:rPr>
                <w:rFonts w:ascii="Times New Roman" w:eastAsia="EUAlbertina-Regular-Identity-H" w:hAnsi="Times New Roman" w:hint="default"/>
                <w:sz w:val="20"/>
                <w:szCs w:val="20"/>
              </w:rPr>
              <w:t xml:space="preserve"> v č</w:t>
            </w:r>
            <w:r w:rsidRPr="008029D5">
              <w:rPr>
                <w:rFonts w:ascii="Times New Roman" w:eastAsia="EUAlbertina-Regular-Identity-H" w:hAnsi="Times New Roman" w:hint="default"/>
                <w:sz w:val="20"/>
                <w:szCs w:val="20"/>
              </w:rPr>
              <w:t>lá</w:t>
            </w:r>
            <w:r w:rsidRPr="008029D5">
              <w:rPr>
                <w:rFonts w:ascii="Times New Roman" w:eastAsia="EUAlbertina-Regular-Identity-H" w:hAnsi="Times New Roman" w:hint="default"/>
                <w:sz w:val="20"/>
                <w:szCs w:val="20"/>
              </w:rPr>
              <w:t>nkoch 1 a 2, ktorý</w:t>
            </w:r>
            <w:r w:rsidRPr="008029D5">
              <w:rPr>
                <w:rFonts w:ascii="Times New Roman" w:eastAsia="EUAlbertina-Regular-Identity-H" w:hAnsi="Times New Roman" w:hint="default"/>
                <w:sz w:val="20"/>
                <w:szCs w:val="20"/>
              </w:rPr>
              <w:t xml:space="preserve"> spá</w:t>
            </w:r>
            <w:r w:rsidRPr="008029D5">
              <w:rPr>
                <w:rFonts w:ascii="Times New Roman" w:eastAsia="EUAlbertina-Regular-Identity-H" w:hAnsi="Times New Roman" w:hint="default"/>
                <w:sz w:val="20"/>
                <w:szCs w:val="20"/>
              </w:rPr>
              <w:t>chala v ich prospech</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iná</w:t>
            </w:r>
            <w:r w:rsidRPr="008029D5">
              <w:rPr>
                <w:rFonts w:ascii="Times New Roman" w:eastAsia="EUAlbertina-Regular-Identity-H" w:hAnsi="Times New Roman" w:hint="default"/>
                <w:sz w:val="20"/>
                <w:szCs w:val="20"/>
              </w:rPr>
              <w:t xml:space="preserve"> osoba, konajú</w:t>
            </w:r>
            <w:r w:rsidRPr="008029D5">
              <w:rPr>
                <w:rFonts w:ascii="Times New Roman" w:eastAsia="EUAlbertina-Regular-Identity-H" w:hAnsi="Times New Roman" w:hint="default"/>
                <w:sz w:val="20"/>
                <w:szCs w:val="20"/>
              </w:rPr>
              <w:t>c buď</w:t>
            </w:r>
            <w:r w:rsidRPr="008029D5">
              <w:rPr>
                <w:rFonts w:ascii="Times New Roman" w:eastAsia="EUAlbertina-Regular-Identity-H" w:hAnsi="Times New Roman" w:hint="default"/>
                <w:sz w:val="20"/>
                <w:szCs w:val="20"/>
              </w:rPr>
              <w:t xml:space="preserve"> samostatne alebo ako súč</w:t>
            </w:r>
            <w:r w:rsidRPr="008029D5">
              <w:rPr>
                <w:rFonts w:ascii="Times New Roman" w:eastAsia="EUAlbertina-Regular-Identity-H" w:hAnsi="Times New Roman" w:hint="default"/>
                <w:sz w:val="20"/>
                <w:szCs w:val="20"/>
              </w:rPr>
              <w:t>asť</w:t>
            </w:r>
            <w:r w:rsidRPr="008029D5">
              <w:rPr>
                <w:rFonts w:ascii="Times New Roman" w:eastAsia="EUAlbertina-Regular-Identity-H" w:hAnsi="Times New Roman" w:hint="default"/>
                <w:sz w:val="20"/>
                <w:szCs w:val="20"/>
              </w:rPr>
              <w:t xml:space="preserve"> orgá</w:t>
            </w:r>
            <w:r w:rsidRPr="008029D5">
              <w:rPr>
                <w:rFonts w:ascii="Times New Roman" w:eastAsia="EUAlbertina-Regular-Identity-H" w:hAnsi="Times New Roman" w:hint="default"/>
                <w:sz w:val="20"/>
                <w:szCs w:val="20"/>
              </w:rPr>
              <w:t>nu</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prá</w:t>
            </w:r>
            <w:r w:rsidRPr="008029D5">
              <w:rPr>
                <w:rFonts w:ascii="Times New Roman" w:eastAsia="EUAlbertina-Regular-Identity-H" w:hAnsi="Times New Roman" w:hint="default"/>
                <w:sz w:val="20"/>
                <w:szCs w:val="20"/>
              </w:rPr>
              <w:t>vnickej osoby, ktorá</w:t>
            </w:r>
            <w:r w:rsidRPr="008029D5">
              <w:rPr>
                <w:rFonts w:ascii="Times New Roman" w:eastAsia="EUAlbertina-Regular-Identity-H" w:hAnsi="Times New Roman" w:hint="default"/>
                <w:sz w:val="20"/>
                <w:szCs w:val="20"/>
              </w:rPr>
              <w:t xml:space="preserve"> má</w:t>
            </w:r>
            <w:r w:rsidRPr="008029D5">
              <w:rPr>
                <w:rFonts w:ascii="Times New Roman" w:eastAsia="EUAlbertina-Regular-Identity-H" w:hAnsi="Times New Roman" w:hint="default"/>
                <w:sz w:val="20"/>
                <w:szCs w:val="20"/>
              </w:rPr>
              <w:t xml:space="preserve"> vedú</w:t>
            </w:r>
            <w:r w:rsidRPr="008029D5">
              <w:rPr>
                <w:rFonts w:ascii="Times New Roman" w:eastAsia="EUAlbertina-Regular-Identity-H" w:hAnsi="Times New Roman" w:hint="default"/>
                <w:sz w:val="20"/>
                <w:szCs w:val="20"/>
              </w:rPr>
              <w:t>ce postavenie v rá</w:t>
            </w:r>
            <w:r w:rsidRPr="008029D5">
              <w:rPr>
                <w:rFonts w:ascii="Times New Roman" w:eastAsia="EUAlbertina-Regular-Identity-H" w:hAnsi="Times New Roman" w:hint="default"/>
                <w:sz w:val="20"/>
                <w:szCs w:val="20"/>
              </w:rPr>
              <w:t>mci prá</w:t>
            </w:r>
            <w:r w:rsidRPr="008029D5">
              <w:rPr>
                <w:rFonts w:ascii="Times New Roman" w:eastAsia="EUAlbertina-Regular-Identity-H" w:hAnsi="Times New Roman" w:hint="default"/>
                <w:sz w:val="20"/>
                <w:szCs w:val="20"/>
              </w:rPr>
              <w:t>vnickej</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osoby založ</w:t>
            </w:r>
            <w:r w:rsidRPr="008029D5">
              <w:rPr>
                <w:rFonts w:ascii="Times New Roman" w:eastAsia="EUAlbertina-Regular-Identity-H" w:hAnsi="Times New Roman" w:hint="default"/>
                <w:sz w:val="20"/>
                <w:szCs w:val="20"/>
              </w:rPr>
              <w:t>ené</w:t>
            </w:r>
            <w:r w:rsidRPr="008029D5">
              <w:rPr>
                <w:rFonts w:ascii="Times New Roman" w:eastAsia="EUAlbertina-Regular-Identity-H" w:hAnsi="Times New Roman" w:hint="default"/>
                <w:sz w:val="20"/>
                <w:szCs w:val="20"/>
              </w:rPr>
              <w:t xml:space="preserve"> na:</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a) plnej moci zá</w:t>
            </w:r>
            <w:r w:rsidRPr="008029D5">
              <w:rPr>
                <w:rFonts w:ascii="Times New Roman" w:eastAsia="EUAlbertina-Regular-Identity-H" w:hAnsi="Times New Roman" w:hint="default"/>
                <w:sz w:val="20"/>
                <w:szCs w:val="20"/>
              </w:rPr>
              <w:t>stupcu prá</w:t>
            </w:r>
            <w:r w:rsidRPr="008029D5">
              <w:rPr>
                <w:rFonts w:ascii="Times New Roman" w:eastAsia="EUAlbertina-Regular-Identity-H" w:hAnsi="Times New Roman" w:hint="default"/>
                <w:sz w:val="20"/>
                <w:szCs w:val="20"/>
              </w:rPr>
              <w:t>vnickej osoby 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sz w:val="20"/>
                <w:szCs w:val="20"/>
              </w:rPr>
            </w:pPr>
            <w:r w:rsidRPr="008029D5">
              <w:rPr>
                <w:rFonts w:ascii="Times New Roman" w:eastAsia="EUAlbertina-Regular-Identity-H" w:hAnsi="Times New Roman" w:hint="default"/>
                <w:sz w:val="20"/>
                <w:szCs w:val="20"/>
              </w:rPr>
              <w:t>b) prá</w:t>
            </w:r>
            <w:r w:rsidRPr="008029D5">
              <w:rPr>
                <w:rFonts w:ascii="Times New Roman" w:eastAsia="EUAlbertina-Regular-Identity-H" w:hAnsi="Times New Roman" w:hint="default"/>
                <w:sz w:val="20"/>
                <w:szCs w:val="20"/>
              </w:rPr>
              <w:t>vomoci prijí</w:t>
            </w:r>
            <w:r w:rsidRPr="008029D5">
              <w:rPr>
                <w:rFonts w:ascii="Times New Roman" w:eastAsia="EUAlbertina-Regular-Identity-H" w:hAnsi="Times New Roman" w:hint="default"/>
                <w:sz w:val="20"/>
                <w:szCs w:val="20"/>
              </w:rPr>
              <w:t>mať</w:t>
            </w:r>
            <w:r w:rsidRPr="008029D5">
              <w:rPr>
                <w:rFonts w:ascii="Times New Roman" w:eastAsia="EUAlbertina-Regular-Identity-H" w:hAnsi="Times New Roman" w:hint="default"/>
                <w:sz w:val="20"/>
                <w:szCs w:val="20"/>
              </w:rPr>
              <w:t xml:space="preserve"> rozhodnutia v mene prá</w:t>
            </w:r>
            <w:r w:rsidRPr="008029D5">
              <w:rPr>
                <w:rFonts w:ascii="Times New Roman" w:eastAsia="EUAlbertina-Regular-Identity-H" w:hAnsi="Times New Roman" w:hint="default"/>
                <w:sz w:val="20"/>
                <w:szCs w:val="20"/>
              </w:rPr>
              <w:t>vnic</w:t>
            </w:r>
            <w:r w:rsidRPr="008029D5">
              <w:rPr>
                <w:rFonts w:ascii="Times New Roman" w:eastAsia="EUAlbertina-Regular-Identity-H" w:hAnsi="Times New Roman" w:hint="default"/>
                <w:sz w:val="20"/>
                <w:szCs w:val="20"/>
              </w:rPr>
              <w:t>kej osoby,</w:t>
            </w:r>
            <w:r>
              <w:rPr>
                <w:rFonts w:ascii="Times New Roman" w:eastAsia="EUAlbertina-Regular-Identity-H" w:hAnsi="Times New Roman"/>
                <w:sz w:val="20"/>
                <w:szCs w:val="20"/>
              </w:rPr>
              <w:t xml:space="preserve"> </w:t>
            </w:r>
            <w:r w:rsidRPr="008029D5">
              <w:rPr>
                <w:rFonts w:ascii="Times New Roman" w:eastAsia="EUAlbertina-Regular-Identity-H" w:hAnsi="Times New Roman"/>
                <w:sz w:val="20"/>
                <w:szCs w:val="20"/>
              </w:rPr>
              <w:t>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c) prá</w:t>
            </w:r>
            <w:r w:rsidRPr="008029D5">
              <w:rPr>
                <w:rFonts w:ascii="Times New Roman" w:eastAsia="EUAlbertina-Regular-Identity-H" w:hAnsi="Times New Roman" w:hint="default"/>
                <w:sz w:val="20"/>
                <w:szCs w:val="20"/>
              </w:rPr>
              <w:t>vomoci vykoná</w:t>
            </w:r>
            <w:r w:rsidRPr="008029D5">
              <w:rPr>
                <w:rFonts w:ascii="Times New Roman" w:eastAsia="EUAlbertina-Regular-Identity-H" w:hAnsi="Times New Roman" w:hint="default"/>
                <w:sz w:val="20"/>
                <w:szCs w:val="20"/>
              </w:rPr>
              <w:t>vať</w:t>
            </w:r>
            <w:r w:rsidRPr="008029D5">
              <w:rPr>
                <w:rFonts w:ascii="Times New Roman" w:eastAsia="EUAlbertina-Regular-Identity-H" w:hAnsi="Times New Roman" w:hint="default"/>
                <w:sz w:val="20"/>
                <w:szCs w:val="20"/>
              </w:rPr>
              <w:t xml:space="preserve"> kontrolu v rá</w:t>
            </w:r>
            <w:r w:rsidRPr="008029D5">
              <w:rPr>
                <w:rFonts w:ascii="Times New Roman" w:eastAsia="EUAlbertina-Regular-Identity-H" w:hAnsi="Times New Roman" w:hint="default"/>
                <w:sz w:val="20"/>
                <w:szCs w:val="20"/>
              </w:rPr>
              <w:t>mci prá</w:t>
            </w:r>
            <w:r w:rsidRPr="008029D5">
              <w:rPr>
                <w:rFonts w:ascii="Times New Roman" w:eastAsia="EUAlbertina-Regular-Identity-H" w:hAnsi="Times New Roman" w:hint="default"/>
                <w:sz w:val="20"/>
                <w:szCs w:val="20"/>
              </w:rPr>
              <w:t>vnickej osoby.</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2. Okrem prí</w:t>
            </w:r>
            <w:r w:rsidRPr="008029D5">
              <w:rPr>
                <w:rFonts w:ascii="Times New Roman" w:eastAsia="EUAlbertina-Regular-Identity-H" w:hAnsi="Times New Roman" w:hint="default"/>
                <w:sz w:val="20"/>
                <w:szCs w:val="20"/>
              </w:rPr>
              <w:t>padov, ktoré</w:t>
            </w:r>
            <w:r w:rsidRPr="008029D5">
              <w:rPr>
                <w:rFonts w:ascii="Times New Roman" w:eastAsia="EUAlbertina-Regular-Identity-H" w:hAnsi="Times New Roman" w:hint="default"/>
                <w:sz w:val="20"/>
                <w:szCs w:val="20"/>
              </w:rPr>
              <w:t xml:space="preserve"> sú</w:t>
            </w:r>
            <w:r w:rsidRPr="008029D5">
              <w:rPr>
                <w:rFonts w:ascii="Times New Roman" w:eastAsia="EUAlbertina-Regular-Identity-H" w:hAnsi="Times New Roman" w:hint="default"/>
                <w:sz w:val="20"/>
                <w:szCs w:val="20"/>
              </w:rPr>
              <w:t xml:space="preserve"> už</w:t>
            </w:r>
            <w:r w:rsidRPr="008029D5">
              <w:rPr>
                <w:rFonts w:ascii="Times New Roman" w:eastAsia="EUAlbertina-Regular-Identity-H" w:hAnsi="Times New Roman" w:hint="default"/>
                <w:sz w:val="20"/>
                <w:szCs w:val="20"/>
              </w:rPr>
              <w:t xml:space="preserve"> uvedené</w:t>
            </w:r>
            <w:r w:rsidRPr="008029D5">
              <w:rPr>
                <w:rFonts w:ascii="Times New Roman" w:eastAsia="EUAlbertina-Regular-Identity-H" w:hAnsi="Times New Roman" w:hint="default"/>
                <w:sz w:val="20"/>
                <w:szCs w:val="20"/>
              </w:rPr>
              <w:t xml:space="preserve"> v odseku 1, prijme</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kaž</w:t>
            </w:r>
            <w:r w:rsidRPr="008029D5">
              <w:rPr>
                <w:rFonts w:ascii="Times New Roman" w:eastAsia="EUAlbertina-Regular-Identity-H" w:hAnsi="Times New Roman" w:hint="default"/>
                <w:sz w:val="20"/>
                <w:szCs w:val="20"/>
              </w:rPr>
              <w:t>dý</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lenský</w:t>
            </w:r>
            <w:r w:rsidRPr="008029D5">
              <w:rPr>
                <w:rFonts w:ascii="Times New Roman" w:eastAsia="EUAlbertina-Regular-Identity-H" w:hAnsi="Times New Roman" w:hint="default"/>
                <w:sz w:val="20"/>
                <w:szCs w:val="20"/>
              </w:rPr>
              <w:t xml:space="preserve">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 potrebné</w:t>
            </w:r>
            <w:r w:rsidRPr="008029D5">
              <w:rPr>
                <w:rFonts w:ascii="Times New Roman" w:eastAsia="EUAlbertina-Regular-Identity-H" w:hAnsi="Times New Roman" w:hint="default"/>
                <w:sz w:val="20"/>
                <w:szCs w:val="20"/>
              </w:rPr>
              <w:t xml:space="preserve"> opatrenia na zabezpeč</w:t>
            </w:r>
            <w:r w:rsidRPr="008029D5">
              <w:rPr>
                <w:rFonts w:ascii="Times New Roman" w:eastAsia="EUAlbertina-Regular-Identity-H" w:hAnsi="Times New Roman" w:hint="default"/>
                <w:sz w:val="20"/>
                <w:szCs w:val="20"/>
              </w:rPr>
              <w:t>enie toho, aby</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mohli byť</w:t>
            </w:r>
            <w:r w:rsidRPr="008029D5">
              <w:rPr>
                <w:rFonts w:ascii="Times New Roman" w:eastAsia="EUAlbertina-Regular-Identity-H" w:hAnsi="Times New Roman" w:hint="default"/>
                <w:sz w:val="20"/>
                <w:szCs w:val="20"/>
              </w:rPr>
              <w:t xml:space="preserve"> prá</w:t>
            </w:r>
            <w:r w:rsidRPr="008029D5">
              <w:rPr>
                <w:rFonts w:ascii="Times New Roman" w:eastAsia="EUAlbertina-Regular-Identity-H" w:hAnsi="Times New Roman" w:hint="default"/>
                <w:sz w:val="20"/>
                <w:szCs w:val="20"/>
              </w:rPr>
              <w:t>vnické</w:t>
            </w:r>
            <w:r w:rsidRPr="008029D5">
              <w:rPr>
                <w:rFonts w:ascii="Times New Roman" w:eastAsia="EUAlbertina-Regular-Identity-H" w:hAnsi="Times New Roman" w:hint="default"/>
                <w:sz w:val="20"/>
                <w:szCs w:val="20"/>
              </w:rPr>
              <w:t xml:space="preserve"> osoby vzaté</w:t>
            </w:r>
            <w:r w:rsidRPr="008029D5">
              <w:rPr>
                <w:rFonts w:ascii="Times New Roman" w:eastAsia="EUAlbertina-Regular-Identity-H" w:hAnsi="Times New Roman" w:hint="default"/>
                <w:sz w:val="20"/>
                <w:szCs w:val="20"/>
              </w:rPr>
              <w:t xml:space="preserve"> na zodpovednosť</w:t>
            </w:r>
            <w:r w:rsidRPr="008029D5">
              <w:rPr>
                <w:rFonts w:ascii="Times New Roman" w:eastAsia="EUAlbertina-Regular-Identity-H" w:hAnsi="Times New Roman" w:hint="default"/>
                <w:sz w:val="20"/>
                <w:szCs w:val="20"/>
              </w:rPr>
              <w:t>, ak tý</w:t>
            </w:r>
            <w:r w:rsidRPr="008029D5">
              <w:rPr>
                <w:rFonts w:ascii="Times New Roman" w:eastAsia="EUAlbertina-Regular-Identity-H" w:hAnsi="Times New Roman" w:hint="default"/>
                <w:sz w:val="20"/>
                <w:szCs w:val="20"/>
              </w:rPr>
              <w:t>m, ž</w:t>
            </w:r>
            <w:r w:rsidRPr="008029D5">
              <w:rPr>
                <w:rFonts w:ascii="Times New Roman" w:eastAsia="EUAlbertina-Regular-Identity-H" w:hAnsi="Times New Roman" w:hint="default"/>
                <w:sz w:val="20"/>
                <w:szCs w:val="20"/>
              </w:rPr>
              <w:t>e</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osoba uvedená</w:t>
            </w:r>
            <w:r w:rsidRPr="008029D5">
              <w:rPr>
                <w:rFonts w:ascii="Times New Roman" w:eastAsia="EUAlbertina-Regular-Identity-H" w:hAnsi="Times New Roman" w:hint="default"/>
                <w:sz w:val="20"/>
                <w:szCs w:val="20"/>
              </w:rPr>
              <w:t xml:space="preserve"> v odseku 1 nevykoná</w:t>
            </w:r>
            <w:r w:rsidRPr="008029D5">
              <w:rPr>
                <w:rFonts w:ascii="Times New Roman" w:eastAsia="EUAlbertina-Regular-Identity-H" w:hAnsi="Times New Roman" w:hint="default"/>
                <w:sz w:val="20"/>
                <w:szCs w:val="20"/>
              </w:rPr>
              <w:t>vala dozor alebo kontrolu,</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vznikla prí</w:t>
            </w:r>
            <w:r w:rsidRPr="008029D5">
              <w:rPr>
                <w:rFonts w:ascii="Times New Roman" w:eastAsia="EUAlbertina-Regular-Identity-H" w:hAnsi="Times New Roman" w:hint="default"/>
                <w:sz w:val="20"/>
                <w:szCs w:val="20"/>
              </w:rPr>
              <w:t>lež</w:t>
            </w:r>
            <w:r w:rsidRPr="008029D5">
              <w:rPr>
                <w:rFonts w:ascii="Times New Roman" w:eastAsia="EUAlbertina-Regular-Identity-H" w:hAnsi="Times New Roman" w:hint="default"/>
                <w:sz w:val="20"/>
                <w:szCs w:val="20"/>
              </w:rPr>
              <w:t>itosť</w:t>
            </w:r>
            <w:r w:rsidRPr="008029D5">
              <w:rPr>
                <w:rFonts w:ascii="Times New Roman" w:eastAsia="EUAlbertina-Regular-Identity-H" w:hAnsi="Times New Roman" w:hint="default"/>
                <w:sz w:val="20"/>
                <w:szCs w:val="20"/>
              </w:rPr>
              <w:t xml:space="preserve"> pre osobu pod prá</w:t>
            </w:r>
            <w:r w:rsidRPr="008029D5">
              <w:rPr>
                <w:rFonts w:ascii="Times New Roman" w:eastAsia="EUAlbertina-Regular-Identity-H" w:hAnsi="Times New Roman" w:hint="default"/>
                <w:sz w:val="20"/>
                <w:szCs w:val="20"/>
              </w:rPr>
              <w:t>vomocou prá</w:t>
            </w:r>
            <w:r w:rsidRPr="008029D5">
              <w:rPr>
                <w:rFonts w:ascii="Times New Roman" w:eastAsia="EUAlbertina-Regular-Identity-H" w:hAnsi="Times New Roman" w:hint="default"/>
                <w:sz w:val="20"/>
                <w:szCs w:val="20"/>
              </w:rPr>
              <w:t>vnickej osoby</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spá</w:t>
            </w:r>
            <w:r w:rsidRPr="008029D5">
              <w:rPr>
                <w:rFonts w:ascii="Times New Roman" w:eastAsia="EUAlbertina-Regular-Identity-H" w:hAnsi="Times New Roman" w:hint="default"/>
                <w:sz w:val="20"/>
                <w:szCs w:val="20"/>
              </w:rPr>
              <w:t>chať</w:t>
            </w:r>
            <w:r w:rsidRPr="008029D5">
              <w:rPr>
                <w:rFonts w:ascii="Times New Roman" w:eastAsia="EUAlbertina-Regular-Identity-H" w:hAnsi="Times New Roman" w:hint="default"/>
                <w:sz w:val="20"/>
                <w:szCs w:val="20"/>
              </w:rPr>
              <w:t xml:space="preserve"> trestný</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in uvedený</w:t>
            </w:r>
            <w:r w:rsidRPr="008029D5">
              <w:rPr>
                <w:rFonts w:ascii="Times New Roman" w:eastAsia="EUAlbertina-Regular-Identity-H" w:hAnsi="Times New Roman" w:hint="default"/>
                <w:sz w:val="20"/>
                <w:szCs w:val="20"/>
              </w:rPr>
              <w:t xml:space="preserve"> v č</w:t>
            </w:r>
            <w:r w:rsidRPr="008029D5">
              <w:rPr>
                <w:rFonts w:ascii="Times New Roman" w:eastAsia="EUAlbertina-Regular-Identity-H" w:hAnsi="Times New Roman" w:hint="default"/>
                <w:sz w:val="20"/>
                <w:szCs w:val="20"/>
              </w:rPr>
              <w:t>lá</w:t>
            </w:r>
            <w:r w:rsidRPr="008029D5">
              <w:rPr>
                <w:rFonts w:ascii="Times New Roman" w:eastAsia="EUAlbertina-Regular-Identity-H" w:hAnsi="Times New Roman" w:hint="default"/>
                <w:sz w:val="20"/>
                <w:szCs w:val="20"/>
              </w:rPr>
              <w:t>nkoch 1 a 2 na prospech tejto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prá</w:t>
            </w:r>
            <w:r w:rsidRPr="008029D5">
              <w:rPr>
                <w:rFonts w:ascii="Times New Roman" w:eastAsia="EUAlbertina-Regular-Identity-H" w:hAnsi="Times New Roman" w:hint="default"/>
                <w:sz w:val="20"/>
                <w:szCs w:val="20"/>
              </w:rPr>
              <w:t>vnickej osoby.</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3. Zodpovednosť</w:t>
            </w:r>
            <w:r w:rsidRPr="008029D5">
              <w:rPr>
                <w:rFonts w:ascii="Times New Roman" w:eastAsia="EUAlbertina-Regular-Identity-H" w:hAnsi="Times New Roman" w:hint="default"/>
                <w:sz w:val="20"/>
                <w:szCs w:val="20"/>
              </w:rPr>
              <w:t xml:space="preserve"> prá</w:t>
            </w:r>
            <w:r w:rsidRPr="008029D5">
              <w:rPr>
                <w:rFonts w:ascii="Times New Roman" w:eastAsia="EUAlbertina-Regular-Identity-H" w:hAnsi="Times New Roman" w:hint="default"/>
                <w:sz w:val="20"/>
                <w:szCs w:val="20"/>
              </w:rPr>
              <w:t>vnický</w:t>
            </w:r>
            <w:r w:rsidRPr="008029D5">
              <w:rPr>
                <w:rFonts w:ascii="Times New Roman" w:eastAsia="EUAlbertina-Regular-Identity-H" w:hAnsi="Times New Roman" w:hint="default"/>
                <w:sz w:val="20"/>
                <w:szCs w:val="20"/>
              </w:rPr>
              <w:t>ch osô</w:t>
            </w:r>
            <w:r w:rsidRPr="008029D5">
              <w:rPr>
                <w:rFonts w:ascii="Times New Roman" w:eastAsia="EUAlbertina-Regular-Identity-H" w:hAnsi="Times New Roman" w:hint="default"/>
                <w:sz w:val="20"/>
                <w:szCs w:val="20"/>
              </w:rPr>
              <w:t>b podľ</w:t>
            </w:r>
            <w:r w:rsidRPr="008029D5">
              <w:rPr>
                <w:rFonts w:ascii="Times New Roman" w:eastAsia="EUAlbertina-Regular-Identity-H" w:hAnsi="Times New Roman" w:hint="default"/>
                <w:sz w:val="20"/>
                <w:szCs w:val="20"/>
              </w:rPr>
              <w:t>a odsekov 1 a 2</w:t>
            </w:r>
            <w:r w:rsidRPr="008029D5">
              <w:rPr>
                <w:rFonts w:ascii="Times New Roman" w:eastAsia="EUAlbertina-Regular-Identity-H" w:hAnsi="Times New Roman" w:hint="default"/>
                <w:sz w:val="20"/>
                <w:szCs w:val="20"/>
              </w:rPr>
              <w:t xml:space="preserve"> nevyluč</w:t>
            </w:r>
            <w:r w:rsidRPr="008029D5">
              <w:rPr>
                <w:rFonts w:ascii="Times New Roman" w:eastAsia="EUAlbertina-Regular-Identity-H" w:hAnsi="Times New Roman" w:hint="default"/>
                <w:sz w:val="20"/>
                <w:szCs w:val="20"/>
              </w:rPr>
              <w:t>uje</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trestné</w:t>
            </w:r>
            <w:r w:rsidRPr="008029D5">
              <w:rPr>
                <w:rFonts w:ascii="Times New Roman" w:eastAsia="EUAlbertina-Regular-Identity-H" w:hAnsi="Times New Roman" w:hint="default"/>
                <w:sz w:val="20"/>
                <w:szCs w:val="20"/>
              </w:rPr>
              <w:t xml:space="preserve"> konania proti fyzický</w:t>
            </w:r>
            <w:r w:rsidRPr="008029D5">
              <w:rPr>
                <w:rFonts w:ascii="Times New Roman" w:eastAsia="EUAlbertina-Regular-Identity-H" w:hAnsi="Times New Roman" w:hint="default"/>
                <w:sz w:val="20"/>
                <w:szCs w:val="20"/>
              </w:rPr>
              <w:t>m osobá</w:t>
            </w:r>
            <w:r w:rsidRPr="008029D5">
              <w:rPr>
                <w:rFonts w:ascii="Times New Roman" w:eastAsia="EUAlbertina-Regular-Identity-H" w:hAnsi="Times New Roman" w:hint="default"/>
                <w:sz w:val="20"/>
                <w:szCs w:val="20"/>
              </w:rPr>
              <w:t>m, ktoré</w:t>
            </w:r>
            <w:r w:rsidRPr="008029D5">
              <w:rPr>
                <w:rFonts w:ascii="Times New Roman" w:eastAsia="EUAlbertina-Regular-Identity-H" w:hAnsi="Times New Roman" w:hint="default"/>
                <w:sz w:val="20"/>
                <w:szCs w:val="20"/>
              </w:rPr>
              <w:t xml:space="preserve"> sú</w:t>
            </w:r>
            <w:r w:rsidRPr="008029D5">
              <w:rPr>
                <w:rFonts w:ascii="Times New Roman" w:eastAsia="EUAlbertina-Regular-Identity-H" w:hAnsi="Times New Roman" w:hint="default"/>
                <w:sz w:val="20"/>
                <w:szCs w:val="20"/>
              </w:rPr>
              <w:t xml:space="preserve"> pá</w:t>
            </w:r>
            <w:r w:rsidRPr="008029D5">
              <w:rPr>
                <w:rFonts w:ascii="Times New Roman" w:eastAsia="EUAlbertina-Regular-Identity-H" w:hAnsi="Times New Roman" w:hint="default"/>
                <w:sz w:val="20"/>
                <w:szCs w:val="20"/>
              </w:rPr>
              <w:t>chateľ</w:t>
            </w:r>
            <w:r w:rsidRPr="008029D5">
              <w:rPr>
                <w:rFonts w:ascii="Times New Roman" w:eastAsia="EUAlbertina-Regular-Identity-H" w:hAnsi="Times New Roman" w:hint="default"/>
                <w:sz w:val="20"/>
                <w:szCs w:val="20"/>
              </w:rPr>
              <w:t>mi,</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podnecovateľ</w:t>
            </w:r>
            <w:r w:rsidRPr="008029D5">
              <w:rPr>
                <w:rFonts w:ascii="Times New Roman" w:eastAsia="EUAlbertina-Regular-Identity-H" w:hAnsi="Times New Roman" w:hint="default"/>
                <w:sz w:val="20"/>
                <w:szCs w:val="20"/>
              </w:rPr>
              <w:t>mi alebo spolupá</w:t>
            </w:r>
            <w:r w:rsidRPr="008029D5">
              <w:rPr>
                <w:rFonts w:ascii="Times New Roman" w:eastAsia="EUAlbertina-Regular-Identity-H" w:hAnsi="Times New Roman" w:hint="default"/>
                <w:sz w:val="20"/>
                <w:szCs w:val="20"/>
              </w:rPr>
              <w:t>chateľ</w:t>
            </w:r>
            <w:r w:rsidRPr="008029D5">
              <w:rPr>
                <w:rFonts w:ascii="Times New Roman" w:eastAsia="EUAlbertina-Regular-Identity-H" w:hAnsi="Times New Roman" w:hint="default"/>
                <w:sz w:val="20"/>
                <w:szCs w:val="20"/>
              </w:rPr>
              <w:t>mi trestné</w:t>
            </w:r>
            <w:r w:rsidRPr="008029D5">
              <w:rPr>
                <w:rFonts w:ascii="Times New Roman" w:eastAsia="EUAlbertina-Regular-Identity-H" w:hAnsi="Times New Roman" w:hint="default"/>
                <w:sz w:val="20"/>
                <w:szCs w:val="20"/>
              </w:rPr>
              <w:t>ho č</w:t>
            </w:r>
            <w:r w:rsidRPr="008029D5">
              <w:rPr>
                <w:rFonts w:ascii="Times New Roman" w:eastAsia="EUAlbertina-Regular-Identity-H" w:hAnsi="Times New Roman" w:hint="default"/>
                <w:sz w:val="20"/>
                <w:szCs w:val="20"/>
              </w:rPr>
              <w:t>inu uvedené</w:t>
            </w:r>
            <w:r w:rsidRPr="008029D5">
              <w:rPr>
                <w:rFonts w:ascii="Times New Roman" w:eastAsia="EUAlbertina-Regular-Identity-H" w:hAnsi="Times New Roman" w:hint="default"/>
                <w:sz w:val="20"/>
                <w:szCs w:val="20"/>
              </w:rPr>
              <w:t>ho</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v č</w:t>
            </w:r>
            <w:r w:rsidRPr="008029D5">
              <w:rPr>
                <w:rFonts w:ascii="Times New Roman" w:eastAsia="EUAlbertina-Regular-Identity-H" w:hAnsi="Times New Roman" w:hint="default"/>
                <w:sz w:val="20"/>
                <w:szCs w:val="20"/>
              </w:rPr>
              <w:t>lá</w:t>
            </w:r>
            <w:r w:rsidRPr="008029D5">
              <w:rPr>
                <w:rFonts w:ascii="Times New Roman" w:eastAsia="EUAlbertina-Regular-Identity-H" w:hAnsi="Times New Roman" w:hint="default"/>
                <w:sz w:val="20"/>
                <w:szCs w:val="20"/>
              </w:rPr>
              <w:t>nkoch 1 a 2.</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4. Na úč</w:t>
            </w:r>
            <w:r w:rsidRPr="008029D5">
              <w:rPr>
                <w:rFonts w:ascii="Times New Roman" w:eastAsia="EUAlbertina-Regular-Identity-H" w:hAnsi="Times New Roman" w:hint="default"/>
                <w:sz w:val="20"/>
                <w:szCs w:val="20"/>
              </w:rPr>
              <w:t>el tohto rá</w:t>
            </w:r>
            <w:r w:rsidRPr="008029D5">
              <w:rPr>
                <w:rFonts w:ascii="Times New Roman" w:eastAsia="EUAlbertina-Regular-Identity-H" w:hAnsi="Times New Roman" w:hint="default"/>
                <w:sz w:val="20"/>
                <w:szCs w:val="20"/>
              </w:rPr>
              <w:t>mcové</w:t>
            </w:r>
            <w:r w:rsidRPr="008029D5">
              <w:rPr>
                <w:rFonts w:ascii="Times New Roman" w:eastAsia="EUAlbertina-Regular-Identity-H" w:hAnsi="Times New Roman" w:hint="default"/>
                <w:sz w:val="20"/>
                <w:szCs w:val="20"/>
              </w:rPr>
              <w:t>ho rozhodnutia je prá</w:t>
            </w:r>
            <w:r w:rsidRPr="008029D5">
              <w:rPr>
                <w:rFonts w:ascii="Times New Roman" w:eastAsia="EUAlbertina-Regular-Identity-H" w:hAnsi="Times New Roman" w:hint="default"/>
                <w:sz w:val="20"/>
                <w:szCs w:val="20"/>
              </w:rPr>
              <w:t>vnická</w:t>
            </w:r>
            <w:r w:rsidRPr="008029D5">
              <w:rPr>
                <w:rFonts w:ascii="Times New Roman" w:eastAsia="EUAlbertina-Regular-Identity-H" w:hAnsi="Times New Roman" w:hint="default"/>
                <w:sz w:val="20"/>
                <w:szCs w:val="20"/>
              </w:rPr>
              <w:t xml:space="preserve"> osoba</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kaž</w:t>
            </w:r>
            <w:r w:rsidRPr="008029D5">
              <w:rPr>
                <w:rFonts w:ascii="Times New Roman" w:eastAsia="EUAlbertina-Regular-Identity-H" w:hAnsi="Times New Roman" w:hint="default"/>
                <w:sz w:val="20"/>
                <w:szCs w:val="20"/>
              </w:rPr>
              <w:t>dý</w:t>
            </w:r>
            <w:r w:rsidRPr="008029D5">
              <w:rPr>
                <w:rFonts w:ascii="Times New Roman" w:eastAsia="EUAlbertina-Regular-Identity-H" w:hAnsi="Times New Roman" w:hint="default"/>
                <w:sz w:val="20"/>
                <w:szCs w:val="20"/>
              </w:rPr>
              <w:t xml:space="preserve"> subjekt, ktorý</w:t>
            </w:r>
            <w:r w:rsidRPr="008029D5">
              <w:rPr>
                <w:rFonts w:ascii="Times New Roman" w:eastAsia="EUAlbertina-Regular-Identity-H" w:hAnsi="Times New Roman" w:hint="default"/>
                <w:sz w:val="20"/>
                <w:szCs w:val="20"/>
              </w:rPr>
              <w:t xml:space="preserve"> má</w:t>
            </w:r>
            <w:r w:rsidRPr="008029D5">
              <w:rPr>
                <w:rFonts w:ascii="Times New Roman" w:eastAsia="EUAlbertina-Regular-Identity-H" w:hAnsi="Times New Roman" w:hint="default"/>
                <w:sz w:val="20"/>
                <w:szCs w:val="20"/>
              </w:rPr>
              <w:t xml:space="preserve"> taký</w:t>
            </w:r>
            <w:r w:rsidRPr="008029D5">
              <w:rPr>
                <w:rFonts w:ascii="Times New Roman" w:eastAsia="EUAlbertina-Regular-Identity-H" w:hAnsi="Times New Roman" w:hint="default"/>
                <w:sz w:val="20"/>
                <w:szCs w:val="20"/>
              </w:rPr>
              <w:t>to š</w:t>
            </w:r>
            <w:r w:rsidRPr="008029D5">
              <w:rPr>
                <w:rFonts w:ascii="Times New Roman" w:eastAsia="EUAlbertina-Regular-Identity-H" w:hAnsi="Times New Roman" w:hint="default"/>
                <w:sz w:val="20"/>
                <w:szCs w:val="20"/>
              </w:rPr>
              <w:t>tatú</w:t>
            </w:r>
            <w:r w:rsidRPr="008029D5">
              <w:rPr>
                <w:rFonts w:ascii="Times New Roman" w:eastAsia="EUAlbertina-Regular-Identity-H" w:hAnsi="Times New Roman" w:hint="default"/>
                <w:sz w:val="20"/>
                <w:szCs w:val="20"/>
              </w:rPr>
              <w:t>t podľ</w:t>
            </w:r>
            <w:r w:rsidRPr="008029D5">
              <w:rPr>
                <w:rFonts w:ascii="Times New Roman" w:eastAsia="EUAlbertina-Regular-Identity-H" w:hAnsi="Times New Roman" w:hint="default"/>
                <w:sz w:val="20"/>
                <w:szCs w:val="20"/>
              </w:rPr>
              <w:t>a up</w:t>
            </w:r>
            <w:r w:rsidRPr="008029D5">
              <w:rPr>
                <w:rFonts w:ascii="Times New Roman" w:eastAsia="EUAlbertina-Regular-Identity-H" w:hAnsi="Times New Roman" w:hint="default"/>
                <w:sz w:val="20"/>
                <w:szCs w:val="20"/>
              </w:rPr>
              <w:t>latniteľ</w:t>
            </w:r>
            <w:r w:rsidRPr="008029D5">
              <w:rPr>
                <w:rFonts w:ascii="Times New Roman" w:eastAsia="EUAlbertina-Regular-Identity-H" w:hAnsi="Times New Roman" w:hint="default"/>
                <w:sz w:val="20"/>
                <w:szCs w:val="20"/>
              </w:rPr>
              <w:t>né</w:t>
            </w:r>
            <w:r w:rsidRPr="008029D5">
              <w:rPr>
                <w:rFonts w:ascii="Times New Roman" w:eastAsia="EUAlbertina-Regular-Identity-H" w:hAnsi="Times New Roman" w:hint="default"/>
                <w:sz w:val="20"/>
                <w:szCs w:val="20"/>
              </w:rPr>
              <w:t>ho prá</w:t>
            </w:r>
            <w:r w:rsidRPr="008029D5">
              <w:rPr>
                <w:rFonts w:ascii="Times New Roman" w:eastAsia="EUAlbertina-Regular-Identity-H" w:hAnsi="Times New Roman" w:hint="default"/>
                <w:sz w:val="20"/>
                <w:szCs w:val="20"/>
              </w:rPr>
              <w:t>vneho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predpisu, s vý</w:t>
            </w:r>
            <w:r w:rsidRPr="008029D5">
              <w:rPr>
                <w:rFonts w:ascii="Times New Roman" w:eastAsia="EUAlbertina-Regular-Identity-H" w:hAnsi="Times New Roman" w:hint="default"/>
                <w:sz w:val="20"/>
                <w:szCs w:val="20"/>
              </w:rPr>
              <w:t>nimkou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tnych alebo iný</w:t>
            </w:r>
            <w:r w:rsidRPr="008029D5">
              <w:rPr>
                <w:rFonts w:ascii="Times New Roman" w:eastAsia="EUAlbertina-Regular-Identity-H" w:hAnsi="Times New Roman" w:hint="default"/>
                <w:sz w:val="20"/>
                <w:szCs w:val="20"/>
              </w:rPr>
              <w:t>ch verejný</w:t>
            </w:r>
            <w:r w:rsidRPr="008029D5">
              <w:rPr>
                <w:rFonts w:ascii="Times New Roman" w:eastAsia="EUAlbertina-Regular-Identity-H" w:hAnsi="Times New Roman" w:hint="default"/>
                <w:sz w:val="20"/>
                <w:szCs w:val="20"/>
              </w:rPr>
              <w:t>ch orgá</w:t>
            </w:r>
            <w:r w:rsidRPr="008029D5">
              <w:rPr>
                <w:rFonts w:ascii="Times New Roman" w:eastAsia="EUAlbertina-Regular-Identity-H" w:hAnsi="Times New Roman" w:hint="default"/>
                <w:sz w:val="20"/>
                <w:szCs w:val="20"/>
              </w:rPr>
              <w:t>nov,</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ktoré</w:t>
            </w:r>
            <w:r w:rsidRPr="008029D5">
              <w:rPr>
                <w:rFonts w:ascii="Times New Roman" w:eastAsia="EUAlbertina-Regular-Identity-H" w:hAnsi="Times New Roman" w:hint="default"/>
                <w:sz w:val="20"/>
                <w:szCs w:val="20"/>
              </w:rPr>
              <w:t xml:space="preserve"> vykoná</w:t>
            </w:r>
            <w:r w:rsidRPr="008029D5">
              <w:rPr>
                <w:rFonts w:ascii="Times New Roman" w:eastAsia="EUAlbertina-Regular-Identity-H" w:hAnsi="Times New Roman" w:hint="default"/>
                <w:sz w:val="20"/>
                <w:szCs w:val="20"/>
              </w:rPr>
              <w:t>vajú</w:t>
            </w:r>
            <w:r w:rsidRPr="008029D5">
              <w:rPr>
                <w:rFonts w:ascii="Times New Roman" w:eastAsia="EUAlbertina-Regular-Identity-H" w:hAnsi="Times New Roman" w:hint="default"/>
                <w:sz w:val="20"/>
                <w:szCs w:val="20"/>
              </w:rPr>
              <w:t xml:space="preserve">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tnu moc a okrem verejný</w:t>
            </w:r>
            <w:r w:rsidRPr="008029D5">
              <w:rPr>
                <w:rFonts w:ascii="Times New Roman" w:eastAsia="EUAlbertina-Regular-Identity-H" w:hAnsi="Times New Roman" w:hint="default"/>
                <w:sz w:val="20"/>
                <w:szCs w:val="20"/>
              </w:rPr>
              <w:t>ch medziná</w:t>
            </w:r>
            <w:r w:rsidRPr="008029D5">
              <w:rPr>
                <w:rFonts w:ascii="Times New Roman" w:eastAsia="EUAlbertina-Regular-Identity-H" w:hAnsi="Times New Roman" w:hint="default"/>
                <w:sz w:val="20"/>
                <w:szCs w:val="20"/>
              </w:rPr>
              <w:t>rodný</w:t>
            </w:r>
            <w:r w:rsidRPr="008029D5">
              <w:rPr>
                <w:rFonts w:ascii="Times New Roman" w:eastAsia="EUAlbertina-Regular-Identity-H" w:hAnsi="Times New Roman" w:hint="default"/>
                <w:sz w:val="20"/>
                <w:szCs w:val="20"/>
              </w:rPr>
              <w:t>ch</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sz w:val="20"/>
                <w:szCs w:val="20"/>
              </w:rPr>
            </w:pPr>
            <w:r w:rsidRPr="008029D5">
              <w:rPr>
                <w:rFonts w:ascii="Times New Roman" w:eastAsia="EUAlbertina-Regular-Identity-H" w:hAnsi="Times New Roman" w:hint="default"/>
                <w:sz w:val="20"/>
                <w:szCs w:val="20"/>
              </w:rPr>
              <w:t>organizá</w:t>
            </w:r>
            <w:r w:rsidRPr="008029D5">
              <w:rPr>
                <w:rFonts w:ascii="Times New Roman" w:eastAsia="EUAlbertina-Regular-Identity-H" w:hAnsi="Times New Roman" w:hint="default"/>
                <w:sz w:val="20"/>
                <w:szCs w:val="20"/>
              </w:rPr>
              <w:t>cií.</w:t>
            </w:r>
            <w:r w:rsidR="001D7CC8">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p w:rsidR="00A46EAE" w:rsidRPr="00EF2B08" w:rsidP="008029D5">
            <w:pPr>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556D4E">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Čl. I</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300/2005</w:t>
            </w:r>
          </w:p>
          <w:p w:rsidR="00A46EAE" w:rsidP="00556D4E">
            <w:pPr>
              <w:bidi w:val="0"/>
              <w:spacing w:after="0" w:line="240" w:lineRule="auto"/>
              <w:rPr>
                <w:rFonts w:ascii="Times New Roman" w:hAnsi="Times New Roman"/>
                <w:sz w:val="20"/>
                <w:szCs w:val="20"/>
              </w:rPr>
            </w:pPr>
            <w:r w:rsidR="00556D4E">
              <w:rPr>
                <w:rFonts w:ascii="Times New Roman" w:hAnsi="Times New Roman"/>
                <w:sz w:val="20"/>
                <w:szCs w:val="20"/>
              </w:rPr>
              <w:t>Z . z.</w:t>
            </w: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p>
          <w:p w:rsidR="008374D5" w:rsidP="00556D4E">
            <w:pPr>
              <w:bidi w:val="0"/>
              <w:spacing w:after="0" w:line="240" w:lineRule="auto"/>
              <w:rPr>
                <w:rFonts w:ascii="Times New Roman" w:hAnsi="Times New Roman"/>
                <w:sz w:val="20"/>
                <w:szCs w:val="20"/>
              </w:rPr>
            </w:pPr>
            <w:r>
              <w:rPr>
                <w:rFonts w:ascii="Times New Roman" w:hAnsi="Times New Roman"/>
                <w:sz w:val="20"/>
                <w:szCs w:val="20"/>
              </w:rPr>
              <w:t>Čl. II</w:t>
            </w:r>
          </w:p>
          <w:p w:rsidR="008374D5" w:rsidP="00556D4E">
            <w:pPr>
              <w:bidi w:val="0"/>
              <w:spacing w:after="0" w:line="240" w:lineRule="auto"/>
              <w:rPr>
                <w:rFonts w:ascii="Times New Roman" w:hAnsi="Times New Roman"/>
                <w:sz w:val="20"/>
                <w:szCs w:val="20"/>
              </w:rPr>
            </w:pPr>
            <w:r>
              <w:rPr>
                <w:rFonts w:ascii="Times New Roman" w:hAnsi="Times New Roman"/>
                <w:sz w:val="20"/>
                <w:szCs w:val="20"/>
              </w:rPr>
              <w:t>40/1964</w:t>
            </w:r>
          </w:p>
          <w:p w:rsidR="008374D5" w:rsidP="00556D4E">
            <w:pPr>
              <w:bidi w:val="0"/>
              <w:spacing w:after="0" w:line="240" w:lineRule="auto"/>
              <w:rPr>
                <w:rFonts w:ascii="Times New Roman" w:hAnsi="Times New Roman"/>
                <w:sz w:val="20"/>
                <w:szCs w:val="20"/>
              </w:rPr>
            </w:pPr>
            <w:r>
              <w:rPr>
                <w:rFonts w:ascii="Times New Roman" w:hAnsi="Times New Roman"/>
                <w:sz w:val="20"/>
                <w:szCs w:val="20"/>
              </w:rPr>
              <w:t>Zb.</w:t>
            </w:r>
          </w:p>
          <w:p w:rsidR="008374D5" w:rsidRPr="007965CA" w:rsidP="00556D4E">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§58</w:t>
            </w: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O:2</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676C65"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2041A" w:rsidP="0012041A">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2041A"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676C65"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A46EAE" w:rsidP="0012041A">
            <w:pPr>
              <w:bidi w:val="0"/>
              <w:spacing w:after="0" w:line="240" w:lineRule="auto"/>
              <w:rPr>
                <w:rFonts w:ascii="Times New Roman" w:hAnsi="Times New Roman"/>
                <w:sz w:val="20"/>
                <w:szCs w:val="20"/>
              </w:rPr>
            </w:pPr>
            <w:r w:rsidR="0012041A">
              <w:rPr>
                <w:rFonts w:ascii="Times New Roman" w:hAnsi="Times New Roman"/>
                <w:sz w:val="20"/>
                <w:szCs w:val="20"/>
              </w:rPr>
              <w:t xml:space="preserve">    </w:t>
            </w:r>
            <w:r w:rsidRPr="003453B8" w:rsidR="0012041A">
              <w:rPr>
                <w:rFonts w:ascii="Times New Roman" w:hAnsi="Times New Roman"/>
                <w:sz w:val="20"/>
                <w:szCs w:val="20"/>
              </w:rPr>
              <w:t>§ 83b</w:t>
            </w: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p>
          <w:p w:rsidR="008374D5" w:rsidP="0012041A">
            <w:pPr>
              <w:bidi w:val="0"/>
              <w:spacing w:after="0" w:line="240" w:lineRule="auto"/>
              <w:rPr>
                <w:rFonts w:ascii="Times New Roman" w:hAnsi="Times New Roman"/>
                <w:sz w:val="20"/>
                <w:szCs w:val="20"/>
              </w:rPr>
            </w:pPr>
            <w:r>
              <w:rPr>
                <w:rFonts w:ascii="Times New Roman" w:hAnsi="Times New Roman"/>
                <w:sz w:val="20"/>
                <w:szCs w:val="20"/>
              </w:rPr>
              <w:t xml:space="preserve">     §18</w:t>
            </w:r>
          </w:p>
          <w:p w:rsidR="008374D5" w:rsidP="0012041A">
            <w:pPr>
              <w:bidi w:val="0"/>
              <w:spacing w:after="0" w:line="240" w:lineRule="auto"/>
              <w:rPr>
                <w:rFonts w:ascii="Times New Roman" w:hAnsi="Times New Roman"/>
                <w:sz w:val="20"/>
                <w:szCs w:val="20"/>
              </w:rPr>
            </w:pPr>
          </w:p>
          <w:p w:rsidR="008374D5" w:rsidRPr="007965CA" w:rsidP="0012041A">
            <w:pPr>
              <w:bidi w:val="0"/>
              <w:spacing w:after="0" w:line="240" w:lineRule="auto"/>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2041A"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2041A" w:rsidRPr="003453B8" w:rsidP="0012041A">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2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2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2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2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1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18"/>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1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1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P="00FE5DE6">
            <w:pPr>
              <w:bidi w:val="0"/>
              <w:spacing w:after="0" w:line="240" w:lineRule="auto"/>
              <w:jc w:val="both"/>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p w:rsidR="008374D5" w:rsidP="00FE5DE6">
            <w:pPr>
              <w:bidi w:val="0"/>
              <w:spacing w:after="0" w:line="240" w:lineRule="auto"/>
              <w:jc w:val="both"/>
              <w:rPr>
                <w:rFonts w:ascii="Times New Roman" w:hAnsi="Times New Roman"/>
                <w:sz w:val="20"/>
                <w:szCs w:val="20"/>
              </w:rPr>
            </w:pPr>
          </w:p>
          <w:p w:rsidR="008374D5" w:rsidRPr="00D140EA" w:rsidP="008374D5">
            <w:pPr>
              <w:bidi w:val="0"/>
              <w:spacing w:after="0" w:line="240" w:lineRule="auto"/>
              <w:jc w:val="both"/>
              <w:rPr>
                <w:rFonts w:ascii="Times New Roman" w:hAnsi="Times New Roman"/>
                <w:sz w:val="20"/>
                <w:szCs w:val="20"/>
              </w:rPr>
            </w:pPr>
            <w:r>
              <w:rPr>
                <w:rFonts w:ascii="Times New Roman" w:hAnsi="Times New Roman"/>
                <w:sz w:val="20"/>
                <w:szCs w:val="20"/>
              </w:rPr>
              <w:t>„</w:t>
            </w:r>
            <w:r w:rsidRPr="00D140EA">
              <w:rPr>
                <w:rFonts w:ascii="Times New Roman" w:hAnsi="Times New Roman"/>
                <w:sz w:val="20"/>
                <w:szCs w:val="20"/>
              </w:rPr>
              <w:t>Právnické osoby</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(1) Spôsobilosť mať práva a povinnosti majú aj právnické osoby.</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(2) Právnickými osobami sú:</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a) združenia fyzických alebo právnických osôb,</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b) účelové združenia majetku,</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w:t>
            </w:r>
          </w:p>
          <w:p w:rsidR="008374D5" w:rsidRPr="00D140EA" w:rsidP="008374D5">
            <w:pPr>
              <w:bidi w:val="0"/>
              <w:spacing w:after="0" w:line="240" w:lineRule="auto"/>
              <w:jc w:val="both"/>
              <w:rPr>
                <w:rFonts w:ascii="Times New Roman" w:hAnsi="Times New Roman"/>
                <w:sz w:val="20"/>
                <w:szCs w:val="20"/>
              </w:rPr>
            </w:pPr>
            <w:r w:rsidRPr="00D140EA">
              <w:rPr>
                <w:rFonts w:ascii="Times New Roman" w:hAnsi="Times New Roman"/>
                <w:sz w:val="20"/>
                <w:szCs w:val="20"/>
              </w:rPr>
              <w:t>c) jednotky územnej samosprávy,</w:t>
            </w:r>
          </w:p>
          <w:p w:rsidR="00FE5DE6" w:rsidP="008374D5">
            <w:pPr>
              <w:bidi w:val="0"/>
              <w:spacing w:after="0" w:line="240" w:lineRule="auto"/>
              <w:jc w:val="both"/>
              <w:rPr>
                <w:rFonts w:ascii="Times New Roman" w:hAnsi="Times New Roman"/>
                <w:sz w:val="20"/>
                <w:szCs w:val="20"/>
              </w:rPr>
            </w:pPr>
            <w:r w:rsidRPr="00D140EA" w:rsidR="008374D5">
              <w:rPr>
                <w:rFonts w:ascii="Times New Roman" w:hAnsi="Times New Roman"/>
                <w:sz w:val="20"/>
                <w:szCs w:val="20"/>
              </w:rPr>
              <w:t>d) iné subjekty, o ktorých to ustanovuje zákon.</w:t>
            </w:r>
            <w:r w:rsidR="008374D5">
              <w:rPr>
                <w:rFonts w:ascii="Times New Roman" w:hAnsi="Times New Roman"/>
                <w:sz w:val="20"/>
                <w:szCs w:val="20"/>
              </w:rPr>
              <w:t>“.</w:t>
            </w:r>
          </w:p>
          <w:p w:rsidR="008374D5" w:rsidRPr="008B7B73" w:rsidP="008374D5">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556D4E"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FE5DE6">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Č: 2</w:t>
            </w:r>
          </w:p>
          <w:p w:rsidR="00556D4E" w:rsidRPr="007965CA" w:rsidP="00F02222">
            <w:pPr>
              <w:bidi w:val="0"/>
              <w:spacing w:after="0" w:line="240" w:lineRule="auto"/>
              <w:rPr>
                <w:rFonts w:ascii="Times New Roman" w:hAnsi="Times New Roman"/>
                <w:sz w:val="20"/>
                <w:szCs w:val="20"/>
              </w:rPr>
            </w:pPr>
            <w:r>
              <w:rPr>
                <w:rFonts w:ascii="Times New Roman" w:hAnsi="Times New Roman"/>
                <w:sz w:val="20"/>
                <w:szCs w:val="20"/>
              </w:rPr>
              <w:t>O:</w:t>
            </w:r>
            <w:r w:rsidR="008029D5">
              <w:rPr>
                <w:rFonts w:ascii="Times New Roman" w:hAnsi="Times New Roman"/>
                <w:sz w:val="20"/>
                <w:szCs w:val="20"/>
              </w:rPr>
              <w:t xml:space="preserve"> </w:t>
            </w: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029D5" w:rsidRPr="008029D5" w:rsidP="008029D5">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sidR="001D7CC8">
              <w:rPr>
                <w:rFonts w:ascii="Times New Roman" w:eastAsia="EUAlbertina-Italic-Identity-H" w:hAnsi="Times New Roman" w:hint="default"/>
                <w:i/>
                <w:iCs/>
                <w:sz w:val="20"/>
                <w:szCs w:val="20"/>
              </w:rPr>
              <w:t>„</w:t>
            </w:r>
            <w:r w:rsidRPr="008029D5">
              <w:rPr>
                <w:rFonts w:ascii="Times New Roman" w:eastAsia="EUAlbertina-Italic-Identity-H" w:hAnsi="Times New Roman" w:hint="default"/>
                <w:i/>
                <w:iCs/>
                <w:sz w:val="20"/>
                <w:szCs w:val="20"/>
              </w:rPr>
              <w:t>Č</w:t>
            </w:r>
            <w:r w:rsidRPr="008029D5">
              <w:rPr>
                <w:rFonts w:ascii="Times New Roman" w:eastAsia="EUAlbertina-Italic-Identity-H" w:hAnsi="Times New Roman" w:hint="default"/>
                <w:i/>
                <w:iCs/>
                <w:sz w:val="20"/>
                <w:szCs w:val="20"/>
              </w:rPr>
              <w:t>lá</w:t>
            </w:r>
            <w:r w:rsidRPr="008029D5">
              <w:rPr>
                <w:rFonts w:ascii="Times New Roman" w:eastAsia="EUAlbertina-Italic-Identity-H" w:hAnsi="Times New Roman" w:hint="default"/>
                <w:i/>
                <w:iCs/>
                <w:sz w:val="20"/>
                <w:szCs w:val="20"/>
              </w:rPr>
              <w:t>nok 5</w:t>
            </w:r>
          </w:p>
          <w:p w:rsidR="008029D5" w:rsidRPr="008029D5" w:rsidP="008029D5">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8029D5">
              <w:rPr>
                <w:rFonts w:ascii="Times New Roman" w:eastAsia="EUAlbertina-Bold-Identity-H" w:hAnsi="Times New Roman" w:hint="default"/>
                <w:b/>
                <w:bCs/>
                <w:sz w:val="20"/>
                <w:szCs w:val="20"/>
              </w:rPr>
              <w:t>Postihy pre prá</w:t>
            </w:r>
            <w:r w:rsidRPr="008029D5">
              <w:rPr>
                <w:rFonts w:ascii="Times New Roman" w:eastAsia="EUAlbertina-Bold-Identity-H" w:hAnsi="Times New Roman" w:hint="default"/>
                <w:b/>
                <w:bCs/>
                <w:sz w:val="20"/>
                <w:szCs w:val="20"/>
              </w:rPr>
              <w:t>vnické</w:t>
            </w:r>
            <w:r w:rsidRPr="008029D5">
              <w:rPr>
                <w:rFonts w:ascii="Times New Roman" w:eastAsia="EUAlbertina-Bold-Identity-H" w:hAnsi="Times New Roman" w:hint="default"/>
                <w:b/>
                <w:bCs/>
                <w:sz w:val="20"/>
                <w:szCs w:val="20"/>
              </w:rPr>
              <w:t xml:space="preserve"> osoby</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Kaž</w:t>
            </w:r>
            <w:r w:rsidRPr="008029D5">
              <w:rPr>
                <w:rFonts w:ascii="Times New Roman" w:eastAsia="EUAlbertina-Regular-Identity-H" w:hAnsi="Times New Roman" w:hint="default"/>
                <w:sz w:val="20"/>
                <w:szCs w:val="20"/>
              </w:rPr>
              <w:t>dý</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lenský</w:t>
            </w:r>
            <w:r w:rsidRPr="008029D5">
              <w:rPr>
                <w:rFonts w:ascii="Times New Roman" w:eastAsia="EUAlbertina-Regular-Identity-H" w:hAnsi="Times New Roman" w:hint="default"/>
                <w:sz w:val="20"/>
                <w:szCs w:val="20"/>
              </w:rPr>
              <w:t xml:space="preserve">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 prijme potrebné</w:t>
            </w:r>
            <w:r w:rsidRPr="008029D5">
              <w:rPr>
                <w:rFonts w:ascii="Times New Roman" w:eastAsia="EUAlbertina-Regular-Identity-H" w:hAnsi="Times New Roman" w:hint="default"/>
                <w:sz w:val="20"/>
                <w:szCs w:val="20"/>
              </w:rPr>
              <w:t xml:space="preserve"> opatrenia na zabezpeč</w:t>
            </w:r>
            <w:r w:rsidRPr="008029D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toho, aby prá</w:t>
            </w:r>
            <w:r w:rsidRPr="008029D5">
              <w:rPr>
                <w:rFonts w:ascii="Times New Roman" w:eastAsia="EUAlbertina-Regular-Identity-H" w:hAnsi="Times New Roman" w:hint="default"/>
                <w:sz w:val="20"/>
                <w:szCs w:val="20"/>
              </w:rPr>
              <w:t>vnická</w:t>
            </w:r>
            <w:r w:rsidRPr="008029D5">
              <w:rPr>
                <w:rFonts w:ascii="Times New Roman" w:eastAsia="EUAlbertina-Regular-Identity-H" w:hAnsi="Times New Roman" w:hint="default"/>
                <w:sz w:val="20"/>
                <w:szCs w:val="20"/>
              </w:rPr>
              <w:t xml:space="preserve"> osoba vzatá</w:t>
            </w:r>
            <w:r w:rsidRPr="008029D5">
              <w:rPr>
                <w:rFonts w:ascii="Times New Roman" w:eastAsia="EUAlbertina-Regular-Identity-H" w:hAnsi="Times New Roman" w:hint="default"/>
                <w:sz w:val="20"/>
                <w:szCs w:val="20"/>
              </w:rPr>
              <w:t xml:space="preserve"> na zodpovednosť</w:t>
            </w:r>
            <w:r w:rsidRPr="008029D5">
              <w:rPr>
                <w:rFonts w:ascii="Times New Roman" w:eastAsia="EUAlbertina-Regular-Identity-H" w:hAnsi="Times New Roman" w:hint="default"/>
                <w:sz w:val="20"/>
                <w:szCs w:val="20"/>
              </w:rPr>
              <w:t xml:space="preserve"> podľ</w:t>
            </w:r>
            <w:r w:rsidRPr="008029D5">
              <w:rPr>
                <w:rFonts w:ascii="Times New Roman" w:eastAsia="EUAlbertina-Regular-Identity-H" w:hAnsi="Times New Roman" w:hint="default"/>
                <w:sz w:val="20"/>
                <w:szCs w:val="20"/>
              </w:rPr>
              <w:t>a č</w:t>
            </w:r>
            <w:r w:rsidRPr="008029D5">
              <w:rPr>
                <w:rFonts w:ascii="Times New Roman" w:eastAsia="EUAlbertina-Regular-Identity-H" w:hAnsi="Times New Roman" w:hint="default"/>
                <w:sz w:val="20"/>
                <w:szCs w:val="20"/>
              </w:rPr>
              <w:t>lá</w:t>
            </w:r>
            <w:r w:rsidRPr="008029D5">
              <w:rPr>
                <w:rFonts w:ascii="Times New Roman" w:eastAsia="EUAlbertina-Regular-Identity-H" w:hAnsi="Times New Roman" w:hint="default"/>
                <w:sz w:val="20"/>
                <w:szCs w:val="20"/>
              </w:rPr>
              <w:t>nku</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4 bola potrestaná</w:t>
            </w:r>
            <w:r w:rsidRPr="008029D5">
              <w:rPr>
                <w:rFonts w:ascii="Times New Roman" w:eastAsia="EUAlbertina-Regular-Identity-H" w:hAnsi="Times New Roman" w:hint="default"/>
                <w:sz w:val="20"/>
                <w:szCs w:val="20"/>
              </w:rPr>
              <w:t xml:space="preserve"> úč</w:t>
            </w:r>
            <w:r w:rsidRPr="008029D5">
              <w:rPr>
                <w:rFonts w:ascii="Times New Roman" w:eastAsia="EUAlbertina-Regular-Identity-H" w:hAnsi="Times New Roman" w:hint="default"/>
                <w:sz w:val="20"/>
                <w:szCs w:val="20"/>
              </w:rPr>
              <w:t>inný</w:t>
            </w:r>
            <w:r w:rsidRPr="008029D5">
              <w:rPr>
                <w:rFonts w:ascii="Times New Roman" w:eastAsia="EUAlbertina-Regular-Identity-H" w:hAnsi="Times New Roman" w:hint="default"/>
                <w:sz w:val="20"/>
                <w:szCs w:val="20"/>
              </w:rPr>
              <w:t>mi, primeraný</w:t>
            </w:r>
            <w:r w:rsidRPr="008029D5">
              <w:rPr>
                <w:rFonts w:ascii="Times New Roman" w:eastAsia="EUAlbertina-Regular-Identity-H" w:hAnsi="Times New Roman" w:hint="default"/>
                <w:sz w:val="20"/>
                <w:szCs w:val="20"/>
              </w:rPr>
              <w:t>mi a odrá</w:t>
            </w:r>
            <w:r w:rsidRPr="008029D5">
              <w:rPr>
                <w:rFonts w:ascii="Times New Roman" w:eastAsia="EUAlbertina-Regular-Identity-H" w:hAnsi="Times New Roman" w:hint="default"/>
                <w:sz w:val="20"/>
                <w:szCs w:val="20"/>
              </w:rPr>
              <w:t>dzajú</w:t>
            </w:r>
            <w:r w:rsidRPr="008029D5">
              <w:rPr>
                <w:rFonts w:ascii="Times New Roman" w:eastAsia="EUAlbertina-Regular-Identity-H" w:hAnsi="Times New Roman" w:hint="default"/>
                <w:sz w:val="20"/>
                <w:szCs w:val="20"/>
              </w:rPr>
              <w:t>cimi postihmi,</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ktoré</w:t>
            </w:r>
            <w:r w:rsidRPr="008029D5">
              <w:rPr>
                <w:rFonts w:ascii="Times New Roman" w:eastAsia="EUAlbertina-Regular-Identity-H" w:hAnsi="Times New Roman" w:hint="default"/>
                <w:sz w:val="20"/>
                <w:szCs w:val="20"/>
              </w:rPr>
              <w:t xml:space="preserve"> zahrnujú</w:t>
            </w:r>
            <w:r w:rsidRPr="008029D5">
              <w:rPr>
                <w:rFonts w:ascii="Times New Roman" w:eastAsia="EUAlbertina-Regular-Identity-H" w:hAnsi="Times New Roman" w:hint="default"/>
                <w:sz w:val="20"/>
                <w:szCs w:val="20"/>
              </w:rPr>
              <w:t xml:space="preserve"> trestnoprá</w:t>
            </w:r>
            <w:r w:rsidRPr="008029D5">
              <w:rPr>
                <w:rFonts w:ascii="Times New Roman" w:eastAsia="EUAlbertina-Regular-Identity-H" w:hAnsi="Times New Roman" w:hint="default"/>
                <w:sz w:val="20"/>
                <w:szCs w:val="20"/>
              </w:rPr>
              <w:t>vne alebo iné</w:t>
            </w:r>
            <w:r w:rsidRPr="008029D5">
              <w:rPr>
                <w:rFonts w:ascii="Times New Roman" w:eastAsia="EUAlbertina-Regular-Identity-H" w:hAnsi="Times New Roman" w:hint="default"/>
                <w:sz w:val="20"/>
                <w:szCs w:val="20"/>
              </w:rPr>
              <w:t xml:space="preserve"> ako trestnoprá</w:t>
            </w:r>
            <w:r w:rsidRPr="008029D5">
              <w:rPr>
                <w:rFonts w:ascii="Times New Roman" w:eastAsia="EUAlbertina-Regular-Identity-H" w:hAnsi="Times New Roman" w:hint="default"/>
                <w:sz w:val="20"/>
                <w:szCs w:val="20"/>
              </w:rPr>
              <w:t>vne</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postihy a</w:t>
            </w:r>
            <w:r>
              <w:rPr>
                <w:rFonts w:ascii="Times New Roman" w:eastAsia="EUAlbertina-Regular-Identity-H" w:hAnsi="Times New Roman"/>
                <w:sz w:val="20"/>
                <w:szCs w:val="20"/>
              </w:rPr>
              <w:t> </w:t>
            </w:r>
            <w:r w:rsidRPr="008029D5">
              <w:rPr>
                <w:rFonts w:ascii="Times New Roman" w:eastAsia="EUAlbertina-Regular-Identity-H" w:hAnsi="Times New Roman" w:hint="default"/>
                <w:sz w:val="20"/>
                <w:szCs w:val="20"/>
              </w:rPr>
              <w:t>môž</w:t>
            </w:r>
            <w:r w:rsidRPr="008029D5">
              <w:rPr>
                <w:rFonts w:ascii="Times New Roman" w:eastAsia="EUAlbertina-Regular-Identity-H" w:hAnsi="Times New Roman" w:hint="default"/>
                <w:sz w:val="20"/>
                <w:szCs w:val="20"/>
              </w:rPr>
              <w:t>u</w:t>
            </w:r>
            <w:r>
              <w:rPr>
                <w:rFonts w:ascii="Times New Roman" w:eastAsia="EUAlbertina-Regular-Identity-H" w:hAnsi="Times New Roman"/>
                <w:sz w:val="20"/>
                <w:szCs w:val="20"/>
              </w:rPr>
              <w:t xml:space="preserve"> </w:t>
            </w:r>
            <w:r w:rsidRPr="008029D5">
              <w:rPr>
                <w:rFonts w:ascii="Times New Roman" w:eastAsia="EUAlbertina-Regular-Identity-H" w:hAnsi="Times New Roman" w:hint="default"/>
                <w:sz w:val="20"/>
                <w:szCs w:val="20"/>
              </w:rPr>
              <w:t>zahrnovať</w:t>
            </w:r>
            <w:r w:rsidRPr="008029D5">
              <w:rPr>
                <w:rFonts w:ascii="Times New Roman" w:eastAsia="EUAlbertina-Regular-Identity-H" w:hAnsi="Times New Roman" w:hint="default"/>
                <w:sz w:val="20"/>
                <w:szCs w:val="20"/>
              </w:rPr>
              <w:t xml:space="preserve"> aj iné</w:t>
            </w:r>
            <w:r w:rsidRPr="008029D5">
              <w:rPr>
                <w:rFonts w:ascii="Times New Roman" w:eastAsia="EUAlbertina-Regular-Identity-H" w:hAnsi="Times New Roman" w:hint="default"/>
                <w:sz w:val="20"/>
                <w:szCs w:val="20"/>
              </w:rPr>
              <w:t xml:space="preserve"> postihy, ako sú</w:t>
            </w:r>
            <w:r w:rsidRPr="008029D5">
              <w:rPr>
                <w:rFonts w:ascii="Times New Roman" w:eastAsia="EUAlbertina-Regular-Identity-H" w:hAnsi="Times New Roman" w:hint="default"/>
                <w:sz w:val="20"/>
                <w:szCs w:val="20"/>
              </w:rPr>
              <w:t>:</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a) vylúč</w:t>
            </w:r>
            <w:r w:rsidRPr="008029D5">
              <w:rPr>
                <w:rFonts w:ascii="Times New Roman" w:eastAsia="EUAlbertina-Regular-Identity-H" w:hAnsi="Times New Roman" w:hint="default"/>
                <w:sz w:val="20"/>
                <w:szCs w:val="20"/>
              </w:rPr>
              <w:t>enie z ná</w:t>
            </w:r>
            <w:r w:rsidRPr="008029D5">
              <w:rPr>
                <w:rFonts w:ascii="Times New Roman" w:eastAsia="EUAlbertina-Regular-Identity-H" w:hAnsi="Times New Roman" w:hint="default"/>
                <w:sz w:val="20"/>
                <w:szCs w:val="20"/>
              </w:rPr>
              <w:t>roku na š</w:t>
            </w:r>
            <w:r w:rsidRPr="008029D5">
              <w:rPr>
                <w:rFonts w:ascii="Times New Roman" w:eastAsia="EUAlbertina-Regular-Identity-H" w:hAnsi="Times New Roman" w:hint="default"/>
                <w:sz w:val="20"/>
                <w:szCs w:val="20"/>
              </w:rPr>
              <w:t>tá</w:t>
            </w:r>
            <w:r w:rsidRPr="008029D5">
              <w:rPr>
                <w:rFonts w:ascii="Times New Roman" w:eastAsia="EUAlbertina-Regular-Identity-H" w:hAnsi="Times New Roman" w:hint="default"/>
                <w:sz w:val="20"/>
                <w:szCs w:val="20"/>
              </w:rPr>
              <w:t>tnu podporu alebo pomoc, 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b) doč</w:t>
            </w:r>
            <w:r w:rsidRPr="008029D5">
              <w:rPr>
                <w:rFonts w:ascii="Times New Roman" w:eastAsia="EUAlbertina-Regular-Identity-H" w:hAnsi="Times New Roman" w:hint="default"/>
                <w:sz w:val="20"/>
                <w:szCs w:val="20"/>
              </w:rPr>
              <w:t>asné</w:t>
            </w:r>
            <w:r w:rsidRPr="008029D5">
              <w:rPr>
                <w:rFonts w:ascii="Times New Roman" w:eastAsia="EUAlbertina-Regular-Identity-H" w:hAnsi="Times New Roman" w:hint="default"/>
                <w:sz w:val="20"/>
                <w:szCs w:val="20"/>
              </w:rPr>
              <w:t xml:space="preserve"> alebo trvalé</w:t>
            </w:r>
            <w:r w:rsidRPr="008029D5">
              <w:rPr>
                <w:rFonts w:ascii="Times New Roman" w:eastAsia="EUAlbertina-Regular-Identity-H" w:hAnsi="Times New Roman" w:hint="default"/>
                <w:sz w:val="20"/>
                <w:szCs w:val="20"/>
              </w:rPr>
              <w:t xml:space="preserve"> odobratie oprá</w:t>
            </w:r>
            <w:r w:rsidRPr="008029D5">
              <w:rPr>
                <w:rFonts w:ascii="Times New Roman" w:eastAsia="EUAlbertina-Regular-Identity-H" w:hAnsi="Times New Roman" w:hint="default"/>
                <w:sz w:val="20"/>
                <w:szCs w:val="20"/>
              </w:rPr>
              <w:t>vnenia vykoná</w:t>
            </w:r>
            <w:r w:rsidRPr="008029D5">
              <w:rPr>
                <w:rFonts w:ascii="Times New Roman" w:eastAsia="EUAlbertina-Regular-Identity-H" w:hAnsi="Times New Roman" w:hint="default"/>
                <w:sz w:val="20"/>
                <w:szCs w:val="20"/>
              </w:rPr>
              <w:t>vať</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obchodnú</w:t>
            </w:r>
            <w:r w:rsidRPr="008029D5">
              <w:rPr>
                <w:rFonts w:ascii="Times New Roman" w:eastAsia="EUAlbertina-Regular-Identity-H" w:hAnsi="Times New Roman" w:hint="default"/>
                <w:sz w:val="20"/>
                <w:szCs w:val="20"/>
              </w:rPr>
              <w:t xml:space="preserve"> č</w:t>
            </w:r>
            <w:r w:rsidRPr="008029D5">
              <w:rPr>
                <w:rFonts w:ascii="Times New Roman" w:eastAsia="EUAlbertina-Regular-Identity-H" w:hAnsi="Times New Roman" w:hint="default"/>
                <w:sz w:val="20"/>
                <w:szCs w:val="20"/>
              </w:rPr>
              <w:t>innosť</w:t>
            </w:r>
            <w:r w:rsidRPr="008029D5">
              <w:rPr>
                <w:rFonts w:ascii="Times New Roman" w:eastAsia="EUAlbertina-Regular-Identity-H" w:hAnsi="Times New Roman" w:hint="default"/>
                <w:sz w:val="20"/>
                <w:szCs w:val="20"/>
              </w:rPr>
              <w:t>, 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c) umiestnenie pod sú</w:t>
            </w:r>
            <w:r w:rsidRPr="008029D5">
              <w:rPr>
                <w:rFonts w:ascii="Times New Roman" w:eastAsia="EUAlbertina-Regular-Identity-H" w:hAnsi="Times New Roman" w:hint="default"/>
                <w:sz w:val="20"/>
                <w:szCs w:val="20"/>
              </w:rPr>
              <w:t>dny dohľ</w:t>
            </w:r>
            <w:r w:rsidRPr="008029D5">
              <w:rPr>
                <w:rFonts w:ascii="Times New Roman" w:eastAsia="EUAlbertina-Regular-Identity-H" w:hAnsi="Times New Roman" w:hint="default"/>
                <w:sz w:val="20"/>
                <w:szCs w:val="20"/>
              </w:rPr>
              <w:t>ad, 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d) sú</w:t>
            </w:r>
            <w:r w:rsidRPr="008029D5">
              <w:rPr>
                <w:rFonts w:ascii="Times New Roman" w:eastAsia="EUAlbertina-Regular-Identity-H" w:hAnsi="Times New Roman" w:hint="default"/>
                <w:sz w:val="20"/>
                <w:szCs w:val="20"/>
              </w:rPr>
              <w:t>dny prí</w:t>
            </w:r>
            <w:r w:rsidRPr="008029D5">
              <w:rPr>
                <w:rFonts w:ascii="Times New Roman" w:eastAsia="EUAlbertina-Regular-Identity-H" w:hAnsi="Times New Roman" w:hint="default"/>
                <w:sz w:val="20"/>
                <w:szCs w:val="20"/>
              </w:rPr>
              <w:t>kaz na likvidá</w:t>
            </w:r>
            <w:r w:rsidRPr="008029D5">
              <w:rPr>
                <w:rFonts w:ascii="Times New Roman" w:eastAsia="EUAlbertina-Regular-Identity-H" w:hAnsi="Times New Roman" w:hint="default"/>
                <w:sz w:val="20"/>
                <w:szCs w:val="20"/>
              </w:rPr>
              <w:t>ciu, alebo</w:t>
            </w:r>
          </w:p>
          <w:p w:rsidR="008029D5" w:rsidRPr="008029D5" w:rsidP="008029D5">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8029D5">
              <w:rPr>
                <w:rFonts w:ascii="Times New Roman" w:eastAsia="EUAlbertina-Regular-Identity-H" w:hAnsi="Times New Roman" w:hint="default"/>
                <w:sz w:val="20"/>
                <w:szCs w:val="20"/>
              </w:rPr>
              <w:t>e) doč</w:t>
            </w:r>
            <w:r w:rsidRPr="008029D5">
              <w:rPr>
                <w:rFonts w:ascii="Times New Roman" w:eastAsia="EUAlbertina-Regular-Identity-H" w:hAnsi="Times New Roman" w:hint="default"/>
                <w:sz w:val="20"/>
                <w:szCs w:val="20"/>
              </w:rPr>
              <w:t>asné</w:t>
            </w:r>
            <w:r w:rsidRPr="008029D5">
              <w:rPr>
                <w:rFonts w:ascii="Times New Roman" w:eastAsia="EUAlbertina-Regular-Identity-H" w:hAnsi="Times New Roman" w:hint="default"/>
                <w:sz w:val="20"/>
                <w:szCs w:val="20"/>
              </w:rPr>
              <w:t xml:space="preserve"> alebo trvalé</w:t>
            </w:r>
            <w:r w:rsidRPr="008029D5">
              <w:rPr>
                <w:rFonts w:ascii="Times New Roman" w:eastAsia="EUAlbertina-Regular-Identity-H" w:hAnsi="Times New Roman" w:hint="default"/>
                <w:sz w:val="20"/>
                <w:szCs w:val="20"/>
              </w:rPr>
              <w:t xml:space="preserve"> uzavretie prevá</w:t>
            </w:r>
            <w:r w:rsidRPr="008029D5">
              <w:rPr>
                <w:rFonts w:ascii="Times New Roman" w:eastAsia="EUAlbertina-Regular-Identity-H" w:hAnsi="Times New Roman" w:hint="default"/>
                <w:sz w:val="20"/>
                <w:szCs w:val="20"/>
              </w:rPr>
              <w:t>dzok, ktoré</w:t>
            </w:r>
            <w:r w:rsidRPr="008029D5">
              <w:rPr>
                <w:rFonts w:ascii="Times New Roman" w:eastAsia="EUAlbertina-Regular-Identity-H" w:hAnsi="Times New Roman" w:hint="default"/>
                <w:sz w:val="20"/>
                <w:szCs w:val="20"/>
              </w:rPr>
              <w:t xml:space="preserve"> boli použ</w:t>
            </w:r>
            <w:r w:rsidRPr="008029D5">
              <w:rPr>
                <w:rFonts w:ascii="Times New Roman" w:eastAsia="EUAlbertina-Regular-Identity-H" w:hAnsi="Times New Roman" w:hint="default"/>
                <w:sz w:val="20"/>
                <w:szCs w:val="20"/>
              </w:rPr>
              <w:t>ité</w:t>
            </w:r>
          </w:p>
          <w:p w:rsidR="00A46EAE" w:rsidRPr="005C0607" w:rsidP="008029D5">
            <w:pPr>
              <w:bidi w:val="0"/>
              <w:spacing w:after="0" w:line="240" w:lineRule="auto"/>
              <w:rPr>
                <w:rFonts w:ascii="Times New Roman" w:hAnsi="Times New Roman"/>
                <w:sz w:val="20"/>
                <w:szCs w:val="20"/>
              </w:rPr>
            </w:pPr>
            <w:r w:rsidRPr="008029D5" w:rsidR="008029D5">
              <w:rPr>
                <w:rFonts w:ascii="Times New Roman" w:eastAsia="EUAlbertina-Regular-Identity-H" w:hAnsi="Times New Roman" w:hint="default"/>
                <w:sz w:val="20"/>
                <w:szCs w:val="20"/>
              </w:rPr>
              <w:t>na spá</w:t>
            </w:r>
            <w:r w:rsidRPr="008029D5" w:rsidR="008029D5">
              <w:rPr>
                <w:rFonts w:ascii="Times New Roman" w:eastAsia="EUAlbertina-Regular-Identity-H" w:hAnsi="Times New Roman" w:hint="default"/>
                <w:sz w:val="20"/>
                <w:szCs w:val="20"/>
              </w:rPr>
              <w:t>chanie trestné</w:t>
            </w:r>
            <w:r w:rsidRPr="008029D5" w:rsidR="008029D5">
              <w:rPr>
                <w:rFonts w:ascii="Times New Roman" w:eastAsia="EUAlbertina-Regular-Identity-H" w:hAnsi="Times New Roman" w:hint="default"/>
                <w:sz w:val="20"/>
                <w:szCs w:val="20"/>
              </w:rPr>
              <w:t>ho č</w:t>
            </w:r>
            <w:r w:rsidRPr="008029D5" w:rsidR="008029D5">
              <w:rPr>
                <w:rFonts w:ascii="Times New Roman" w:eastAsia="EUAlbertina-Regular-Identity-H" w:hAnsi="Times New Roman" w:hint="default"/>
                <w:sz w:val="20"/>
                <w:szCs w:val="20"/>
              </w:rPr>
              <w:t>inu.</w:t>
            </w:r>
            <w:r w:rsidR="001D7CC8">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556D4E">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Čl. I</w:t>
            </w:r>
          </w:p>
          <w:p w:rsidR="00556D4E"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556D4E" w:rsidRPr="007965CA" w:rsidP="00F02222">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 xml:space="preserve">     §83a</w:t>
            </w: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RPr="007965CA" w:rsidP="00F02222">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E5DE6" w:rsidRPr="003453B8" w:rsidP="00967BBB">
            <w:pPr>
              <w:numPr>
                <w:numId w:val="2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E5DE6" w:rsidRPr="003453B8" w:rsidP="00967BBB">
            <w:pPr>
              <w:numPr>
                <w:numId w:val="2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2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2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FE5DE6" w:rsidRPr="003453B8" w:rsidP="00FE5DE6">
            <w:pPr>
              <w:bidi w:val="0"/>
              <w:spacing w:after="0" w:line="240" w:lineRule="auto"/>
              <w:jc w:val="center"/>
              <w:rPr>
                <w:rFonts w:ascii="Times New Roman" w:hAnsi="Times New Roman"/>
                <w:sz w:val="20"/>
                <w:szCs w:val="20"/>
              </w:rPr>
            </w:pPr>
          </w:p>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E5DE6" w:rsidRPr="003453B8" w:rsidP="00967BBB">
            <w:pPr>
              <w:numPr>
                <w:numId w:val="2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E5DE6" w:rsidRPr="003453B8" w:rsidP="00967BBB">
            <w:pPr>
              <w:numPr>
                <w:numId w:val="2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2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2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E5DE6" w:rsidRPr="003453B8" w:rsidP="00967BBB">
            <w:pPr>
              <w:numPr>
                <w:numId w:val="23"/>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E5DE6" w:rsidRPr="003453B8" w:rsidP="00967BBB">
            <w:pPr>
              <w:numPr>
                <w:numId w:val="2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E5DE6" w:rsidRPr="003453B8" w:rsidP="00967BBB">
            <w:pPr>
              <w:numPr>
                <w:numId w:val="2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RPr="004B5E8E" w:rsidP="00FE5DE6">
            <w:pPr>
              <w:bidi w:val="0"/>
              <w:spacing w:after="0" w:line="240" w:lineRule="auto"/>
              <w:rPr>
                <w:rFonts w:ascii="Times New Roman" w:hAnsi="Times New Roman"/>
                <w:sz w:val="20"/>
                <w:szCs w:val="20"/>
              </w:rPr>
            </w:pPr>
            <w:r w:rsidRPr="003453B8" w:rsidR="00FE5DE6">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556D4E"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FE5DE6">
              <w:rPr>
                <w:rFonts w:ascii="Times New Roman" w:hAnsi="Times New Roman"/>
                <w:sz w:val="20"/>
                <w:szCs w:val="20"/>
              </w:rPr>
              <w:t>ak tento zákon neustanovuje inak, ochranné opatrenie sa ukladá podľa zákona účinného v čase, keď sa o ochrannom opatrení rozhoduje</w:t>
            </w:r>
          </w:p>
        </w:tc>
      </w:tr>
    </w:tbl>
    <w:p w:rsidR="0012041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556D4E" w:rsidRPr="009963AE" w:rsidP="001D7CC8">
            <w:pPr>
              <w:autoSpaceDE w:val="0"/>
              <w:autoSpaceDN w:val="0"/>
              <w:bidi w:val="0"/>
              <w:adjustRightInd w:val="0"/>
              <w:spacing w:after="0" w:line="240" w:lineRule="auto"/>
              <w:rPr>
                <w:rFonts w:ascii="Times New Roman" w:hAnsi="Times New Roman"/>
                <w:b/>
                <w:sz w:val="20"/>
                <w:szCs w:val="20"/>
              </w:rPr>
            </w:pPr>
            <w:r w:rsidRPr="001D7CC8">
              <w:rPr>
                <w:rFonts w:ascii="Times New Roman" w:hAnsi="Times New Roman"/>
                <w:b/>
                <w:sz w:val="20"/>
                <w:szCs w:val="20"/>
              </w:rPr>
              <w:t xml:space="preserve">Rámcové rozhodnutie Rady </w:t>
            </w:r>
            <w:r w:rsidRPr="001D7CC8" w:rsidR="001D7CC8">
              <w:rPr>
                <w:rFonts w:ascii="Times New Roman" w:hAnsi="Times New Roman"/>
                <w:b/>
                <w:sz w:val="20"/>
                <w:szCs w:val="20"/>
              </w:rPr>
              <w:t xml:space="preserve">2002/964/SVV </w:t>
            </w:r>
            <w:r w:rsidRPr="001D7CC8" w:rsidR="001D7CC8">
              <w:rPr>
                <w:rFonts w:ascii="Times New Roman" w:eastAsia="EUAlbertina-Bold-Identity-H" w:hAnsi="Times New Roman"/>
                <w:b/>
                <w:bCs/>
                <w:sz w:val="20"/>
                <w:szCs w:val="20"/>
              </w:rPr>
              <w:t>z 28. novembra 2002</w:t>
            </w:r>
            <w:r w:rsidR="001D7CC8">
              <w:rPr>
                <w:rFonts w:ascii="Times New Roman" w:eastAsia="EUAlbertina-Bold-Identity-H" w:hAnsi="Times New Roman"/>
                <w:b/>
                <w:bCs/>
                <w:sz w:val="20"/>
                <w:szCs w:val="20"/>
              </w:rPr>
              <w:t xml:space="preserve"> </w:t>
            </w:r>
            <w:r w:rsidRPr="001D7CC8" w:rsidR="001D7CC8">
              <w:rPr>
                <w:rFonts w:ascii="Times New Roman" w:eastAsia="EUAlbertina-Bold-Identity-H" w:hAnsi="Times New Roman" w:hint="default"/>
                <w:b/>
                <w:bCs/>
                <w:sz w:val="20"/>
                <w:szCs w:val="20"/>
              </w:rPr>
              <w:t>o posilnení</w:t>
            </w:r>
            <w:r w:rsidRPr="001D7CC8" w:rsidR="001D7CC8">
              <w:rPr>
                <w:rFonts w:ascii="Times New Roman" w:eastAsia="EUAlbertina-Bold-Identity-H" w:hAnsi="Times New Roman" w:hint="default"/>
                <w:b/>
                <w:bCs/>
                <w:sz w:val="20"/>
                <w:szCs w:val="20"/>
              </w:rPr>
              <w:t xml:space="preserve"> trestné</w:t>
            </w:r>
            <w:r w:rsidRPr="001D7CC8" w:rsidR="001D7CC8">
              <w:rPr>
                <w:rFonts w:ascii="Times New Roman" w:eastAsia="EUAlbertina-Bold-Identity-H" w:hAnsi="Times New Roman" w:hint="default"/>
                <w:b/>
                <w:bCs/>
                <w:sz w:val="20"/>
                <w:szCs w:val="20"/>
              </w:rPr>
              <w:t>ho systé</w:t>
            </w:r>
            <w:r w:rsidRPr="001D7CC8" w:rsidR="001D7CC8">
              <w:rPr>
                <w:rFonts w:ascii="Times New Roman" w:eastAsia="EUAlbertina-Bold-Identity-H" w:hAnsi="Times New Roman" w:hint="default"/>
                <w:b/>
                <w:bCs/>
                <w:sz w:val="20"/>
                <w:szCs w:val="20"/>
              </w:rPr>
              <w:t>mu na zabrá</w:t>
            </w:r>
            <w:r w:rsidRPr="001D7CC8" w:rsidR="001D7CC8">
              <w:rPr>
                <w:rFonts w:ascii="Times New Roman" w:eastAsia="EUAlbertina-Bold-Identity-H" w:hAnsi="Times New Roman" w:hint="default"/>
                <w:b/>
                <w:bCs/>
                <w:sz w:val="20"/>
                <w:szCs w:val="20"/>
              </w:rPr>
              <w:t>nenie napomá</w:t>
            </w:r>
            <w:r w:rsidRPr="001D7CC8" w:rsidR="001D7CC8">
              <w:rPr>
                <w:rFonts w:ascii="Times New Roman" w:eastAsia="EUAlbertina-Bold-Identity-H" w:hAnsi="Times New Roman" w:hint="default"/>
                <w:b/>
                <w:bCs/>
                <w:sz w:val="20"/>
                <w:szCs w:val="20"/>
              </w:rPr>
              <w:t>haniu neoprá</w:t>
            </w:r>
            <w:r w:rsidRPr="001D7CC8" w:rsidR="001D7CC8">
              <w:rPr>
                <w:rFonts w:ascii="Times New Roman" w:eastAsia="EUAlbertina-Bold-Identity-H" w:hAnsi="Times New Roman" w:hint="default"/>
                <w:b/>
                <w:bCs/>
                <w:sz w:val="20"/>
                <w:szCs w:val="20"/>
              </w:rPr>
              <w:t>vnené</w:t>
            </w:r>
            <w:r w:rsidRPr="001D7CC8" w:rsidR="001D7CC8">
              <w:rPr>
                <w:rFonts w:ascii="Times New Roman" w:eastAsia="EUAlbertina-Bold-Identity-H" w:hAnsi="Times New Roman" w:hint="default"/>
                <w:b/>
                <w:bCs/>
                <w:sz w:val="20"/>
                <w:szCs w:val="20"/>
              </w:rPr>
              <w:t>ho vstupu, tranzitu a bydliska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556D4E" w:rsidRPr="004F5258" w:rsidP="00556D4E">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 1</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O: 1</w:t>
            </w: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r>
              <w:rPr>
                <w:rFonts w:ascii="Times New Roman" w:hAnsi="Times New Roman"/>
                <w:sz w:val="20"/>
                <w:szCs w:val="20"/>
              </w:rPr>
              <w:t>Č: 1</w:t>
            </w:r>
          </w:p>
          <w:p w:rsidR="001D7CC8" w:rsidP="00556D4E">
            <w:pPr>
              <w:bidi w:val="0"/>
              <w:spacing w:after="0" w:line="240" w:lineRule="auto"/>
              <w:rPr>
                <w:rFonts w:ascii="Times New Roman" w:hAnsi="Times New Roman"/>
                <w:sz w:val="20"/>
                <w:szCs w:val="20"/>
              </w:rPr>
            </w:pPr>
            <w:r>
              <w:rPr>
                <w:rFonts w:ascii="Times New Roman" w:hAnsi="Times New Roman"/>
                <w:sz w:val="20"/>
                <w:szCs w:val="20"/>
              </w:rPr>
              <w:t>O: 2</w:t>
            </w: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r>
              <w:rPr>
                <w:rFonts w:ascii="Times New Roman" w:hAnsi="Times New Roman"/>
                <w:sz w:val="20"/>
                <w:szCs w:val="20"/>
              </w:rPr>
              <w:t>Č: 1</w:t>
            </w:r>
          </w:p>
          <w:p w:rsidR="001D7CC8" w:rsidP="00556D4E">
            <w:pPr>
              <w:bidi w:val="0"/>
              <w:spacing w:after="0" w:line="240" w:lineRule="auto"/>
              <w:rPr>
                <w:rFonts w:ascii="Times New Roman" w:hAnsi="Times New Roman"/>
                <w:sz w:val="20"/>
                <w:szCs w:val="20"/>
              </w:rPr>
            </w:pPr>
            <w:r>
              <w:rPr>
                <w:rFonts w:ascii="Times New Roman" w:hAnsi="Times New Roman"/>
                <w:sz w:val="20"/>
                <w:szCs w:val="20"/>
              </w:rPr>
              <w:t>O: 3</w:t>
            </w: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RPr="007965CA" w:rsidP="00556D4E">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D7CC8" w:rsidRPr="001D7CC8" w:rsidP="001D7CC8">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1D7CC8">
              <w:rPr>
                <w:rFonts w:ascii="Times New Roman" w:eastAsia="EUAlbertina-Italic-Identity-H" w:hAnsi="Times New Roman" w:hint="default"/>
                <w:i/>
                <w:iCs/>
                <w:sz w:val="20"/>
                <w:szCs w:val="20"/>
              </w:rPr>
              <w:t>Č</w:t>
            </w:r>
            <w:r w:rsidRPr="001D7CC8">
              <w:rPr>
                <w:rFonts w:ascii="Times New Roman" w:eastAsia="EUAlbertina-Italic-Identity-H" w:hAnsi="Times New Roman" w:hint="default"/>
                <w:i/>
                <w:iCs/>
                <w:sz w:val="20"/>
                <w:szCs w:val="20"/>
              </w:rPr>
              <w:t>lá</w:t>
            </w:r>
            <w:r w:rsidRPr="001D7CC8">
              <w:rPr>
                <w:rFonts w:ascii="Times New Roman" w:eastAsia="EUAlbertina-Italic-Identity-H" w:hAnsi="Times New Roman" w:hint="default"/>
                <w:i/>
                <w:iCs/>
                <w:sz w:val="20"/>
                <w:szCs w:val="20"/>
              </w:rPr>
              <w:t>nok 2</w:t>
            </w:r>
          </w:p>
          <w:p w:rsidR="001D7CC8" w:rsidRPr="001D7CC8" w:rsidP="001D7CC8">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1D7CC8">
              <w:rPr>
                <w:rFonts w:ascii="Times New Roman" w:eastAsia="EUAlbertina-Bold-Identity-H" w:hAnsi="Times New Roman" w:hint="default"/>
                <w:b/>
                <w:bCs/>
                <w:sz w:val="20"/>
                <w:szCs w:val="20"/>
              </w:rPr>
              <w:t>Zodpovednosť</w:t>
            </w:r>
            <w:r w:rsidRPr="001D7CC8">
              <w:rPr>
                <w:rFonts w:ascii="Times New Roman" w:eastAsia="EUAlbertina-Bold-Identity-H" w:hAnsi="Times New Roman" w:hint="default"/>
                <w:b/>
                <w:bCs/>
                <w:sz w:val="20"/>
                <w:szCs w:val="20"/>
              </w:rPr>
              <w:t xml:space="preserve"> prá</w:t>
            </w:r>
            <w:r w:rsidRPr="001D7CC8">
              <w:rPr>
                <w:rFonts w:ascii="Times New Roman" w:eastAsia="EUAlbertina-Bold-Identity-H" w:hAnsi="Times New Roman" w:hint="default"/>
                <w:b/>
                <w:bCs/>
                <w:sz w:val="20"/>
                <w:szCs w:val="20"/>
              </w:rPr>
              <w:t>vnický</w:t>
            </w:r>
            <w:r w:rsidRPr="001D7CC8">
              <w:rPr>
                <w:rFonts w:ascii="Times New Roman" w:eastAsia="EUAlbertina-Bold-Identity-H" w:hAnsi="Times New Roman" w:hint="default"/>
                <w:b/>
                <w:bCs/>
                <w:sz w:val="20"/>
                <w:szCs w:val="20"/>
              </w:rPr>
              <w:t>ch osô</w:t>
            </w:r>
            <w:r w:rsidRPr="001D7CC8">
              <w:rPr>
                <w:rFonts w:ascii="Times New Roman" w:eastAsia="EUAlbertina-Bold-Identity-H" w:hAnsi="Times New Roman" w:hint="default"/>
                <w:b/>
                <w:bCs/>
                <w:sz w:val="20"/>
                <w:szCs w:val="20"/>
              </w:rPr>
              <w:t>b</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1. Kaž</w:t>
            </w:r>
            <w:r w:rsidRPr="001D7CC8">
              <w:rPr>
                <w:rFonts w:ascii="Times New Roman" w:eastAsia="EUAlbertina-Regular-Identity-H" w:hAnsi="Times New Roman" w:hint="default"/>
                <w:sz w:val="20"/>
                <w:szCs w:val="20"/>
              </w:rPr>
              <w:t>dý</w:t>
            </w:r>
            <w:r w:rsidRPr="001D7CC8">
              <w:rPr>
                <w:rFonts w:ascii="Times New Roman" w:eastAsia="EUAlbertina-Regular-Identity-H" w:hAnsi="Times New Roman" w:hint="default"/>
                <w:sz w:val="20"/>
                <w:szCs w:val="20"/>
              </w:rPr>
              <w:t xml:space="preserve"> č</w:t>
            </w:r>
            <w:r w:rsidRPr="001D7CC8">
              <w:rPr>
                <w:rFonts w:ascii="Times New Roman" w:eastAsia="EUAlbertina-Regular-Identity-H" w:hAnsi="Times New Roman" w:hint="default"/>
                <w:sz w:val="20"/>
                <w:szCs w:val="20"/>
              </w:rPr>
              <w:t>lenský</w:t>
            </w:r>
            <w:r w:rsidRPr="001D7CC8">
              <w:rPr>
                <w:rFonts w:ascii="Times New Roman" w:eastAsia="EUAlbertina-Regular-Identity-H" w:hAnsi="Times New Roman" w:hint="default"/>
                <w:sz w:val="20"/>
                <w:szCs w:val="20"/>
              </w:rPr>
              <w:t xml:space="preserve"> š</w:t>
            </w:r>
            <w:r w:rsidRPr="001D7CC8">
              <w:rPr>
                <w:rFonts w:ascii="Times New Roman" w:eastAsia="EUAlbertina-Regular-Identity-H" w:hAnsi="Times New Roman" w:hint="default"/>
                <w:sz w:val="20"/>
                <w:szCs w:val="20"/>
              </w:rPr>
              <w:t>tá</w:t>
            </w:r>
            <w:r w:rsidRPr="001D7CC8">
              <w:rPr>
                <w:rFonts w:ascii="Times New Roman" w:eastAsia="EUAlbertina-Regular-Identity-H" w:hAnsi="Times New Roman" w:hint="default"/>
                <w:sz w:val="20"/>
                <w:szCs w:val="20"/>
              </w:rPr>
              <w:t>t prijme opatrenia nevyhnutné</w:t>
            </w:r>
            <w:r w:rsidRPr="001D7CC8">
              <w:rPr>
                <w:rFonts w:ascii="Times New Roman" w:eastAsia="EUAlbertina-Regular-Identity-H" w:hAnsi="Times New Roman" w:hint="default"/>
                <w:sz w:val="20"/>
                <w:szCs w:val="20"/>
              </w:rPr>
              <w:t xml:space="preserve"> na zabezpeč</w:t>
            </w:r>
            <w:r w:rsidRPr="001D7CC8">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toho, aby bolo mož</w:t>
            </w:r>
            <w:r w:rsidRPr="001D7CC8">
              <w:rPr>
                <w:rFonts w:ascii="Times New Roman" w:eastAsia="EUAlbertina-Regular-Identity-H" w:hAnsi="Times New Roman" w:hint="default"/>
                <w:sz w:val="20"/>
                <w:szCs w:val="20"/>
              </w:rPr>
              <w:t>né</w:t>
            </w:r>
            <w:r w:rsidRPr="001D7CC8">
              <w:rPr>
                <w:rFonts w:ascii="Times New Roman" w:eastAsia="EUAlbertina-Regular-Identity-H" w:hAnsi="Times New Roman" w:hint="default"/>
                <w:sz w:val="20"/>
                <w:szCs w:val="20"/>
              </w:rPr>
              <w:t xml:space="preserve"> brať</w:t>
            </w:r>
            <w:r w:rsidRPr="001D7CC8">
              <w:rPr>
                <w:rFonts w:ascii="Times New Roman" w:eastAsia="EUAlbertina-Regular-Identity-H" w:hAnsi="Times New Roman" w:hint="default"/>
                <w:sz w:val="20"/>
                <w:szCs w:val="20"/>
              </w:rPr>
              <w:t xml:space="preserve"> na zodpovednosť</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vnické</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osoby za poruš</w:t>
            </w:r>
            <w:r w:rsidRPr="001D7CC8">
              <w:rPr>
                <w:rFonts w:ascii="Times New Roman" w:eastAsia="EUAlbertina-Regular-Identity-H" w:hAnsi="Times New Roman" w:hint="default"/>
                <w:sz w:val="20"/>
                <w:szCs w:val="20"/>
              </w:rPr>
              <w:t>enia zá</w:t>
            </w:r>
            <w:r w:rsidRPr="001D7CC8">
              <w:rPr>
                <w:rFonts w:ascii="Times New Roman" w:eastAsia="EUAlbertina-Regular-Identity-H" w:hAnsi="Times New Roman" w:hint="default"/>
                <w:sz w:val="20"/>
                <w:szCs w:val="20"/>
              </w:rPr>
              <w:t>konov uvedené</w:t>
            </w:r>
            <w:r w:rsidRPr="001D7CC8">
              <w:rPr>
                <w:rFonts w:ascii="Times New Roman" w:eastAsia="EUAlbertina-Regular-Identity-H" w:hAnsi="Times New Roman" w:hint="default"/>
                <w:sz w:val="20"/>
                <w:szCs w:val="20"/>
              </w:rPr>
              <w:t xml:space="preserve"> v č</w:t>
            </w:r>
            <w:r w:rsidRPr="001D7CC8">
              <w:rPr>
                <w:rFonts w:ascii="Times New Roman" w:eastAsia="EUAlbertina-Regular-Identity-H" w:hAnsi="Times New Roman" w:hint="default"/>
                <w:sz w:val="20"/>
                <w:szCs w:val="20"/>
              </w:rPr>
              <w:t>lá</w:t>
            </w:r>
            <w:r w:rsidRPr="001D7CC8">
              <w:rPr>
                <w:rFonts w:ascii="Times New Roman" w:eastAsia="EUAlbertina-Regular-Identity-H" w:hAnsi="Times New Roman" w:hint="default"/>
                <w:sz w:val="20"/>
                <w:szCs w:val="20"/>
              </w:rPr>
              <w:t>nku 1 ods. 1 a</w:t>
            </w:r>
            <w:r>
              <w:rPr>
                <w:rFonts w:ascii="Times New Roman" w:eastAsia="EUAlbertina-Regular-Identity-H" w:hAnsi="Times New Roman"/>
                <w:sz w:val="20"/>
                <w:szCs w:val="20"/>
              </w:rPr>
              <w:t> </w:t>
            </w:r>
            <w:r w:rsidRPr="001D7CC8">
              <w:rPr>
                <w:rFonts w:ascii="Times New Roman" w:eastAsia="EUAlbertina-Regular-Identity-H" w:hAnsi="Times New Roman" w:hint="default"/>
                <w:sz w:val="20"/>
                <w:szCs w:val="20"/>
              </w:rPr>
              <w:t>ktoré</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spá</w:t>
            </w:r>
            <w:r w:rsidRPr="001D7CC8">
              <w:rPr>
                <w:rFonts w:ascii="Times New Roman" w:eastAsia="EUAlbertina-Regular-Identity-H" w:hAnsi="Times New Roman" w:hint="default"/>
                <w:sz w:val="20"/>
                <w:szCs w:val="20"/>
              </w:rPr>
              <w:t>chala v ich prospech aká</w:t>
            </w:r>
            <w:r w:rsidRPr="001D7CC8">
              <w:rPr>
                <w:rFonts w:ascii="Times New Roman" w:eastAsia="EUAlbertina-Regular-Identity-H" w:hAnsi="Times New Roman" w:hint="default"/>
                <w:sz w:val="20"/>
                <w:szCs w:val="20"/>
              </w:rPr>
              <w:t>koľ</w:t>
            </w:r>
            <w:r w:rsidRPr="001D7CC8">
              <w:rPr>
                <w:rFonts w:ascii="Times New Roman" w:eastAsia="EUAlbertina-Regular-Identity-H" w:hAnsi="Times New Roman" w:hint="default"/>
                <w:sz w:val="20"/>
                <w:szCs w:val="20"/>
              </w:rPr>
              <w:t>vek osoba konajú</w:t>
            </w:r>
            <w:r w:rsidRPr="001D7CC8">
              <w:rPr>
                <w:rFonts w:ascii="Times New Roman" w:eastAsia="EUAlbertina-Regular-Identity-H" w:hAnsi="Times New Roman" w:hint="default"/>
                <w:sz w:val="20"/>
                <w:szCs w:val="20"/>
              </w:rPr>
              <w:t>ca buď</w:t>
            </w:r>
            <w:r w:rsidRPr="001D7CC8">
              <w:rPr>
                <w:rFonts w:ascii="Times New Roman" w:eastAsia="EUAlbertina-Regular-Identity-H" w:hAnsi="Times New Roman" w:hint="default"/>
                <w:sz w:val="20"/>
                <w:szCs w:val="20"/>
              </w:rPr>
              <w:t xml:space="preserve"> samostatne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alebo ako súč</w:t>
            </w:r>
            <w:r w:rsidRPr="001D7CC8">
              <w:rPr>
                <w:rFonts w:ascii="Times New Roman" w:eastAsia="EUAlbertina-Regular-Identity-H" w:hAnsi="Times New Roman" w:hint="default"/>
                <w:sz w:val="20"/>
                <w:szCs w:val="20"/>
              </w:rPr>
              <w:t>asť</w:t>
            </w:r>
            <w:r w:rsidRPr="001D7CC8">
              <w:rPr>
                <w:rFonts w:ascii="Times New Roman" w:eastAsia="EUAlbertina-Regular-Identity-H" w:hAnsi="Times New Roman" w:hint="default"/>
                <w:sz w:val="20"/>
                <w:szCs w:val="20"/>
              </w:rPr>
              <w:t xml:space="preserve"> orgá</w:t>
            </w:r>
            <w:r w:rsidRPr="001D7CC8">
              <w:rPr>
                <w:rFonts w:ascii="Times New Roman" w:eastAsia="EUAlbertina-Regular-Identity-H" w:hAnsi="Times New Roman" w:hint="default"/>
                <w:sz w:val="20"/>
                <w:szCs w:val="20"/>
              </w:rPr>
              <w:t>nu tejto prá</w:t>
            </w:r>
            <w:r w:rsidRPr="001D7CC8">
              <w:rPr>
                <w:rFonts w:ascii="Times New Roman" w:eastAsia="EUAlbertina-Regular-Identity-H" w:hAnsi="Times New Roman" w:hint="default"/>
                <w:sz w:val="20"/>
                <w:szCs w:val="20"/>
              </w:rPr>
              <w:t>vnickej osoby, ktorá</w:t>
            </w:r>
            <w:r w:rsidRPr="001D7CC8">
              <w:rPr>
                <w:rFonts w:ascii="Times New Roman" w:eastAsia="EUAlbertina-Regular-Identity-H" w:hAnsi="Times New Roman" w:hint="default"/>
                <w:sz w:val="20"/>
                <w:szCs w:val="20"/>
              </w:rPr>
              <w:t xml:space="preserve"> má</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vedú</w:t>
            </w:r>
            <w:r w:rsidRPr="001D7CC8">
              <w:rPr>
                <w:rFonts w:ascii="Times New Roman" w:eastAsia="EUAlbertina-Regular-Identity-H" w:hAnsi="Times New Roman" w:hint="default"/>
                <w:sz w:val="20"/>
                <w:szCs w:val="20"/>
              </w:rPr>
              <w:t>ce postavenie v rá</w:t>
            </w:r>
            <w:r w:rsidRPr="001D7CC8">
              <w:rPr>
                <w:rFonts w:ascii="Times New Roman" w:eastAsia="EUAlbertina-Regular-Identity-H" w:hAnsi="Times New Roman" w:hint="default"/>
                <w:sz w:val="20"/>
                <w:szCs w:val="20"/>
              </w:rPr>
              <w:t>mci prá</w:t>
            </w:r>
            <w:r w:rsidRPr="001D7CC8">
              <w:rPr>
                <w:rFonts w:ascii="Times New Roman" w:eastAsia="EUAlbertina-Regular-Identity-H" w:hAnsi="Times New Roman" w:hint="default"/>
                <w:sz w:val="20"/>
                <w:szCs w:val="20"/>
              </w:rPr>
              <w:t>vnickej osoby založ</w:t>
            </w:r>
            <w:r w:rsidRPr="001D7CC8">
              <w:rPr>
                <w:rFonts w:ascii="Times New Roman" w:eastAsia="EUAlbertina-Regular-Identity-H" w:hAnsi="Times New Roman" w:hint="default"/>
                <w:sz w:val="20"/>
                <w:szCs w:val="20"/>
              </w:rPr>
              <w:t>ené</w:t>
            </w:r>
            <w:r w:rsidRPr="001D7CC8">
              <w:rPr>
                <w:rFonts w:ascii="Times New Roman" w:eastAsia="EUAlbertina-Regular-Identity-H" w:hAnsi="Times New Roman" w:hint="default"/>
                <w:sz w:val="20"/>
                <w:szCs w:val="20"/>
              </w:rPr>
              <w:t xml:space="preserve"> na:</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vomoci zastupovať</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vnickú</w:t>
            </w:r>
            <w:r w:rsidRPr="001D7CC8">
              <w:rPr>
                <w:rFonts w:ascii="Times New Roman" w:eastAsia="EUAlbertina-Regular-Identity-H" w:hAnsi="Times New Roman" w:hint="default"/>
                <w:sz w:val="20"/>
                <w:szCs w:val="20"/>
              </w:rPr>
              <w:t xml:space="preserve"> osobu,</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sz w:val="20"/>
                <w:szCs w:val="20"/>
              </w:rPr>
            </w:pPr>
            <w:r w:rsidRPr="001D7CC8">
              <w:rPr>
                <w:rFonts w:ascii="Times New Roman" w:eastAsia="EUAlbertina-Regular-Identity-H" w:hAnsi="Times New Roman" w:hint="default"/>
                <w:sz w:val="20"/>
                <w:szCs w:val="20"/>
              </w:rPr>
              <w:t>—</w:t>
            </w:r>
            <w:r w:rsidRPr="001D7CC8">
              <w:rPr>
                <w:rFonts w:ascii="Times New Roman" w:eastAsia="EUAlbertina-Regular-Identity-H" w:hAnsi="Times New Roman" w:hint="default"/>
                <w:sz w:val="20"/>
                <w:szCs w:val="20"/>
              </w:rPr>
              <w:t xml:space="preserve"> oprá</w:t>
            </w:r>
            <w:r w:rsidRPr="001D7CC8">
              <w:rPr>
                <w:rFonts w:ascii="Times New Roman" w:eastAsia="EUAlbertina-Regular-Identity-H" w:hAnsi="Times New Roman" w:hint="default"/>
                <w:sz w:val="20"/>
                <w:szCs w:val="20"/>
              </w:rPr>
              <w:t>vnení</w:t>
            </w:r>
            <w:r w:rsidRPr="001D7CC8">
              <w:rPr>
                <w:rFonts w:ascii="Times New Roman" w:eastAsia="EUAlbertina-Regular-Identity-H" w:hAnsi="Times New Roman" w:hint="default"/>
                <w:sz w:val="20"/>
                <w:szCs w:val="20"/>
              </w:rPr>
              <w:t xml:space="preserve"> prijí</w:t>
            </w:r>
            <w:r w:rsidRPr="001D7CC8">
              <w:rPr>
                <w:rFonts w:ascii="Times New Roman" w:eastAsia="EUAlbertina-Regular-Identity-H" w:hAnsi="Times New Roman" w:hint="default"/>
                <w:sz w:val="20"/>
                <w:szCs w:val="20"/>
              </w:rPr>
              <w:t>mať</w:t>
            </w:r>
            <w:r w:rsidRPr="001D7CC8">
              <w:rPr>
                <w:rFonts w:ascii="Times New Roman" w:eastAsia="EUAlbertina-Regular-Identity-H" w:hAnsi="Times New Roman" w:hint="default"/>
                <w:sz w:val="20"/>
                <w:szCs w:val="20"/>
              </w:rPr>
              <w:t xml:space="preserve"> rozhodnutia v mene prá</w:t>
            </w:r>
            <w:r w:rsidRPr="001D7CC8">
              <w:rPr>
                <w:rFonts w:ascii="Times New Roman" w:eastAsia="EUAlbertina-Regular-Identity-H" w:hAnsi="Times New Roman" w:hint="default"/>
                <w:sz w:val="20"/>
                <w:szCs w:val="20"/>
              </w:rPr>
              <w:t>vnickej osoby,</w:t>
            </w:r>
            <w:r>
              <w:rPr>
                <w:rFonts w:ascii="Times New Roman" w:eastAsia="EUAlbertina-Regular-Identity-H" w:hAnsi="Times New Roman"/>
                <w:sz w:val="20"/>
                <w:szCs w:val="20"/>
              </w:rPr>
              <w:t xml:space="preserve"> </w:t>
            </w:r>
            <w:r w:rsidRPr="001D7CC8">
              <w:rPr>
                <w:rFonts w:ascii="Times New Roman" w:eastAsia="EUAlbertina-Regular-Identity-H" w:hAnsi="Times New Roman"/>
                <w:sz w:val="20"/>
                <w:szCs w:val="20"/>
              </w:rPr>
              <w:t>alebo</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w:t>
            </w:r>
            <w:r w:rsidRPr="001D7CC8">
              <w:rPr>
                <w:rFonts w:ascii="Times New Roman" w:eastAsia="EUAlbertina-Regular-Identity-H" w:hAnsi="Times New Roman" w:hint="default"/>
                <w:sz w:val="20"/>
                <w:szCs w:val="20"/>
              </w:rPr>
              <w:t xml:space="preserve"> oprá</w:t>
            </w:r>
            <w:r w:rsidRPr="001D7CC8">
              <w:rPr>
                <w:rFonts w:ascii="Times New Roman" w:eastAsia="EUAlbertina-Regular-Identity-H" w:hAnsi="Times New Roman" w:hint="default"/>
                <w:sz w:val="20"/>
                <w:szCs w:val="20"/>
              </w:rPr>
              <w:t>vnení</w:t>
            </w:r>
            <w:r w:rsidRPr="001D7CC8">
              <w:rPr>
                <w:rFonts w:ascii="Times New Roman" w:eastAsia="EUAlbertina-Regular-Identity-H" w:hAnsi="Times New Roman" w:hint="default"/>
                <w:sz w:val="20"/>
                <w:szCs w:val="20"/>
              </w:rPr>
              <w:t xml:space="preserve"> vykoná</w:t>
            </w:r>
            <w:r w:rsidRPr="001D7CC8">
              <w:rPr>
                <w:rFonts w:ascii="Times New Roman" w:eastAsia="EUAlbertina-Regular-Identity-H" w:hAnsi="Times New Roman" w:hint="default"/>
                <w:sz w:val="20"/>
                <w:szCs w:val="20"/>
              </w:rPr>
              <w:t>vať</w:t>
            </w:r>
            <w:r w:rsidRPr="001D7CC8">
              <w:rPr>
                <w:rFonts w:ascii="Times New Roman" w:eastAsia="EUAlbertina-Regular-Identity-H" w:hAnsi="Times New Roman" w:hint="default"/>
                <w:sz w:val="20"/>
                <w:szCs w:val="20"/>
              </w:rPr>
              <w:t xml:space="preserve"> kontrolu v rá</w:t>
            </w:r>
            <w:r w:rsidRPr="001D7CC8">
              <w:rPr>
                <w:rFonts w:ascii="Times New Roman" w:eastAsia="EUAlbertina-Regular-Identity-H" w:hAnsi="Times New Roman" w:hint="default"/>
                <w:sz w:val="20"/>
                <w:szCs w:val="20"/>
              </w:rPr>
              <w:t>mci prá</w:t>
            </w:r>
            <w:r w:rsidRPr="001D7CC8">
              <w:rPr>
                <w:rFonts w:ascii="Times New Roman" w:eastAsia="EUAlbertina-Regular-Identity-H" w:hAnsi="Times New Roman" w:hint="default"/>
                <w:sz w:val="20"/>
                <w:szCs w:val="20"/>
              </w:rPr>
              <w:t>vnickej osoby.</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2. Okrem prí</w:t>
            </w:r>
            <w:r w:rsidRPr="001D7CC8">
              <w:rPr>
                <w:rFonts w:ascii="Times New Roman" w:eastAsia="EUAlbertina-Regular-Identity-H" w:hAnsi="Times New Roman" w:hint="default"/>
                <w:sz w:val="20"/>
                <w:szCs w:val="20"/>
              </w:rPr>
              <w:t>padov už</w:t>
            </w:r>
            <w:r w:rsidRPr="001D7CC8">
              <w:rPr>
                <w:rFonts w:ascii="Times New Roman" w:eastAsia="EUAlbertina-Regular-Identity-H" w:hAnsi="Times New Roman" w:hint="default"/>
                <w:sz w:val="20"/>
                <w:szCs w:val="20"/>
              </w:rPr>
              <w:t xml:space="preserve"> stanovený</w:t>
            </w:r>
            <w:r w:rsidRPr="001D7CC8">
              <w:rPr>
                <w:rFonts w:ascii="Times New Roman" w:eastAsia="EUAlbertina-Regular-Identity-H" w:hAnsi="Times New Roman" w:hint="default"/>
                <w:sz w:val="20"/>
                <w:szCs w:val="20"/>
              </w:rPr>
              <w:t>ch v odseku 1, prijme kaž</w:t>
            </w:r>
            <w:r w:rsidRPr="001D7CC8">
              <w:rPr>
                <w:rFonts w:ascii="Times New Roman" w:eastAsia="EUAlbertina-Regular-Identity-H" w:hAnsi="Times New Roman" w:hint="default"/>
                <w:sz w:val="20"/>
                <w:szCs w:val="20"/>
              </w:rPr>
              <w:t>dý</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č</w:t>
            </w:r>
            <w:r w:rsidRPr="001D7CC8">
              <w:rPr>
                <w:rFonts w:ascii="Times New Roman" w:eastAsia="EUAlbertina-Regular-Identity-H" w:hAnsi="Times New Roman" w:hint="default"/>
                <w:sz w:val="20"/>
                <w:szCs w:val="20"/>
              </w:rPr>
              <w:t>le</w:t>
            </w:r>
            <w:r w:rsidRPr="001D7CC8">
              <w:rPr>
                <w:rFonts w:ascii="Times New Roman" w:eastAsia="EUAlbertina-Regular-Identity-H" w:hAnsi="Times New Roman" w:hint="default"/>
                <w:sz w:val="20"/>
                <w:szCs w:val="20"/>
              </w:rPr>
              <w:t>nský</w:t>
            </w:r>
            <w:r w:rsidRPr="001D7CC8">
              <w:rPr>
                <w:rFonts w:ascii="Times New Roman" w:eastAsia="EUAlbertina-Regular-Identity-H" w:hAnsi="Times New Roman" w:hint="default"/>
                <w:sz w:val="20"/>
                <w:szCs w:val="20"/>
              </w:rPr>
              <w:t xml:space="preserve"> š</w:t>
            </w:r>
            <w:r w:rsidRPr="001D7CC8">
              <w:rPr>
                <w:rFonts w:ascii="Times New Roman" w:eastAsia="EUAlbertina-Regular-Identity-H" w:hAnsi="Times New Roman" w:hint="default"/>
                <w:sz w:val="20"/>
                <w:szCs w:val="20"/>
              </w:rPr>
              <w:t>tá</w:t>
            </w:r>
            <w:r w:rsidRPr="001D7CC8">
              <w:rPr>
                <w:rFonts w:ascii="Times New Roman" w:eastAsia="EUAlbertina-Regular-Identity-H" w:hAnsi="Times New Roman" w:hint="default"/>
                <w:sz w:val="20"/>
                <w:szCs w:val="20"/>
              </w:rPr>
              <w:t>t opatrenia nevyhnutné</w:t>
            </w:r>
            <w:r w:rsidRPr="001D7CC8">
              <w:rPr>
                <w:rFonts w:ascii="Times New Roman" w:eastAsia="EUAlbertina-Regular-Identity-H" w:hAnsi="Times New Roman" w:hint="default"/>
                <w:sz w:val="20"/>
                <w:szCs w:val="20"/>
              </w:rPr>
              <w:t xml:space="preserve"> na zabezpeč</w:t>
            </w:r>
            <w:r w:rsidRPr="001D7CC8">
              <w:rPr>
                <w:rFonts w:ascii="Times New Roman" w:eastAsia="EUAlbertina-Regular-Identity-H" w:hAnsi="Times New Roman" w:hint="default"/>
                <w:sz w:val="20"/>
                <w:szCs w:val="20"/>
              </w:rPr>
              <w:t>enie toho, aby</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bolo mož</w:t>
            </w:r>
            <w:r w:rsidRPr="001D7CC8">
              <w:rPr>
                <w:rFonts w:ascii="Times New Roman" w:eastAsia="EUAlbertina-Regular-Identity-H" w:hAnsi="Times New Roman" w:hint="default"/>
                <w:sz w:val="20"/>
                <w:szCs w:val="20"/>
              </w:rPr>
              <w:t>né</w:t>
            </w:r>
            <w:r w:rsidRPr="001D7CC8">
              <w:rPr>
                <w:rFonts w:ascii="Times New Roman" w:eastAsia="EUAlbertina-Regular-Identity-H" w:hAnsi="Times New Roman" w:hint="default"/>
                <w:sz w:val="20"/>
                <w:szCs w:val="20"/>
              </w:rPr>
              <w:t xml:space="preserve"> brať</w:t>
            </w:r>
            <w:r w:rsidRPr="001D7CC8">
              <w:rPr>
                <w:rFonts w:ascii="Times New Roman" w:eastAsia="EUAlbertina-Regular-Identity-H" w:hAnsi="Times New Roman" w:hint="default"/>
                <w:sz w:val="20"/>
                <w:szCs w:val="20"/>
              </w:rPr>
              <w:t xml:space="preserve"> na zodpovednosť</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vnickú</w:t>
            </w:r>
            <w:r w:rsidRPr="001D7CC8">
              <w:rPr>
                <w:rFonts w:ascii="Times New Roman" w:eastAsia="EUAlbertina-Regular-Identity-H" w:hAnsi="Times New Roman" w:hint="default"/>
                <w:sz w:val="20"/>
                <w:szCs w:val="20"/>
              </w:rPr>
              <w:t xml:space="preserve"> osobu, ak sa vď</w:t>
            </w:r>
            <w:r w:rsidRPr="001D7CC8">
              <w:rPr>
                <w:rFonts w:ascii="Times New Roman" w:eastAsia="EUAlbertina-Regular-Identity-H" w:hAnsi="Times New Roman" w:hint="default"/>
                <w:sz w:val="20"/>
                <w:szCs w:val="20"/>
              </w:rPr>
              <w:t>aka</w:t>
            </w:r>
            <w:r>
              <w:rPr>
                <w:rFonts w:ascii="Times New Roman" w:eastAsia="EUAlbertina-Regular-Identity-H" w:hAnsi="Times New Roman"/>
                <w:sz w:val="20"/>
                <w:szCs w:val="20"/>
              </w:rPr>
              <w:t xml:space="preserve"> </w:t>
            </w:r>
            <w:r w:rsidRPr="001D7CC8">
              <w:rPr>
                <w:rFonts w:ascii="Times New Roman" w:eastAsia="EUAlbertina-Regular-Identity-H" w:hAnsi="Times New Roman"/>
                <w:sz w:val="20"/>
                <w:szCs w:val="20"/>
              </w:rPr>
              <w:t>nedostatku dozoru alebo kontroly zo strany osoby uvedenej</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v odseku 1 umož</w:t>
            </w:r>
            <w:r w:rsidRPr="001D7CC8">
              <w:rPr>
                <w:rFonts w:ascii="Times New Roman" w:eastAsia="EUAlbertina-Regular-Identity-H" w:hAnsi="Times New Roman" w:hint="default"/>
                <w:sz w:val="20"/>
                <w:szCs w:val="20"/>
              </w:rPr>
              <w:t>nilo osobe podriadenej prá</w:t>
            </w:r>
            <w:r w:rsidRPr="001D7CC8">
              <w:rPr>
                <w:rFonts w:ascii="Times New Roman" w:eastAsia="EUAlbertina-Regular-Identity-H" w:hAnsi="Times New Roman" w:hint="default"/>
                <w:sz w:val="20"/>
                <w:szCs w:val="20"/>
              </w:rPr>
              <w:t>vnickej osobe spá</w:t>
            </w:r>
            <w:r w:rsidRPr="001D7CC8">
              <w:rPr>
                <w:rFonts w:ascii="Times New Roman" w:eastAsia="EUAlbertina-Regular-Identity-H" w:hAnsi="Times New Roman" w:hint="default"/>
                <w:sz w:val="20"/>
                <w:szCs w:val="20"/>
              </w:rPr>
              <w:t>chanie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poruš</w:t>
            </w:r>
            <w:r w:rsidRPr="001D7CC8">
              <w:rPr>
                <w:rFonts w:ascii="Times New Roman" w:eastAsia="EUAlbertina-Regular-Identity-H" w:hAnsi="Times New Roman" w:hint="default"/>
                <w:sz w:val="20"/>
                <w:szCs w:val="20"/>
              </w:rPr>
              <w:t>ení</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vny</w:t>
            </w:r>
            <w:r w:rsidRPr="001D7CC8">
              <w:rPr>
                <w:rFonts w:ascii="Times New Roman" w:eastAsia="EUAlbertina-Regular-Identity-H" w:hAnsi="Times New Roman" w:hint="default"/>
                <w:sz w:val="20"/>
                <w:szCs w:val="20"/>
              </w:rPr>
              <w:t>m predpisom uvedený</w:t>
            </w:r>
            <w:r w:rsidRPr="001D7CC8">
              <w:rPr>
                <w:rFonts w:ascii="Times New Roman" w:eastAsia="EUAlbertina-Regular-Identity-H" w:hAnsi="Times New Roman" w:hint="default"/>
                <w:sz w:val="20"/>
                <w:szCs w:val="20"/>
              </w:rPr>
              <w:t>ch v č</w:t>
            </w:r>
            <w:r w:rsidRPr="001D7CC8">
              <w:rPr>
                <w:rFonts w:ascii="Times New Roman" w:eastAsia="EUAlbertina-Regular-Identity-H" w:hAnsi="Times New Roman" w:hint="default"/>
                <w:sz w:val="20"/>
                <w:szCs w:val="20"/>
              </w:rPr>
              <w:t>lá</w:t>
            </w:r>
            <w:r w:rsidRPr="001D7CC8">
              <w:rPr>
                <w:rFonts w:ascii="Times New Roman" w:eastAsia="EUAlbertina-Regular-Identity-H" w:hAnsi="Times New Roman" w:hint="default"/>
                <w:sz w:val="20"/>
                <w:szCs w:val="20"/>
              </w:rPr>
              <w:t>nku 1 ods. 1</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v prospech tejto prá</w:t>
            </w:r>
            <w:r w:rsidRPr="001D7CC8">
              <w:rPr>
                <w:rFonts w:ascii="Times New Roman" w:eastAsia="EUAlbertina-Regular-Identity-H" w:hAnsi="Times New Roman" w:hint="default"/>
                <w:sz w:val="20"/>
                <w:szCs w:val="20"/>
              </w:rPr>
              <w:t>vnickej osoby.</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3. Zodpovednosť</w:t>
            </w:r>
            <w:r w:rsidRPr="001D7CC8">
              <w:rPr>
                <w:rFonts w:ascii="Times New Roman" w:eastAsia="EUAlbertina-Regular-Identity-H" w:hAnsi="Times New Roman" w:hint="default"/>
                <w:sz w:val="20"/>
                <w:szCs w:val="20"/>
              </w:rPr>
              <w:t xml:space="preserve"> prá</w:t>
            </w:r>
            <w:r w:rsidRPr="001D7CC8">
              <w:rPr>
                <w:rFonts w:ascii="Times New Roman" w:eastAsia="EUAlbertina-Regular-Identity-H" w:hAnsi="Times New Roman" w:hint="default"/>
                <w:sz w:val="20"/>
                <w:szCs w:val="20"/>
              </w:rPr>
              <w:t>vnickej osoby podľ</w:t>
            </w:r>
            <w:r w:rsidRPr="001D7CC8">
              <w:rPr>
                <w:rFonts w:ascii="Times New Roman" w:eastAsia="EUAlbertina-Regular-Identity-H" w:hAnsi="Times New Roman" w:hint="default"/>
                <w:sz w:val="20"/>
                <w:szCs w:val="20"/>
              </w:rPr>
              <w:t>a odsekov 1 a 2 nevyluč</w:t>
            </w:r>
            <w:r w:rsidRPr="001D7CC8">
              <w:rPr>
                <w:rFonts w:ascii="Times New Roman" w:eastAsia="EUAlbertina-Regular-Identity-H" w:hAnsi="Times New Roman" w:hint="default"/>
                <w:sz w:val="20"/>
                <w:szCs w:val="20"/>
              </w:rPr>
              <w:t>uje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trestné</w:t>
            </w:r>
            <w:r w:rsidRPr="001D7CC8">
              <w:rPr>
                <w:rFonts w:ascii="Times New Roman" w:eastAsia="EUAlbertina-Regular-Identity-H" w:hAnsi="Times New Roman" w:hint="default"/>
                <w:sz w:val="20"/>
                <w:szCs w:val="20"/>
              </w:rPr>
              <w:t xml:space="preserve"> konania proti fyzický</w:t>
            </w:r>
            <w:r w:rsidRPr="001D7CC8">
              <w:rPr>
                <w:rFonts w:ascii="Times New Roman" w:eastAsia="EUAlbertina-Regular-Identity-H" w:hAnsi="Times New Roman" w:hint="default"/>
                <w:sz w:val="20"/>
                <w:szCs w:val="20"/>
              </w:rPr>
              <w:t>m osobá</w:t>
            </w:r>
            <w:r w:rsidRPr="001D7CC8">
              <w:rPr>
                <w:rFonts w:ascii="Times New Roman" w:eastAsia="EUAlbertina-Regular-Identity-H" w:hAnsi="Times New Roman" w:hint="default"/>
                <w:sz w:val="20"/>
                <w:szCs w:val="20"/>
              </w:rPr>
              <w:t>m, ktoré</w:t>
            </w:r>
            <w:r w:rsidRPr="001D7CC8">
              <w:rPr>
                <w:rFonts w:ascii="Times New Roman" w:eastAsia="EUAlbertina-Regular-Identity-H" w:hAnsi="Times New Roman" w:hint="default"/>
                <w:sz w:val="20"/>
                <w:szCs w:val="20"/>
              </w:rPr>
              <w:t xml:space="preserve"> sú</w:t>
            </w:r>
            <w:r w:rsidRPr="001D7CC8">
              <w:rPr>
                <w:rFonts w:ascii="Times New Roman" w:eastAsia="EUAlbertina-Regular-Identity-H" w:hAnsi="Times New Roman" w:hint="default"/>
                <w:sz w:val="20"/>
                <w:szCs w:val="20"/>
              </w:rPr>
              <w:t xml:space="preserve"> pá</w:t>
            </w:r>
            <w:r w:rsidRPr="001D7CC8">
              <w:rPr>
                <w:rFonts w:ascii="Times New Roman" w:eastAsia="EUAlbertina-Regular-Identity-H" w:hAnsi="Times New Roman" w:hint="default"/>
                <w:sz w:val="20"/>
                <w:szCs w:val="20"/>
              </w:rPr>
              <w:t>chateľ</w:t>
            </w:r>
            <w:r w:rsidRPr="001D7CC8">
              <w:rPr>
                <w:rFonts w:ascii="Times New Roman" w:eastAsia="EUAlbertina-Regular-Identity-H" w:hAnsi="Times New Roman" w:hint="default"/>
                <w:sz w:val="20"/>
                <w:szCs w:val="20"/>
              </w:rPr>
              <w:t>mi</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sz w:val="20"/>
                <w:szCs w:val="20"/>
              </w:rPr>
            </w:pPr>
            <w:r w:rsidRPr="001D7CC8">
              <w:rPr>
                <w:rFonts w:ascii="Times New Roman" w:eastAsia="EUAlbertina-Regular-Identity-H" w:hAnsi="Times New Roman" w:hint="default"/>
                <w:sz w:val="20"/>
                <w:szCs w:val="20"/>
              </w:rPr>
              <w:t>alebo podnecovateľ</w:t>
            </w:r>
            <w:r w:rsidRPr="001D7CC8">
              <w:rPr>
                <w:rFonts w:ascii="Times New Roman" w:eastAsia="EUAlbertina-Regular-Identity-H" w:hAnsi="Times New Roman" w:hint="default"/>
                <w:sz w:val="20"/>
                <w:szCs w:val="20"/>
              </w:rPr>
              <w:t>mi alebo spolupá</w:t>
            </w:r>
            <w:r w:rsidRPr="001D7CC8">
              <w:rPr>
                <w:rFonts w:ascii="Times New Roman" w:eastAsia="EUAlbertina-Regular-Identity-H" w:hAnsi="Times New Roman" w:hint="default"/>
                <w:sz w:val="20"/>
                <w:szCs w:val="20"/>
              </w:rPr>
              <w:t>chateľ</w:t>
            </w:r>
            <w:r w:rsidRPr="001D7CC8">
              <w:rPr>
                <w:rFonts w:ascii="Times New Roman" w:eastAsia="EUAlbertina-Regular-Identity-H" w:hAnsi="Times New Roman" w:hint="default"/>
                <w:sz w:val="20"/>
                <w:szCs w:val="20"/>
              </w:rPr>
              <w:t>mi trestný</w:t>
            </w:r>
            <w:r w:rsidRPr="001D7CC8">
              <w:rPr>
                <w:rFonts w:ascii="Times New Roman" w:eastAsia="EUAlbertina-Regular-Identity-H" w:hAnsi="Times New Roman" w:hint="default"/>
                <w:sz w:val="20"/>
                <w:szCs w:val="20"/>
              </w:rPr>
              <w:t>ch č</w:t>
            </w:r>
            <w:r w:rsidRPr="001D7CC8">
              <w:rPr>
                <w:rFonts w:ascii="Times New Roman" w:eastAsia="EUAlbertina-Regular-Identity-H" w:hAnsi="Times New Roman" w:hint="default"/>
                <w:sz w:val="20"/>
                <w:szCs w:val="20"/>
              </w:rPr>
              <w:t>inov</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uvedený</w:t>
            </w:r>
            <w:r w:rsidRPr="001D7CC8">
              <w:rPr>
                <w:rFonts w:ascii="Times New Roman" w:eastAsia="EUAlbertina-Regular-Identity-H" w:hAnsi="Times New Roman" w:hint="default"/>
                <w:sz w:val="20"/>
                <w:szCs w:val="20"/>
              </w:rPr>
              <w:t>ch v odseku 1.</w:t>
            </w:r>
            <w:r>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p w:rsidR="00556D4E" w:rsidRPr="00EF2B08" w:rsidP="001D7CC8">
            <w:pPr>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Čl. I</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300/2005</w:t>
            </w:r>
          </w:p>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r>
              <w:rPr>
                <w:rFonts w:ascii="Times New Roman" w:hAnsi="Times New Roman"/>
                <w:sz w:val="20"/>
                <w:szCs w:val="20"/>
              </w:rPr>
              <w:t>§58</w:t>
            </w:r>
          </w:p>
          <w:p w:rsidR="00556D4E" w:rsidP="00556D4E">
            <w:pPr>
              <w:bidi w:val="0"/>
              <w:spacing w:after="0" w:line="240" w:lineRule="auto"/>
              <w:jc w:val="center"/>
              <w:rPr>
                <w:rFonts w:ascii="Times New Roman" w:hAnsi="Times New Roman"/>
                <w:sz w:val="20"/>
                <w:szCs w:val="20"/>
              </w:rPr>
            </w:pPr>
            <w:r>
              <w:rPr>
                <w:rFonts w:ascii="Times New Roman" w:hAnsi="Times New Roman"/>
                <w:sz w:val="20"/>
                <w:szCs w:val="20"/>
              </w:rPr>
              <w:t>O:2</w:t>
            </w: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P="00556D4E">
            <w:pPr>
              <w:bidi w:val="0"/>
              <w:spacing w:after="0" w:line="240" w:lineRule="auto"/>
              <w:jc w:val="center"/>
              <w:rPr>
                <w:rFonts w:ascii="Times New Roman" w:hAnsi="Times New Roman"/>
                <w:sz w:val="20"/>
                <w:szCs w:val="20"/>
              </w:rPr>
            </w:pPr>
          </w:p>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56D4E" w:rsidRPr="003453B8" w:rsidP="00556D4E">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556D4E" w:rsidRPr="003453B8" w:rsidP="00556D4E">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556D4E" w:rsidRPr="003453B8" w:rsidP="00556D4E">
            <w:pPr>
              <w:bidi w:val="0"/>
              <w:spacing w:after="0" w:line="240" w:lineRule="auto"/>
              <w:jc w:val="both"/>
              <w:rPr>
                <w:rFonts w:ascii="Times New Roman" w:hAnsi="Times New Roman"/>
                <w:sz w:val="20"/>
                <w:szCs w:val="20"/>
              </w:rPr>
            </w:pPr>
          </w:p>
          <w:p w:rsidR="00556D4E" w:rsidRPr="003453B8" w:rsidP="00556D4E">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556D4E" w:rsidRPr="003453B8" w:rsidP="00967BBB">
            <w:pPr>
              <w:numPr>
                <w:numId w:val="3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556D4E" w:rsidRPr="003453B8" w:rsidP="00967BBB">
            <w:pPr>
              <w:numPr>
                <w:numId w:val="3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556D4E" w:rsidRPr="003453B8" w:rsidP="00967BBB">
            <w:pPr>
              <w:numPr>
                <w:numId w:val="3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556D4E" w:rsidRPr="003453B8" w:rsidP="00967BBB">
            <w:pPr>
              <w:numPr>
                <w:numId w:val="33"/>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556D4E" w:rsidRPr="003453B8" w:rsidP="00556D4E">
            <w:pPr>
              <w:bidi w:val="0"/>
              <w:spacing w:after="0" w:line="240" w:lineRule="auto"/>
              <w:jc w:val="center"/>
              <w:rPr>
                <w:rFonts w:ascii="Times New Roman" w:hAnsi="Times New Roman"/>
                <w:sz w:val="20"/>
                <w:szCs w:val="20"/>
              </w:rPr>
            </w:pPr>
          </w:p>
          <w:p w:rsidR="00556D4E" w:rsidRPr="003453B8" w:rsidP="00556D4E">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556D4E" w:rsidRPr="003453B8" w:rsidP="00967BBB">
            <w:pPr>
              <w:numPr>
                <w:numId w:val="3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556D4E" w:rsidRPr="003453B8" w:rsidP="00967BBB">
            <w:pPr>
              <w:numPr>
                <w:numId w:val="3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556D4E" w:rsidRPr="003453B8" w:rsidP="00967BBB">
            <w:pPr>
              <w:numPr>
                <w:numId w:val="3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556D4E" w:rsidRPr="003453B8" w:rsidP="00967BBB">
            <w:pPr>
              <w:numPr>
                <w:numId w:val="3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556D4E" w:rsidRPr="003453B8" w:rsidP="00967BBB">
            <w:pPr>
              <w:numPr>
                <w:numId w:val="31"/>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556D4E" w:rsidRPr="003453B8" w:rsidP="00967BBB">
            <w:pPr>
              <w:numPr>
                <w:numId w:val="3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556D4E" w:rsidRPr="003453B8" w:rsidP="00967BBB">
            <w:pPr>
              <w:numPr>
                <w:numId w:val="3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556D4E"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556D4E" w:rsidRPr="008B7B73" w:rsidP="00556D4E">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Ú</w:t>
            </w:r>
          </w:p>
          <w:p w:rsidR="00556D4E" w:rsidRPr="007965CA" w:rsidP="00556D4E">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 2</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O:1</w:t>
            </w: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p>
          <w:p w:rsidR="001D7CC8" w:rsidP="00556D4E">
            <w:pPr>
              <w:bidi w:val="0"/>
              <w:spacing w:after="0" w:line="240" w:lineRule="auto"/>
              <w:rPr>
                <w:rFonts w:ascii="Times New Roman" w:hAnsi="Times New Roman"/>
                <w:sz w:val="20"/>
                <w:szCs w:val="20"/>
              </w:rPr>
            </w:pPr>
            <w:r>
              <w:rPr>
                <w:rFonts w:ascii="Times New Roman" w:hAnsi="Times New Roman"/>
                <w:sz w:val="20"/>
                <w:szCs w:val="20"/>
              </w:rPr>
              <w:t>Č: 2</w:t>
            </w:r>
          </w:p>
          <w:p w:rsidR="001D7CC8" w:rsidRPr="007965CA" w:rsidP="00556D4E">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D7CC8" w:rsidRPr="001D7CC8" w:rsidP="001D7CC8">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1D7CC8">
              <w:rPr>
                <w:rFonts w:ascii="Times New Roman" w:eastAsia="EUAlbertina-Italic-Identity-H" w:hAnsi="Times New Roman" w:hint="default"/>
                <w:i/>
                <w:iCs/>
                <w:sz w:val="20"/>
                <w:szCs w:val="20"/>
              </w:rPr>
              <w:t>Č</w:t>
            </w:r>
            <w:r w:rsidRPr="001D7CC8">
              <w:rPr>
                <w:rFonts w:ascii="Times New Roman" w:eastAsia="EUAlbertina-Italic-Identity-H" w:hAnsi="Times New Roman" w:hint="default"/>
                <w:i/>
                <w:iCs/>
                <w:sz w:val="20"/>
                <w:szCs w:val="20"/>
              </w:rPr>
              <w:t>lá</w:t>
            </w:r>
            <w:r w:rsidRPr="001D7CC8">
              <w:rPr>
                <w:rFonts w:ascii="Times New Roman" w:eastAsia="EUAlbertina-Italic-Identity-H" w:hAnsi="Times New Roman" w:hint="default"/>
                <w:i/>
                <w:iCs/>
                <w:sz w:val="20"/>
                <w:szCs w:val="20"/>
              </w:rPr>
              <w:t>nok 3</w:t>
            </w:r>
          </w:p>
          <w:p w:rsidR="001D7CC8" w:rsidRPr="001D7CC8" w:rsidP="001D7CC8">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1D7CC8">
              <w:rPr>
                <w:rFonts w:ascii="Times New Roman" w:eastAsia="EUAlbertina-Bold-Identity-H" w:hAnsi="Times New Roman" w:hint="default"/>
                <w:b/>
                <w:bCs/>
                <w:sz w:val="20"/>
                <w:szCs w:val="20"/>
              </w:rPr>
              <w:t>Postihy pre prá</w:t>
            </w:r>
            <w:r w:rsidRPr="001D7CC8">
              <w:rPr>
                <w:rFonts w:ascii="Times New Roman" w:eastAsia="EUAlbertina-Bold-Identity-H" w:hAnsi="Times New Roman" w:hint="default"/>
                <w:b/>
                <w:bCs/>
                <w:sz w:val="20"/>
                <w:szCs w:val="20"/>
              </w:rPr>
              <w:t>vnické</w:t>
            </w:r>
            <w:r w:rsidRPr="001D7CC8">
              <w:rPr>
                <w:rFonts w:ascii="Times New Roman" w:eastAsia="EUAlbertina-Bold-Identity-H" w:hAnsi="Times New Roman" w:hint="default"/>
                <w:b/>
                <w:bCs/>
                <w:sz w:val="20"/>
                <w:szCs w:val="20"/>
              </w:rPr>
              <w:t xml:space="preserve"> osoby</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1. Kaž</w:t>
            </w:r>
            <w:r w:rsidRPr="001D7CC8">
              <w:rPr>
                <w:rFonts w:ascii="Times New Roman" w:eastAsia="EUAlbertina-Regular-Identity-H" w:hAnsi="Times New Roman" w:hint="default"/>
                <w:sz w:val="20"/>
                <w:szCs w:val="20"/>
              </w:rPr>
              <w:t>dý</w:t>
            </w:r>
            <w:r w:rsidRPr="001D7CC8">
              <w:rPr>
                <w:rFonts w:ascii="Times New Roman" w:eastAsia="EUAlbertina-Regular-Identity-H" w:hAnsi="Times New Roman" w:hint="default"/>
                <w:sz w:val="20"/>
                <w:szCs w:val="20"/>
              </w:rPr>
              <w:t xml:space="preserve"> č</w:t>
            </w:r>
            <w:r w:rsidRPr="001D7CC8">
              <w:rPr>
                <w:rFonts w:ascii="Times New Roman" w:eastAsia="EUAlbertina-Regular-Identity-H" w:hAnsi="Times New Roman" w:hint="default"/>
                <w:sz w:val="20"/>
                <w:szCs w:val="20"/>
              </w:rPr>
              <w:t>lenský</w:t>
            </w:r>
            <w:r w:rsidRPr="001D7CC8">
              <w:rPr>
                <w:rFonts w:ascii="Times New Roman" w:eastAsia="EUAlbertina-Regular-Identity-H" w:hAnsi="Times New Roman" w:hint="default"/>
                <w:sz w:val="20"/>
                <w:szCs w:val="20"/>
              </w:rPr>
              <w:t xml:space="preserve"> š</w:t>
            </w:r>
            <w:r w:rsidRPr="001D7CC8">
              <w:rPr>
                <w:rFonts w:ascii="Times New Roman" w:eastAsia="EUAlbertina-Regular-Identity-H" w:hAnsi="Times New Roman" w:hint="default"/>
                <w:sz w:val="20"/>
                <w:szCs w:val="20"/>
              </w:rPr>
              <w:t>tá</w:t>
            </w:r>
            <w:r w:rsidRPr="001D7CC8">
              <w:rPr>
                <w:rFonts w:ascii="Times New Roman" w:eastAsia="EUAlbertina-Regular-Identity-H" w:hAnsi="Times New Roman" w:hint="default"/>
                <w:sz w:val="20"/>
                <w:szCs w:val="20"/>
              </w:rPr>
              <w:t>t prijme opatrenia nevyhnutné</w:t>
            </w:r>
            <w:r w:rsidRPr="001D7CC8">
              <w:rPr>
                <w:rFonts w:ascii="Times New Roman" w:eastAsia="EUAlbertina-Regular-Identity-H" w:hAnsi="Times New Roman" w:hint="default"/>
                <w:sz w:val="20"/>
                <w:szCs w:val="20"/>
              </w:rPr>
              <w:t xml:space="preserve"> na zabezpeč</w:t>
            </w:r>
            <w:r w:rsidRPr="001D7CC8">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toho, aby prá</w:t>
            </w:r>
            <w:r w:rsidRPr="001D7CC8">
              <w:rPr>
                <w:rFonts w:ascii="Times New Roman" w:eastAsia="EUAlbertina-Regular-Identity-H" w:hAnsi="Times New Roman" w:hint="default"/>
                <w:sz w:val="20"/>
                <w:szCs w:val="20"/>
              </w:rPr>
              <w:t>vnická</w:t>
            </w:r>
            <w:r w:rsidRPr="001D7CC8">
              <w:rPr>
                <w:rFonts w:ascii="Times New Roman" w:eastAsia="EUAlbertina-Regular-Identity-H" w:hAnsi="Times New Roman" w:hint="default"/>
                <w:sz w:val="20"/>
                <w:szCs w:val="20"/>
              </w:rPr>
              <w:t xml:space="preserve"> osoba vzatá</w:t>
            </w:r>
            <w:r w:rsidRPr="001D7CC8">
              <w:rPr>
                <w:rFonts w:ascii="Times New Roman" w:eastAsia="EUAlbertina-Regular-Identity-H" w:hAnsi="Times New Roman" w:hint="default"/>
                <w:sz w:val="20"/>
                <w:szCs w:val="20"/>
              </w:rPr>
              <w:t xml:space="preserve"> na zodpovednosť</w:t>
            </w:r>
            <w:r w:rsidRPr="001D7CC8">
              <w:rPr>
                <w:rFonts w:ascii="Times New Roman" w:eastAsia="EUAlbertina-Regular-Identity-H" w:hAnsi="Times New Roman" w:hint="default"/>
                <w:sz w:val="20"/>
                <w:szCs w:val="20"/>
              </w:rPr>
              <w:t xml:space="preserve"> podľ</w:t>
            </w:r>
            <w:r w:rsidRPr="001D7CC8">
              <w:rPr>
                <w:rFonts w:ascii="Times New Roman" w:eastAsia="EUAlbertina-Regular-Identity-H" w:hAnsi="Times New Roman" w:hint="default"/>
                <w:sz w:val="20"/>
                <w:szCs w:val="20"/>
              </w:rPr>
              <w:t>a</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č</w:t>
            </w:r>
            <w:r w:rsidRPr="001D7CC8">
              <w:rPr>
                <w:rFonts w:ascii="Times New Roman" w:eastAsia="EUAlbertina-Regular-Identity-H" w:hAnsi="Times New Roman" w:hint="default"/>
                <w:sz w:val="20"/>
                <w:szCs w:val="20"/>
              </w:rPr>
              <w:t>lá</w:t>
            </w:r>
            <w:r w:rsidRPr="001D7CC8">
              <w:rPr>
                <w:rFonts w:ascii="Times New Roman" w:eastAsia="EUAlbertina-Regular-Identity-H" w:hAnsi="Times New Roman" w:hint="default"/>
                <w:sz w:val="20"/>
                <w:szCs w:val="20"/>
              </w:rPr>
              <w:t>nku 2 ods. 1 bola potrestaná</w:t>
            </w:r>
            <w:r w:rsidRPr="001D7CC8">
              <w:rPr>
                <w:rFonts w:ascii="Times New Roman" w:eastAsia="EUAlbertina-Regular-Identity-H" w:hAnsi="Times New Roman" w:hint="default"/>
                <w:sz w:val="20"/>
                <w:szCs w:val="20"/>
              </w:rPr>
              <w:t xml:space="preserve"> úč</w:t>
            </w:r>
            <w:r w:rsidRPr="001D7CC8">
              <w:rPr>
                <w:rFonts w:ascii="Times New Roman" w:eastAsia="EUAlbertina-Regular-Identity-H" w:hAnsi="Times New Roman" w:hint="default"/>
                <w:sz w:val="20"/>
                <w:szCs w:val="20"/>
              </w:rPr>
              <w:t>inný</w:t>
            </w:r>
            <w:r w:rsidRPr="001D7CC8">
              <w:rPr>
                <w:rFonts w:ascii="Times New Roman" w:eastAsia="EUAlbertina-Regular-Identity-H" w:hAnsi="Times New Roman" w:hint="default"/>
                <w:sz w:val="20"/>
                <w:szCs w:val="20"/>
              </w:rPr>
              <w:t>mi, primeraný</w:t>
            </w:r>
            <w:r w:rsidRPr="001D7CC8">
              <w:rPr>
                <w:rFonts w:ascii="Times New Roman" w:eastAsia="EUAlbertina-Regular-Identity-H" w:hAnsi="Times New Roman" w:hint="default"/>
                <w:sz w:val="20"/>
                <w:szCs w:val="20"/>
              </w:rPr>
              <w:t>mi a odrá</w:t>
            </w:r>
            <w:r w:rsidRPr="001D7CC8">
              <w:rPr>
                <w:rFonts w:ascii="Times New Roman" w:eastAsia="EUAlbertina-Regular-Identity-H" w:hAnsi="Times New Roman" w:hint="default"/>
                <w:sz w:val="20"/>
                <w:szCs w:val="20"/>
              </w:rPr>
              <w:t>dzajú</w:t>
            </w:r>
            <w:r w:rsidRPr="001D7CC8">
              <w:rPr>
                <w:rFonts w:ascii="Times New Roman" w:eastAsia="EUAlbertina-Regular-Identity-H" w:hAnsi="Times New Roman" w:hint="default"/>
                <w:sz w:val="20"/>
                <w:szCs w:val="20"/>
              </w:rPr>
              <w:t>cimi</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postihmi, ktoré</w:t>
            </w:r>
            <w:r w:rsidRPr="001D7CC8">
              <w:rPr>
                <w:rFonts w:ascii="Times New Roman" w:eastAsia="EUAlbertina-Regular-Identity-H" w:hAnsi="Times New Roman" w:hint="default"/>
                <w:sz w:val="20"/>
                <w:szCs w:val="20"/>
              </w:rPr>
              <w:t xml:space="preserve"> zahrnujú</w:t>
            </w:r>
            <w:r w:rsidRPr="001D7CC8">
              <w:rPr>
                <w:rFonts w:ascii="Times New Roman" w:eastAsia="EUAlbertina-Regular-Identity-H" w:hAnsi="Times New Roman" w:hint="default"/>
                <w:sz w:val="20"/>
                <w:szCs w:val="20"/>
              </w:rPr>
              <w:t xml:space="preserve"> trestné</w:t>
            </w:r>
            <w:r w:rsidRPr="001D7CC8">
              <w:rPr>
                <w:rFonts w:ascii="Times New Roman" w:eastAsia="EUAlbertina-Regular-Identity-H" w:hAnsi="Times New Roman" w:hint="default"/>
                <w:sz w:val="20"/>
                <w:szCs w:val="20"/>
              </w:rPr>
              <w:t xml:space="preserve"> sankcie a iné</w:t>
            </w:r>
            <w:r w:rsidRPr="001D7CC8">
              <w:rPr>
                <w:rFonts w:ascii="Times New Roman" w:eastAsia="EUAlbertina-Regular-Identity-H" w:hAnsi="Times New Roman" w:hint="default"/>
                <w:sz w:val="20"/>
                <w:szCs w:val="20"/>
              </w:rPr>
              <w:t xml:space="preserve"> ako</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trestné</w:t>
            </w:r>
            <w:r w:rsidRPr="001D7CC8">
              <w:rPr>
                <w:rFonts w:ascii="Times New Roman" w:eastAsia="EUAlbertina-Regular-Identity-H" w:hAnsi="Times New Roman" w:hint="default"/>
                <w:sz w:val="20"/>
                <w:szCs w:val="20"/>
              </w:rPr>
              <w:t xml:space="preserve"> sankcie a môž</w:t>
            </w:r>
            <w:r w:rsidRPr="001D7CC8">
              <w:rPr>
                <w:rFonts w:ascii="Times New Roman" w:eastAsia="EUAlbertina-Regular-Identity-H" w:hAnsi="Times New Roman" w:hint="default"/>
                <w:sz w:val="20"/>
                <w:szCs w:val="20"/>
              </w:rPr>
              <w:t>u zahŕň</w:t>
            </w:r>
            <w:r w:rsidRPr="001D7CC8">
              <w:rPr>
                <w:rFonts w:ascii="Times New Roman" w:eastAsia="EUAlbertina-Regular-Identity-H" w:hAnsi="Times New Roman" w:hint="default"/>
                <w:sz w:val="20"/>
                <w:szCs w:val="20"/>
              </w:rPr>
              <w:t>ať</w:t>
            </w:r>
            <w:r w:rsidRPr="001D7CC8">
              <w:rPr>
                <w:rFonts w:ascii="Times New Roman" w:eastAsia="EUAlbertina-Regular-Identity-H" w:hAnsi="Times New Roman" w:hint="default"/>
                <w:sz w:val="20"/>
                <w:szCs w:val="20"/>
              </w:rPr>
              <w:t xml:space="preserve"> aj i</w:t>
            </w:r>
            <w:r w:rsidRPr="001D7CC8">
              <w:rPr>
                <w:rFonts w:ascii="Times New Roman" w:eastAsia="EUAlbertina-Regular-Identity-H" w:hAnsi="Times New Roman" w:hint="default"/>
                <w:sz w:val="20"/>
                <w:szCs w:val="20"/>
              </w:rPr>
              <w:t>né</w:t>
            </w:r>
            <w:r w:rsidRPr="001D7CC8">
              <w:rPr>
                <w:rFonts w:ascii="Times New Roman" w:eastAsia="EUAlbertina-Regular-Identity-H" w:hAnsi="Times New Roman" w:hint="default"/>
                <w:sz w:val="20"/>
                <w:szCs w:val="20"/>
              </w:rPr>
              <w:t xml:space="preserve"> postihy, ako sú</w:t>
            </w:r>
            <w:r w:rsidRPr="001D7CC8">
              <w:rPr>
                <w:rFonts w:ascii="Times New Roman" w:eastAsia="EUAlbertina-Regular-Identity-H" w:hAnsi="Times New Roman" w:hint="default"/>
                <w:sz w:val="20"/>
                <w:szCs w:val="20"/>
              </w:rPr>
              <w:t>:</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a) vylúč</w:t>
            </w:r>
            <w:r w:rsidRPr="001D7CC8">
              <w:rPr>
                <w:rFonts w:ascii="Times New Roman" w:eastAsia="EUAlbertina-Regular-Identity-H" w:hAnsi="Times New Roman" w:hint="default"/>
                <w:sz w:val="20"/>
                <w:szCs w:val="20"/>
              </w:rPr>
              <w:t>enie z ná</w:t>
            </w:r>
            <w:r w:rsidRPr="001D7CC8">
              <w:rPr>
                <w:rFonts w:ascii="Times New Roman" w:eastAsia="EUAlbertina-Regular-Identity-H" w:hAnsi="Times New Roman" w:hint="default"/>
                <w:sz w:val="20"/>
                <w:szCs w:val="20"/>
              </w:rPr>
              <w:t>roku na š</w:t>
            </w:r>
            <w:r w:rsidRPr="001D7CC8">
              <w:rPr>
                <w:rFonts w:ascii="Times New Roman" w:eastAsia="EUAlbertina-Regular-Identity-H" w:hAnsi="Times New Roman" w:hint="default"/>
                <w:sz w:val="20"/>
                <w:szCs w:val="20"/>
              </w:rPr>
              <w:t>tá</w:t>
            </w:r>
            <w:r w:rsidRPr="001D7CC8">
              <w:rPr>
                <w:rFonts w:ascii="Times New Roman" w:eastAsia="EUAlbertina-Regular-Identity-H" w:hAnsi="Times New Roman" w:hint="default"/>
                <w:sz w:val="20"/>
                <w:szCs w:val="20"/>
              </w:rPr>
              <w:t>tnu podporu alebo pomoc,</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b) doč</w:t>
            </w:r>
            <w:r w:rsidRPr="001D7CC8">
              <w:rPr>
                <w:rFonts w:ascii="Times New Roman" w:eastAsia="EUAlbertina-Regular-Identity-H" w:hAnsi="Times New Roman" w:hint="default"/>
                <w:sz w:val="20"/>
                <w:szCs w:val="20"/>
              </w:rPr>
              <w:t>asné</w:t>
            </w:r>
            <w:r w:rsidRPr="001D7CC8">
              <w:rPr>
                <w:rFonts w:ascii="Times New Roman" w:eastAsia="EUAlbertina-Regular-Identity-H" w:hAnsi="Times New Roman" w:hint="default"/>
                <w:sz w:val="20"/>
                <w:szCs w:val="20"/>
              </w:rPr>
              <w:t xml:space="preserve"> alebo trvalé</w:t>
            </w:r>
            <w:r w:rsidRPr="001D7CC8">
              <w:rPr>
                <w:rFonts w:ascii="Times New Roman" w:eastAsia="EUAlbertina-Regular-Identity-H" w:hAnsi="Times New Roman" w:hint="default"/>
                <w:sz w:val="20"/>
                <w:szCs w:val="20"/>
              </w:rPr>
              <w:t xml:space="preserve"> vylúč</w:t>
            </w:r>
            <w:r w:rsidRPr="001D7CC8">
              <w:rPr>
                <w:rFonts w:ascii="Times New Roman" w:eastAsia="EUAlbertina-Regular-Identity-H" w:hAnsi="Times New Roman" w:hint="default"/>
                <w:sz w:val="20"/>
                <w:szCs w:val="20"/>
              </w:rPr>
              <w:t>enie z vý</w:t>
            </w:r>
            <w:r w:rsidRPr="001D7CC8">
              <w:rPr>
                <w:rFonts w:ascii="Times New Roman" w:eastAsia="EUAlbertina-Regular-Identity-H" w:hAnsi="Times New Roman" w:hint="default"/>
                <w:sz w:val="20"/>
                <w:szCs w:val="20"/>
              </w:rPr>
              <w:t>konu obchodný</w:t>
            </w:r>
            <w:r w:rsidRPr="001D7CC8">
              <w:rPr>
                <w:rFonts w:ascii="Times New Roman" w:eastAsia="EUAlbertina-Regular-Identity-H" w:hAnsi="Times New Roman" w:hint="default"/>
                <w:sz w:val="20"/>
                <w:szCs w:val="20"/>
              </w:rPr>
              <w:t>ch č</w:t>
            </w:r>
            <w:r w:rsidRPr="001D7CC8">
              <w:rPr>
                <w:rFonts w:ascii="Times New Roman" w:eastAsia="EUAlbertina-Regular-Identity-H" w:hAnsi="Times New Roman" w:hint="default"/>
                <w:sz w:val="20"/>
                <w:szCs w:val="20"/>
              </w:rPr>
              <w:t>inností,</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c) umiestnenie pod sú</w:t>
            </w:r>
            <w:r w:rsidRPr="001D7CC8">
              <w:rPr>
                <w:rFonts w:ascii="Times New Roman" w:eastAsia="EUAlbertina-Regular-Identity-H" w:hAnsi="Times New Roman" w:hint="default"/>
                <w:sz w:val="20"/>
                <w:szCs w:val="20"/>
              </w:rPr>
              <w:t>dny dohľ</w:t>
            </w:r>
            <w:r w:rsidRPr="001D7CC8">
              <w:rPr>
                <w:rFonts w:ascii="Times New Roman" w:eastAsia="EUAlbertina-Regular-Identity-H" w:hAnsi="Times New Roman" w:hint="default"/>
                <w:sz w:val="20"/>
                <w:szCs w:val="20"/>
              </w:rPr>
              <w:t>ad,</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d) likvidač</w:t>
            </w:r>
            <w:r w:rsidRPr="001D7CC8">
              <w:rPr>
                <w:rFonts w:ascii="Times New Roman" w:eastAsia="EUAlbertina-Regular-Identity-H" w:hAnsi="Times New Roman" w:hint="default"/>
                <w:sz w:val="20"/>
                <w:szCs w:val="20"/>
              </w:rPr>
              <w:t>ný</w:t>
            </w:r>
            <w:r w:rsidRPr="001D7CC8">
              <w:rPr>
                <w:rFonts w:ascii="Times New Roman" w:eastAsia="EUAlbertina-Regular-Identity-H" w:hAnsi="Times New Roman" w:hint="default"/>
                <w:sz w:val="20"/>
                <w:szCs w:val="20"/>
              </w:rPr>
              <w:t xml:space="preserve"> prí</w:t>
            </w:r>
            <w:r w:rsidRPr="001D7CC8">
              <w:rPr>
                <w:rFonts w:ascii="Times New Roman" w:eastAsia="EUAlbertina-Regular-Identity-H" w:hAnsi="Times New Roman" w:hint="default"/>
                <w:sz w:val="20"/>
                <w:szCs w:val="20"/>
              </w:rPr>
              <w:t>kaz sú</w:t>
            </w:r>
            <w:r w:rsidRPr="001D7CC8">
              <w:rPr>
                <w:rFonts w:ascii="Times New Roman" w:eastAsia="EUAlbertina-Regular-Identity-H" w:hAnsi="Times New Roman" w:hint="default"/>
                <w:sz w:val="20"/>
                <w:szCs w:val="20"/>
              </w:rPr>
              <w:t>du.</w:t>
            </w:r>
          </w:p>
          <w:p w:rsidR="001D7CC8" w:rsidRPr="001D7CC8" w:rsidP="001D7CC8">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1D7CC8">
              <w:rPr>
                <w:rFonts w:ascii="Times New Roman" w:eastAsia="EUAlbertina-Regular-Identity-H" w:hAnsi="Times New Roman" w:hint="default"/>
                <w:sz w:val="20"/>
                <w:szCs w:val="20"/>
              </w:rPr>
              <w:t>2. Kaž</w:t>
            </w:r>
            <w:r w:rsidRPr="001D7CC8">
              <w:rPr>
                <w:rFonts w:ascii="Times New Roman" w:eastAsia="EUAlbertina-Regular-Identity-H" w:hAnsi="Times New Roman" w:hint="default"/>
                <w:sz w:val="20"/>
                <w:szCs w:val="20"/>
              </w:rPr>
              <w:t>dý</w:t>
            </w:r>
            <w:r w:rsidRPr="001D7CC8">
              <w:rPr>
                <w:rFonts w:ascii="Times New Roman" w:eastAsia="EUAlbertina-Regular-Identity-H" w:hAnsi="Times New Roman" w:hint="default"/>
                <w:sz w:val="20"/>
                <w:szCs w:val="20"/>
              </w:rPr>
              <w:t xml:space="preserve"> č</w:t>
            </w:r>
            <w:r w:rsidRPr="001D7CC8">
              <w:rPr>
                <w:rFonts w:ascii="Times New Roman" w:eastAsia="EUAlbertina-Regular-Identity-H" w:hAnsi="Times New Roman" w:hint="default"/>
                <w:sz w:val="20"/>
                <w:szCs w:val="20"/>
              </w:rPr>
              <w:t>lenský</w:t>
            </w:r>
            <w:r w:rsidRPr="001D7CC8">
              <w:rPr>
                <w:rFonts w:ascii="Times New Roman" w:eastAsia="EUAlbertina-Regular-Identity-H" w:hAnsi="Times New Roman" w:hint="default"/>
                <w:sz w:val="20"/>
                <w:szCs w:val="20"/>
              </w:rPr>
              <w:t xml:space="preserve"> š</w:t>
            </w:r>
            <w:r w:rsidRPr="001D7CC8">
              <w:rPr>
                <w:rFonts w:ascii="Times New Roman" w:eastAsia="EUAlbertina-Regular-Identity-H" w:hAnsi="Times New Roman" w:hint="default"/>
                <w:sz w:val="20"/>
                <w:szCs w:val="20"/>
              </w:rPr>
              <w:t>tá</w:t>
            </w:r>
            <w:r w:rsidRPr="001D7CC8">
              <w:rPr>
                <w:rFonts w:ascii="Times New Roman" w:eastAsia="EUAlbertina-Regular-Identity-H" w:hAnsi="Times New Roman" w:hint="default"/>
                <w:sz w:val="20"/>
                <w:szCs w:val="20"/>
              </w:rPr>
              <w:t>t prijme opatrenia nevyhnutné</w:t>
            </w:r>
            <w:r w:rsidRPr="001D7CC8">
              <w:rPr>
                <w:rFonts w:ascii="Times New Roman" w:eastAsia="EUAlbertina-Regular-Identity-H" w:hAnsi="Times New Roman" w:hint="default"/>
                <w:sz w:val="20"/>
                <w:szCs w:val="20"/>
              </w:rPr>
              <w:t xml:space="preserve"> na zabezp</w:t>
            </w:r>
            <w:r w:rsidRPr="001D7CC8">
              <w:rPr>
                <w:rFonts w:ascii="Times New Roman" w:eastAsia="EUAlbertina-Regular-Identity-H" w:hAnsi="Times New Roman" w:hint="default"/>
                <w:sz w:val="20"/>
                <w:szCs w:val="20"/>
              </w:rPr>
              <w:t>eč</w:t>
            </w:r>
            <w:r w:rsidRPr="001D7CC8">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toho, aby prá</w:t>
            </w:r>
            <w:r w:rsidRPr="001D7CC8">
              <w:rPr>
                <w:rFonts w:ascii="Times New Roman" w:eastAsia="EUAlbertina-Regular-Identity-H" w:hAnsi="Times New Roman" w:hint="default"/>
                <w:sz w:val="20"/>
                <w:szCs w:val="20"/>
              </w:rPr>
              <w:t>vnická</w:t>
            </w:r>
            <w:r w:rsidRPr="001D7CC8">
              <w:rPr>
                <w:rFonts w:ascii="Times New Roman" w:eastAsia="EUAlbertina-Regular-Identity-H" w:hAnsi="Times New Roman" w:hint="default"/>
                <w:sz w:val="20"/>
                <w:szCs w:val="20"/>
              </w:rPr>
              <w:t xml:space="preserve"> osoba vzatá</w:t>
            </w:r>
            <w:r w:rsidRPr="001D7CC8">
              <w:rPr>
                <w:rFonts w:ascii="Times New Roman" w:eastAsia="EUAlbertina-Regular-Identity-H" w:hAnsi="Times New Roman" w:hint="default"/>
                <w:sz w:val="20"/>
                <w:szCs w:val="20"/>
              </w:rPr>
              <w:t xml:space="preserve"> na zodpovednosť</w:t>
            </w:r>
            <w:r w:rsidRPr="001D7CC8">
              <w:rPr>
                <w:rFonts w:ascii="Times New Roman" w:eastAsia="EUAlbertina-Regular-Identity-H" w:hAnsi="Times New Roman" w:hint="default"/>
                <w:sz w:val="20"/>
                <w:szCs w:val="20"/>
              </w:rPr>
              <w:t xml:space="preserve"> podľ</w:t>
            </w:r>
            <w:r w:rsidRPr="001D7CC8">
              <w:rPr>
                <w:rFonts w:ascii="Times New Roman" w:eastAsia="EUAlbertina-Regular-Identity-H" w:hAnsi="Times New Roman" w:hint="default"/>
                <w:sz w:val="20"/>
                <w:szCs w:val="20"/>
              </w:rPr>
              <w:t>a</w:t>
            </w:r>
            <w:r>
              <w:rPr>
                <w:rFonts w:ascii="Times New Roman" w:eastAsia="EUAlbertina-Regular-Identity-H" w:hAnsi="Times New Roman"/>
                <w:sz w:val="20"/>
                <w:szCs w:val="20"/>
              </w:rPr>
              <w:t xml:space="preserve"> </w:t>
            </w:r>
            <w:r w:rsidRPr="001D7CC8">
              <w:rPr>
                <w:rFonts w:ascii="Times New Roman" w:eastAsia="EUAlbertina-Regular-Identity-H" w:hAnsi="Times New Roman" w:hint="default"/>
                <w:sz w:val="20"/>
                <w:szCs w:val="20"/>
              </w:rPr>
              <w:t>č</w:t>
            </w:r>
            <w:r w:rsidRPr="001D7CC8">
              <w:rPr>
                <w:rFonts w:ascii="Times New Roman" w:eastAsia="EUAlbertina-Regular-Identity-H" w:hAnsi="Times New Roman" w:hint="default"/>
                <w:sz w:val="20"/>
                <w:szCs w:val="20"/>
              </w:rPr>
              <w:t>lá</w:t>
            </w:r>
            <w:r w:rsidRPr="001D7CC8">
              <w:rPr>
                <w:rFonts w:ascii="Times New Roman" w:eastAsia="EUAlbertina-Regular-Identity-H" w:hAnsi="Times New Roman" w:hint="default"/>
                <w:sz w:val="20"/>
                <w:szCs w:val="20"/>
              </w:rPr>
              <w:t>nku 2 ods. 2 bola potrestaná</w:t>
            </w:r>
            <w:r w:rsidRPr="001D7CC8">
              <w:rPr>
                <w:rFonts w:ascii="Times New Roman" w:eastAsia="EUAlbertina-Regular-Identity-H" w:hAnsi="Times New Roman" w:hint="default"/>
                <w:sz w:val="20"/>
                <w:szCs w:val="20"/>
              </w:rPr>
              <w:t xml:space="preserve"> úč</w:t>
            </w:r>
            <w:r w:rsidRPr="001D7CC8">
              <w:rPr>
                <w:rFonts w:ascii="Times New Roman" w:eastAsia="EUAlbertina-Regular-Identity-H" w:hAnsi="Times New Roman" w:hint="default"/>
                <w:sz w:val="20"/>
                <w:szCs w:val="20"/>
              </w:rPr>
              <w:t>inný</w:t>
            </w:r>
            <w:r w:rsidRPr="001D7CC8">
              <w:rPr>
                <w:rFonts w:ascii="Times New Roman" w:eastAsia="EUAlbertina-Regular-Identity-H" w:hAnsi="Times New Roman" w:hint="default"/>
                <w:sz w:val="20"/>
                <w:szCs w:val="20"/>
              </w:rPr>
              <w:t>mi, primeraný</w:t>
            </w:r>
            <w:r w:rsidRPr="001D7CC8">
              <w:rPr>
                <w:rFonts w:ascii="Times New Roman" w:eastAsia="EUAlbertina-Regular-Identity-H" w:hAnsi="Times New Roman" w:hint="default"/>
                <w:sz w:val="20"/>
                <w:szCs w:val="20"/>
              </w:rPr>
              <w:t>mi a odrá</w:t>
            </w:r>
            <w:r w:rsidRPr="001D7CC8">
              <w:rPr>
                <w:rFonts w:ascii="Times New Roman" w:eastAsia="EUAlbertina-Regular-Identity-H" w:hAnsi="Times New Roman" w:hint="default"/>
                <w:sz w:val="20"/>
                <w:szCs w:val="20"/>
              </w:rPr>
              <w:t>dzajú</w:t>
            </w:r>
            <w:r w:rsidRPr="001D7CC8">
              <w:rPr>
                <w:rFonts w:ascii="Times New Roman" w:eastAsia="EUAlbertina-Regular-Identity-H" w:hAnsi="Times New Roman" w:hint="default"/>
                <w:sz w:val="20"/>
                <w:szCs w:val="20"/>
              </w:rPr>
              <w:t>cimi</w:t>
            </w:r>
          </w:p>
          <w:p w:rsidR="00556D4E" w:rsidRPr="005C0607" w:rsidP="001D7CC8">
            <w:pPr>
              <w:bidi w:val="0"/>
              <w:spacing w:after="0" w:line="240" w:lineRule="auto"/>
              <w:rPr>
                <w:rFonts w:ascii="Times New Roman" w:hAnsi="Times New Roman"/>
                <w:sz w:val="20"/>
                <w:szCs w:val="20"/>
              </w:rPr>
            </w:pPr>
            <w:r w:rsidRPr="001D7CC8" w:rsidR="001D7CC8">
              <w:rPr>
                <w:rFonts w:ascii="Times New Roman" w:eastAsia="EUAlbertina-Regular-Identity-H" w:hAnsi="Times New Roman"/>
                <w:sz w:val="20"/>
                <w:szCs w:val="20"/>
              </w:rPr>
              <w:t>postihmi alebo opatreniami.</w:t>
            </w:r>
            <w:r w:rsidR="001D7CC8">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556D4E" w:rsidRPr="007965CA" w:rsidP="00556D4E">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Čl. I</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300/2005</w:t>
            </w:r>
          </w:p>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P="00556D4E">
            <w:pPr>
              <w:bidi w:val="0"/>
              <w:spacing w:after="0" w:line="240" w:lineRule="auto"/>
              <w:rPr>
                <w:rFonts w:ascii="Times New Roman" w:hAnsi="Times New Roman"/>
                <w:sz w:val="20"/>
                <w:szCs w:val="20"/>
              </w:rPr>
            </w:pPr>
          </w:p>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56D4E" w:rsidRPr="003453B8" w:rsidP="00556D4E">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556D4E" w:rsidRPr="003453B8" w:rsidP="00967BBB">
            <w:pPr>
              <w:numPr>
                <w:numId w:val="3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556D4E" w:rsidRPr="003453B8" w:rsidP="00967BBB">
            <w:pPr>
              <w:numPr>
                <w:numId w:val="3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556D4E" w:rsidRPr="003453B8" w:rsidP="00967BBB">
            <w:pPr>
              <w:numPr>
                <w:numId w:val="3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556D4E" w:rsidRPr="003453B8" w:rsidP="00967BBB">
            <w:pPr>
              <w:numPr>
                <w:numId w:val="3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556D4E" w:rsidRPr="003453B8" w:rsidP="00556D4E">
            <w:pPr>
              <w:bidi w:val="0"/>
              <w:spacing w:after="0" w:line="240" w:lineRule="auto"/>
              <w:jc w:val="center"/>
              <w:rPr>
                <w:rFonts w:ascii="Times New Roman" w:hAnsi="Times New Roman"/>
                <w:sz w:val="20"/>
                <w:szCs w:val="20"/>
              </w:rPr>
            </w:pPr>
          </w:p>
          <w:p w:rsidR="00556D4E" w:rsidRPr="003453B8" w:rsidP="00556D4E">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556D4E" w:rsidRPr="003453B8" w:rsidP="00967BBB">
            <w:pPr>
              <w:numPr>
                <w:numId w:val="2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556D4E" w:rsidRPr="003453B8" w:rsidP="00967BBB">
            <w:pPr>
              <w:numPr>
                <w:numId w:val="2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556D4E" w:rsidRPr="003453B8" w:rsidP="00967BBB">
            <w:pPr>
              <w:numPr>
                <w:numId w:val="2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556D4E" w:rsidRPr="003453B8" w:rsidP="00967BBB">
            <w:pPr>
              <w:numPr>
                <w:numId w:val="2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556D4E" w:rsidRPr="003453B8" w:rsidP="00967BBB">
            <w:pPr>
              <w:numPr>
                <w:numId w:val="28"/>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556D4E" w:rsidRPr="003453B8" w:rsidP="00967BBB">
            <w:pPr>
              <w:numPr>
                <w:numId w:val="2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556D4E" w:rsidRPr="003453B8" w:rsidP="00967BBB">
            <w:pPr>
              <w:numPr>
                <w:numId w:val="2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556D4E" w:rsidRPr="003453B8" w:rsidP="00556D4E">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556D4E" w:rsidRPr="004B5E8E" w:rsidP="00556D4E">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Ú</w:t>
            </w:r>
          </w:p>
          <w:p w:rsidR="00556D4E" w:rsidRPr="007965CA" w:rsidP="00556D4E">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556D4E" w:rsidRPr="007965CA" w:rsidP="00556D4E">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556D4E">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8029D5" w:rsidRPr="009963AE" w:rsidP="00676C65">
            <w:pPr>
              <w:autoSpaceDE w:val="0"/>
              <w:autoSpaceDN w:val="0"/>
              <w:bidi w:val="0"/>
              <w:adjustRightInd w:val="0"/>
              <w:spacing w:after="0" w:line="240" w:lineRule="auto"/>
              <w:rPr>
                <w:rFonts w:ascii="Times New Roman" w:hAnsi="Times New Roman"/>
                <w:b/>
                <w:sz w:val="20"/>
                <w:szCs w:val="20"/>
              </w:rPr>
            </w:pPr>
            <w:r w:rsidRPr="00676C65">
              <w:rPr>
                <w:rFonts w:ascii="Times New Roman" w:hAnsi="Times New Roman"/>
                <w:b/>
                <w:sz w:val="20"/>
                <w:szCs w:val="20"/>
              </w:rPr>
              <w:t xml:space="preserve">Rámcové rozhodnutie Rady </w:t>
            </w:r>
            <w:r w:rsidRPr="00676C65" w:rsidR="00676C65">
              <w:rPr>
                <w:rFonts w:ascii="Times New Roman" w:eastAsia="EUAlbertina-Bold-Identity-H" w:hAnsi="Times New Roman"/>
                <w:b/>
                <w:bCs/>
                <w:sz w:val="20"/>
                <w:szCs w:val="20"/>
              </w:rPr>
              <w:t>2004/68/SVV</w:t>
            </w:r>
            <w:r w:rsidR="00676C65">
              <w:rPr>
                <w:rFonts w:ascii="Times New Roman" w:eastAsia="EUAlbertina-Bold-Identity-H" w:hAnsi="Times New Roman"/>
                <w:b/>
                <w:bCs/>
                <w:sz w:val="20"/>
                <w:szCs w:val="20"/>
              </w:rPr>
              <w:t xml:space="preserve"> </w:t>
            </w:r>
            <w:r w:rsidRPr="00676C65" w:rsidR="00676C65">
              <w:rPr>
                <w:rFonts w:ascii="Times New Roman" w:eastAsia="EUAlbertina-Bold-Identity-H" w:hAnsi="Times New Roman"/>
                <w:b/>
                <w:bCs/>
                <w:sz w:val="20"/>
                <w:szCs w:val="20"/>
              </w:rPr>
              <w:t>z 22. decembra 2003</w:t>
            </w:r>
            <w:r w:rsidR="00676C65">
              <w:rPr>
                <w:rFonts w:ascii="Times New Roman" w:eastAsia="EUAlbertina-Bold-Identity-H" w:hAnsi="Times New Roman"/>
                <w:b/>
                <w:bCs/>
                <w:sz w:val="20"/>
                <w:szCs w:val="20"/>
              </w:rPr>
              <w:t xml:space="preserve"> </w:t>
            </w:r>
            <w:r w:rsidRPr="00676C65" w:rsidR="00676C65">
              <w:rPr>
                <w:rFonts w:ascii="Times New Roman" w:eastAsia="EUAlbertina-Bold-Identity-H" w:hAnsi="Times New Roman" w:hint="default"/>
                <w:b/>
                <w:bCs/>
                <w:sz w:val="20"/>
                <w:szCs w:val="20"/>
              </w:rPr>
              <w:t>o boji proti pohlavné</w:t>
            </w:r>
            <w:r w:rsidRPr="00676C65" w:rsidR="00676C65">
              <w:rPr>
                <w:rFonts w:ascii="Times New Roman" w:eastAsia="EUAlbertina-Bold-Identity-H" w:hAnsi="Times New Roman" w:hint="default"/>
                <w:b/>
                <w:bCs/>
                <w:sz w:val="20"/>
                <w:szCs w:val="20"/>
              </w:rPr>
              <w:t>mu zneuží</w:t>
            </w:r>
            <w:r w:rsidRPr="00676C65" w:rsidR="00676C65">
              <w:rPr>
                <w:rFonts w:ascii="Times New Roman" w:eastAsia="EUAlbertina-Bold-Identity-H" w:hAnsi="Times New Roman" w:hint="default"/>
                <w:b/>
                <w:bCs/>
                <w:sz w:val="20"/>
                <w:szCs w:val="20"/>
              </w:rPr>
              <w:t>vaniu detí</w:t>
            </w:r>
            <w:r w:rsidRPr="00676C65" w:rsidR="00676C65">
              <w:rPr>
                <w:rFonts w:ascii="Times New Roman" w:eastAsia="EUAlbertina-Bold-Identity-H" w:hAnsi="Times New Roman" w:hint="default"/>
                <w:b/>
                <w:bCs/>
                <w:sz w:val="20"/>
                <w:szCs w:val="20"/>
              </w:rPr>
              <w:t xml:space="preserve"> a detskej pornografii</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8029D5" w:rsidRPr="004F5258" w:rsidP="001D7CC8">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 1</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O: 1</w:t>
            </w: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r>
              <w:rPr>
                <w:rFonts w:ascii="Times New Roman" w:hAnsi="Times New Roman"/>
                <w:sz w:val="20"/>
                <w:szCs w:val="20"/>
              </w:rPr>
              <w:t>Č: 1</w:t>
            </w:r>
          </w:p>
          <w:p w:rsidR="00FE7FC7" w:rsidP="001D7CC8">
            <w:pPr>
              <w:bidi w:val="0"/>
              <w:spacing w:after="0" w:line="240" w:lineRule="auto"/>
              <w:rPr>
                <w:rFonts w:ascii="Times New Roman" w:hAnsi="Times New Roman"/>
                <w:sz w:val="20"/>
                <w:szCs w:val="20"/>
              </w:rPr>
            </w:pPr>
            <w:r>
              <w:rPr>
                <w:rFonts w:ascii="Times New Roman" w:hAnsi="Times New Roman"/>
                <w:sz w:val="20"/>
                <w:szCs w:val="20"/>
              </w:rPr>
              <w:t>O: 2</w:t>
            </w: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r>
              <w:rPr>
                <w:rFonts w:ascii="Times New Roman" w:hAnsi="Times New Roman"/>
                <w:sz w:val="20"/>
                <w:szCs w:val="20"/>
              </w:rPr>
              <w:t>Č: 1</w:t>
            </w:r>
          </w:p>
          <w:p w:rsidR="00FE7FC7" w:rsidP="001D7CC8">
            <w:pPr>
              <w:bidi w:val="0"/>
              <w:spacing w:after="0" w:line="240" w:lineRule="auto"/>
              <w:rPr>
                <w:rFonts w:ascii="Times New Roman" w:hAnsi="Times New Roman"/>
                <w:sz w:val="20"/>
                <w:szCs w:val="20"/>
              </w:rPr>
            </w:pPr>
            <w:r>
              <w:rPr>
                <w:rFonts w:ascii="Times New Roman" w:hAnsi="Times New Roman"/>
                <w:sz w:val="20"/>
                <w:szCs w:val="20"/>
              </w:rPr>
              <w:t>O: 3</w:t>
            </w:r>
          </w:p>
          <w:p w:rsidR="00FE7FC7" w:rsidP="001D7CC8">
            <w:pPr>
              <w:bidi w:val="0"/>
              <w:spacing w:after="0" w:line="240" w:lineRule="auto"/>
              <w:rPr>
                <w:rFonts w:ascii="Times New Roman" w:hAnsi="Times New Roman"/>
                <w:sz w:val="20"/>
                <w:szCs w:val="20"/>
              </w:rPr>
            </w:pPr>
          </w:p>
          <w:p w:rsidR="00FE7FC7"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76C65" w:rsidRPr="00676C65" w:rsidP="00FE7FC7">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676C65">
              <w:rPr>
                <w:rFonts w:ascii="Times New Roman" w:eastAsia="EUAlbertina-Italic-Identity-H" w:hAnsi="Times New Roman" w:hint="default"/>
                <w:i/>
                <w:iCs/>
                <w:sz w:val="20"/>
                <w:szCs w:val="20"/>
              </w:rPr>
              <w:t>Č</w:t>
            </w:r>
            <w:r w:rsidRPr="00676C65">
              <w:rPr>
                <w:rFonts w:ascii="Times New Roman" w:eastAsia="EUAlbertina-Italic-Identity-H" w:hAnsi="Times New Roman" w:hint="default"/>
                <w:i/>
                <w:iCs/>
                <w:sz w:val="20"/>
                <w:szCs w:val="20"/>
              </w:rPr>
              <w:t>lá</w:t>
            </w:r>
            <w:r w:rsidRPr="00676C65">
              <w:rPr>
                <w:rFonts w:ascii="Times New Roman" w:eastAsia="EUAlbertina-Italic-Identity-H" w:hAnsi="Times New Roman" w:hint="default"/>
                <w:i/>
                <w:iCs/>
                <w:sz w:val="20"/>
                <w:szCs w:val="20"/>
              </w:rPr>
              <w:t>nok 6</w:t>
            </w:r>
          </w:p>
          <w:p w:rsidR="00676C65" w:rsidRPr="00676C65" w:rsidP="00FE7FC7">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676C65">
              <w:rPr>
                <w:rFonts w:ascii="Times New Roman" w:eastAsia="EUAlbertina-Bold-Identity-H" w:hAnsi="Times New Roman" w:hint="default"/>
                <w:b/>
                <w:bCs/>
                <w:sz w:val="20"/>
                <w:szCs w:val="20"/>
              </w:rPr>
              <w:t>Zodpovednosť</w:t>
            </w:r>
            <w:r w:rsidRPr="00676C65">
              <w:rPr>
                <w:rFonts w:ascii="Times New Roman" w:eastAsia="EUAlbertina-Bold-Identity-H" w:hAnsi="Times New Roman" w:hint="default"/>
                <w:b/>
                <w:bCs/>
                <w:sz w:val="20"/>
                <w:szCs w:val="20"/>
              </w:rPr>
              <w:t xml:space="preserve"> prá</w:t>
            </w:r>
            <w:r w:rsidRPr="00676C65">
              <w:rPr>
                <w:rFonts w:ascii="Times New Roman" w:eastAsia="EUAlbertina-Bold-Identity-H" w:hAnsi="Times New Roman" w:hint="default"/>
                <w:b/>
                <w:bCs/>
                <w:sz w:val="20"/>
                <w:szCs w:val="20"/>
              </w:rPr>
              <w:t>vnický</w:t>
            </w:r>
            <w:r w:rsidRPr="00676C65">
              <w:rPr>
                <w:rFonts w:ascii="Times New Roman" w:eastAsia="EUAlbertina-Bold-Identity-H" w:hAnsi="Times New Roman" w:hint="default"/>
                <w:b/>
                <w:bCs/>
                <w:sz w:val="20"/>
                <w:szCs w:val="20"/>
              </w:rPr>
              <w:t>ch osô</w:t>
            </w:r>
            <w:r w:rsidRPr="00676C65">
              <w:rPr>
                <w:rFonts w:ascii="Times New Roman" w:eastAsia="EUAlbertina-Bold-Identity-H" w:hAnsi="Times New Roman" w:hint="default"/>
                <w:b/>
                <w:bCs/>
                <w:sz w:val="20"/>
                <w:szCs w:val="20"/>
              </w:rPr>
              <w:t>b</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1. Kaž</w:t>
            </w:r>
            <w:r w:rsidRPr="00676C65">
              <w:rPr>
                <w:rFonts w:ascii="Times New Roman" w:eastAsia="EUAlbertina-Regular-Identity-H" w:hAnsi="Times New Roman" w:hint="default"/>
                <w:sz w:val="20"/>
                <w:szCs w:val="20"/>
              </w:rPr>
              <w:t>dý</w:t>
            </w:r>
            <w:r w:rsidRPr="00676C65">
              <w:rPr>
                <w:rFonts w:ascii="Times New Roman" w:eastAsia="EUAlbertina-Regular-Identity-H" w:hAnsi="Times New Roman" w:hint="default"/>
                <w:sz w:val="20"/>
                <w:szCs w:val="20"/>
              </w:rPr>
              <w:t xml:space="preserve"> č</w:t>
            </w:r>
            <w:r w:rsidRPr="00676C65">
              <w:rPr>
                <w:rFonts w:ascii="Times New Roman" w:eastAsia="EUAlbertina-Regular-Identity-H" w:hAnsi="Times New Roman" w:hint="default"/>
                <w:sz w:val="20"/>
                <w:szCs w:val="20"/>
              </w:rPr>
              <w:t>lenský</w:t>
            </w:r>
            <w:r w:rsidRPr="00676C65">
              <w:rPr>
                <w:rFonts w:ascii="Times New Roman" w:eastAsia="EUAlbertina-Regular-Identity-H" w:hAnsi="Times New Roman" w:hint="default"/>
                <w:sz w:val="20"/>
                <w:szCs w:val="20"/>
              </w:rPr>
              <w:t xml:space="preserve"> š</w:t>
            </w:r>
            <w:r w:rsidRPr="00676C65">
              <w:rPr>
                <w:rFonts w:ascii="Times New Roman" w:eastAsia="EUAlbertina-Regular-Identity-H" w:hAnsi="Times New Roman" w:hint="default"/>
                <w:sz w:val="20"/>
                <w:szCs w:val="20"/>
              </w:rPr>
              <w:t>tá</w:t>
            </w:r>
            <w:r w:rsidRPr="00676C65">
              <w:rPr>
                <w:rFonts w:ascii="Times New Roman" w:eastAsia="EUAlbertina-Regular-Identity-H" w:hAnsi="Times New Roman" w:hint="default"/>
                <w:sz w:val="20"/>
                <w:szCs w:val="20"/>
              </w:rPr>
              <w:t>t prijme potrebné</w:t>
            </w:r>
            <w:r w:rsidRPr="00676C65">
              <w:rPr>
                <w:rFonts w:ascii="Times New Roman" w:eastAsia="EUAlbertina-Regular-Identity-H" w:hAnsi="Times New Roman" w:hint="default"/>
                <w:sz w:val="20"/>
                <w:szCs w:val="20"/>
              </w:rPr>
              <w:t xml:space="preserve"> opatrenia na zabezpeč</w:t>
            </w:r>
            <w:r w:rsidRPr="00676C65">
              <w:rPr>
                <w:rFonts w:ascii="Times New Roman" w:eastAsia="EUAlbertina-Regular-Identity-H" w:hAnsi="Times New Roman" w:hint="default"/>
                <w:sz w:val="20"/>
                <w:szCs w:val="20"/>
              </w:rPr>
              <w:t>enie</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toho, aby prá</w:t>
            </w:r>
            <w:r w:rsidRPr="00676C65">
              <w:rPr>
                <w:rFonts w:ascii="Times New Roman" w:eastAsia="EUAlbertina-Regular-Identity-H" w:hAnsi="Times New Roman" w:hint="default"/>
                <w:sz w:val="20"/>
                <w:szCs w:val="20"/>
              </w:rPr>
              <w:t>vnické</w:t>
            </w:r>
            <w:r w:rsidRPr="00676C65">
              <w:rPr>
                <w:rFonts w:ascii="Times New Roman" w:eastAsia="EUAlbertina-Regular-Identity-H" w:hAnsi="Times New Roman" w:hint="default"/>
                <w:sz w:val="20"/>
                <w:szCs w:val="20"/>
              </w:rPr>
              <w:t xml:space="preserve"> osoby mohli byť</w:t>
            </w:r>
            <w:r w:rsidRPr="00676C65">
              <w:rPr>
                <w:rFonts w:ascii="Times New Roman" w:eastAsia="EUAlbertina-Regular-Identity-H" w:hAnsi="Times New Roman" w:hint="default"/>
                <w:sz w:val="20"/>
                <w:szCs w:val="20"/>
              </w:rPr>
              <w:t xml:space="preserve"> trestne zodpovedné</w:t>
            </w:r>
            <w:r w:rsidRPr="00676C65">
              <w:rPr>
                <w:rFonts w:ascii="Times New Roman" w:eastAsia="EUAlbertina-Regular-Identity-H" w:hAnsi="Times New Roman" w:hint="default"/>
                <w:sz w:val="20"/>
                <w:szCs w:val="20"/>
              </w:rPr>
              <w:t xml:space="preserve"> za</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trestný</w:t>
            </w:r>
            <w:r w:rsidRPr="00676C65">
              <w:rPr>
                <w:rFonts w:ascii="Times New Roman" w:eastAsia="EUAlbertina-Regular-Identity-H" w:hAnsi="Times New Roman" w:hint="default"/>
                <w:sz w:val="20"/>
                <w:szCs w:val="20"/>
              </w:rPr>
              <w:t xml:space="preserve"> č</w:t>
            </w:r>
            <w:r w:rsidRPr="00676C65">
              <w:rPr>
                <w:rFonts w:ascii="Times New Roman" w:eastAsia="EUAlbertina-Regular-Identity-H" w:hAnsi="Times New Roman" w:hint="default"/>
                <w:sz w:val="20"/>
                <w:szCs w:val="20"/>
              </w:rPr>
              <w:t>in uvedený</w:t>
            </w:r>
            <w:r w:rsidRPr="00676C65">
              <w:rPr>
                <w:rFonts w:ascii="Times New Roman" w:eastAsia="EUAlbertina-Regular-Identity-H" w:hAnsi="Times New Roman" w:hint="default"/>
                <w:sz w:val="20"/>
                <w:szCs w:val="20"/>
              </w:rPr>
              <w:t xml:space="preserve"> v č</w:t>
            </w:r>
            <w:r w:rsidRPr="00676C65">
              <w:rPr>
                <w:rFonts w:ascii="Times New Roman" w:eastAsia="EUAlbertina-Regular-Identity-H" w:hAnsi="Times New Roman" w:hint="default"/>
                <w:sz w:val="20"/>
                <w:szCs w:val="20"/>
              </w:rPr>
              <w:t>lá</w:t>
            </w:r>
            <w:r w:rsidRPr="00676C65">
              <w:rPr>
                <w:rFonts w:ascii="Times New Roman" w:eastAsia="EUAlbertina-Regular-Identity-H" w:hAnsi="Times New Roman" w:hint="default"/>
                <w:sz w:val="20"/>
                <w:szCs w:val="20"/>
              </w:rPr>
              <w:t>nkoch 2, 3 a 4 spá</w:t>
            </w:r>
            <w:r w:rsidRPr="00676C65">
              <w:rPr>
                <w:rFonts w:ascii="Times New Roman" w:eastAsia="EUAlbertina-Regular-Identity-H" w:hAnsi="Times New Roman" w:hint="default"/>
                <w:sz w:val="20"/>
                <w:szCs w:val="20"/>
              </w:rPr>
              <w:t>chaný</w:t>
            </w:r>
            <w:r w:rsidRPr="00676C65">
              <w:rPr>
                <w:rFonts w:ascii="Times New Roman" w:eastAsia="EUAlbertina-Regular-Identity-H" w:hAnsi="Times New Roman" w:hint="default"/>
                <w:sz w:val="20"/>
                <w:szCs w:val="20"/>
              </w:rPr>
              <w:t xml:space="preserve"> v ich prospech</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akoukoľ</w:t>
            </w:r>
            <w:r w:rsidRPr="00676C65">
              <w:rPr>
                <w:rFonts w:ascii="Times New Roman" w:eastAsia="EUAlbertina-Regular-Identity-H" w:hAnsi="Times New Roman" w:hint="default"/>
                <w:sz w:val="20"/>
                <w:szCs w:val="20"/>
              </w:rPr>
              <w:t>vek osobou, konajú</w:t>
            </w:r>
            <w:r w:rsidRPr="00676C65">
              <w:rPr>
                <w:rFonts w:ascii="Times New Roman" w:eastAsia="EUAlbertina-Regular-Identity-H" w:hAnsi="Times New Roman" w:hint="default"/>
                <w:sz w:val="20"/>
                <w:szCs w:val="20"/>
              </w:rPr>
              <w:t>cou buď</w:t>
            </w:r>
            <w:r w:rsidRPr="00676C65">
              <w:rPr>
                <w:rFonts w:ascii="Times New Roman" w:eastAsia="EUAlbertina-Regular-Identity-H" w:hAnsi="Times New Roman" w:hint="default"/>
                <w:sz w:val="20"/>
                <w:szCs w:val="20"/>
              </w:rPr>
              <w:t xml:space="preserve"> samostatne, alebo ako súč</w:t>
            </w:r>
            <w:r w:rsidRPr="00676C65">
              <w:rPr>
                <w:rFonts w:ascii="Times New Roman" w:eastAsia="EUAlbertina-Regular-Identity-H" w:hAnsi="Times New Roman" w:hint="default"/>
                <w:sz w:val="20"/>
                <w:szCs w:val="20"/>
              </w:rPr>
              <w:t>asť</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orgá</w:t>
            </w:r>
            <w:r w:rsidRPr="00676C65">
              <w:rPr>
                <w:rFonts w:ascii="Times New Roman" w:eastAsia="EUAlbertina-Regular-Identity-H" w:hAnsi="Times New Roman" w:hint="default"/>
                <w:sz w:val="20"/>
                <w:szCs w:val="20"/>
              </w:rPr>
              <w:t>nu prá</w:t>
            </w:r>
            <w:r w:rsidRPr="00676C65">
              <w:rPr>
                <w:rFonts w:ascii="Times New Roman" w:eastAsia="EUAlbertina-Regular-Identity-H" w:hAnsi="Times New Roman" w:hint="default"/>
                <w:sz w:val="20"/>
                <w:szCs w:val="20"/>
              </w:rPr>
              <w:t>vnickej osoby, ktorá</w:t>
            </w:r>
            <w:r w:rsidRPr="00676C65">
              <w:rPr>
                <w:rFonts w:ascii="Times New Roman" w:eastAsia="EUAlbertina-Regular-Identity-H" w:hAnsi="Times New Roman" w:hint="default"/>
                <w:sz w:val="20"/>
                <w:szCs w:val="20"/>
              </w:rPr>
              <w:t xml:space="preserve"> má</w:t>
            </w:r>
            <w:r w:rsidRPr="00676C65">
              <w:rPr>
                <w:rFonts w:ascii="Times New Roman" w:eastAsia="EUAlbertina-Regular-Identity-H" w:hAnsi="Times New Roman" w:hint="default"/>
                <w:sz w:val="20"/>
                <w:szCs w:val="20"/>
              </w:rPr>
              <w:t xml:space="preserve"> v rá</w:t>
            </w:r>
            <w:r w:rsidRPr="00676C65">
              <w:rPr>
                <w:rFonts w:ascii="Times New Roman" w:eastAsia="EUAlbertina-Regular-Identity-H" w:hAnsi="Times New Roman" w:hint="default"/>
                <w:sz w:val="20"/>
                <w:szCs w:val="20"/>
              </w:rPr>
              <w:t>mci prá</w:t>
            </w:r>
            <w:r w:rsidRPr="00676C65">
              <w:rPr>
                <w:rFonts w:ascii="Times New Roman" w:eastAsia="EUAlbertina-Regular-Identity-H" w:hAnsi="Times New Roman" w:hint="default"/>
                <w:sz w:val="20"/>
                <w:szCs w:val="20"/>
              </w:rPr>
              <w:t>vnickej osoby</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vedú</w:t>
            </w:r>
            <w:r w:rsidRPr="00676C65">
              <w:rPr>
                <w:rFonts w:ascii="Times New Roman" w:eastAsia="EUAlbertina-Regular-Identity-H" w:hAnsi="Times New Roman" w:hint="default"/>
                <w:sz w:val="20"/>
                <w:szCs w:val="20"/>
              </w:rPr>
              <w:t>ce postavenie, na zá</w:t>
            </w:r>
            <w:r w:rsidRPr="00676C65">
              <w:rPr>
                <w:rFonts w:ascii="Times New Roman" w:eastAsia="EUAlbertina-Regular-Identity-H" w:hAnsi="Times New Roman" w:hint="default"/>
                <w:sz w:val="20"/>
                <w:szCs w:val="20"/>
              </w:rPr>
              <w:t>klade:</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a) prá</w:t>
            </w:r>
            <w:r w:rsidRPr="00676C65">
              <w:rPr>
                <w:rFonts w:ascii="Times New Roman" w:eastAsia="EUAlbertina-Regular-Identity-H" w:hAnsi="Times New Roman" w:hint="default"/>
                <w:sz w:val="20"/>
                <w:szCs w:val="20"/>
              </w:rPr>
              <w:t>vomoci zastupovať</w:t>
            </w:r>
            <w:r w:rsidRPr="00676C65">
              <w:rPr>
                <w:rFonts w:ascii="Times New Roman" w:eastAsia="EUAlbertina-Regular-Identity-H" w:hAnsi="Times New Roman" w:hint="default"/>
                <w:sz w:val="20"/>
                <w:szCs w:val="20"/>
              </w:rPr>
              <w:t xml:space="preserve"> prá</w:t>
            </w:r>
            <w:r w:rsidRPr="00676C65">
              <w:rPr>
                <w:rFonts w:ascii="Times New Roman" w:eastAsia="EUAlbertina-Regular-Identity-H" w:hAnsi="Times New Roman" w:hint="default"/>
                <w:sz w:val="20"/>
                <w:szCs w:val="20"/>
              </w:rPr>
              <w:t>vnickú</w:t>
            </w:r>
            <w:r w:rsidRPr="00676C65">
              <w:rPr>
                <w:rFonts w:ascii="Times New Roman" w:eastAsia="EUAlbertina-Regular-Identity-H" w:hAnsi="Times New Roman" w:hint="default"/>
                <w:sz w:val="20"/>
                <w:szCs w:val="20"/>
              </w:rPr>
              <w:t xml:space="preserve"> osobu;</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b) oprá</w:t>
            </w:r>
            <w:r w:rsidRPr="00676C65">
              <w:rPr>
                <w:rFonts w:ascii="Times New Roman" w:eastAsia="EUAlbertina-Regular-Identity-H" w:hAnsi="Times New Roman" w:hint="default"/>
                <w:sz w:val="20"/>
                <w:szCs w:val="20"/>
              </w:rPr>
              <w:t>vnenia rozhodovať</w:t>
            </w:r>
            <w:r w:rsidRPr="00676C65">
              <w:rPr>
                <w:rFonts w:ascii="Times New Roman" w:eastAsia="EUAlbertina-Regular-Identity-H" w:hAnsi="Times New Roman" w:hint="default"/>
                <w:sz w:val="20"/>
                <w:szCs w:val="20"/>
              </w:rPr>
              <w:t xml:space="preserve"> v mene prá</w:t>
            </w:r>
            <w:r w:rsidRPr="00676C65">
              <w:rPr>
                <w:rFonts w:ascii="Times New Roman" w:eastAsia="EUAlbertina-Regular-Identity-H" w:hAnsi="Times New Roman" w:hint="default"/>
                <w:sz w:val="20"/>
                <w:szCs w:val="20"/>
              </w:rPr>
              <w:t>vnickej osoby alebo</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c) prá</w:t>
            </w:r>
            <w:r w:rsidRPr="00676C65">
              <w:rPr>
                <w:rFonts w:ascii="Times New Roman" w:eastAsia="EUAlbertina-Regular-Identity-H" w:hAnsi="Times New Roman" w:hint="default"/>
                <w:sz w:val="20"/>
                <w:szCs w:val="20"/>
              </w:rPr>
              <w:t>vomoci vykoná</w:t>
            </w:r>
            <w:r w:rsidRPr="00676C65">
              <w:rPr>
                <w:rFonts w:ascii="Times New Roman" w:eastAsia="EUAlbertina-Regular-Identity-H" w:hAnsi="Times New Roman" w:hint="default"/>
                <w:sz w:val="20"/>
                <w:szCs w:val="20"/>
              </w:rPr>
              <w:t>vať</w:t>
            </w:r>
            <w:r w:rsidRPr="00676C65">
              <w:rPr>
                <w:rFonts w:ascii="Times New Roman" w:eastAsia="EUAlbertina-Regular-Identity-H" w:hAnsi="Times New Roman" w:hint="default"/>
                <w:sz w:val="20"/>
                <w:szCs w:val="20"/>
              </w:rPr>
              <w:t xml:space="preserve"> kontrolu v rá</w:t>
            </w:r>
            <w:r w:rsidRPr="00676C65">
              <w:rPr>
                <w:rFonts w:ascii="Times New Roman" w:eastAsia="EUAlbertina-Regular-Identity-H" w:hAnsi="Times New Roman" w:hint="default"/>
                <w:sz w:val="20"/>
                <w:szCs w:val="20"/>
              </w:rPr>
              <w:t>mci prá</w:t>
            </w:r>
            <w:r w:rsidRPr="00676C65">
              <w:rPr>
                <w:rFonts w:ascii="Times New Roman" w:eastAsia="EUAlbertina-Regular-Identity-H" w:hAnsi="Times New Roman" w:hint="default"/>
                <w:sz w:val="20"/>
                <w:szCs w:val="20"/>
              </w:rPr>
              <w:t>vnickej osoby.</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2. Okrem prí</w:t>
            </w:r>
            <w:r w:rsidRPr="00676C65">
              <w:rPr>
                <w:rFonts w:ascii="Times New Roman" w:eastAsia="EUAlbertina-Regular-Identity-H" w:hAnsi="Times New Roman" w:hint="default"/>
                <w:sz w:val="20"/>
                <w:szCs w:val="20"/>
              </w:rPr>
              <w:t>padov ustanovený</w:t>
            </w:r>
            <w:r w:rsidRPr="00676C65">
              <w:rPr>
                <w:rFonts w:ascii="Times New Roman" w:eastAsia="EUAlbertina-Regular-Identity-H" w:hAnsi="Times New Roman" w:hint="default"/>
                <w:sz w:val="20"/>
                <w:szCs w:val="20"/>
              </w:rPr>
              <w:t>ch v ods. 1 prijme kaž</w:t>
            </w:r>
            <w:r w:rsidRPr="00676C65">
              <w:rPr>
                <w:rFonts w:ascii="Times New Roman" w:eastAsia="EUAlbertina-Regular-Identity-H" w:hAnsi="Times New Roman" w:hint="default"/>
                <w:sz w:val="20"/>
                <w:szCs w:val="20"/>
              </w:rPr>
              <w:t>dý</w:t>
            </w:r>
            <w:r w:rsidRPr="00676C65">
              <w:rPr>
                <w:rFonts w:ascii="Times New Roman" w:eastAsia="EUAlbertina-Regular-Identity-H" w:hAnsi="Times New Roman" w:hint="default"/>
                <w:sz w:val="20"/>
                <w:szCs w:val="20"/>
              </w:rPr>
              <w:t xml:space="preserve"> č</w:t>
            </w:r>
            <w:r w:rsidRPr="00676C65">
              <w:rPr>
                <w:rFonts w:ascii="Times New Roman" w:eastAsia="EUAlbertina-Regular-Identity-H" w:hAnsi="Times New Roman" w:hint="default"/>
                <w:sz w:val="20"/>
                <w:szCs w:val="20"/>
              </w:rPr>
              <w:t>lenský</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š</w:t>
            </w:r>
            <w:r w:rsidRPr="00676C65">
              <w:rPr>
                <w:rFonts w:ascii="Times New Roman" w:eastAsia="EUAlbertina-Regular-Identity-H" w:hAnsi="Times New Roman" w:hint="default"/>
                <w:sz w:val="20"/>
                <w:szCs w:val="20"/>
              </w:rPr>
              <w:t>tá</w:t>
            </w:r>
            <w:r w:rsidRPr="00676C65">
              <w:rPr>
                <w:rFonts w:ascii="Times New Roman" w:eastAsia="EUAlbertina-Regular-Identity-H" w:hAnsi="Times New Roman" w:hint="default"/>
                <w:sz w:val="20"/>
                <w:szCs w:val="20"/>
              </w:rPr>
              <w:t>t potrebné</w:t>
            </w:r>
            <w:r w:rsidRPr="00676C65">
              <w:rPr>
                <w:rFonts w:ascii="Times New Roman" w:eastAsia="EUAlbertina-Regular-Identity-H" w:hAnsi="Times New Roman" w:hint="default"/>
                <w:sz w:val="20"/>
                <w:szCs w:val="20"/>
              </w:rPr>
              <w:t xml:space="preserve"> opatrenia na zabezpeč</w:t>
            </w:r>
            <w:r w:rsidRPr="00676C65">
              <w:rPr>
                <w:rFonts w:ascii="Times New Roman" w:eastAsia="EUAlbertina-Regular-Identity-H" w:hAnsi="Times New Roman" w:hint="default"/>
                <w:sz w:val="20"/>
                <w:szCs w:val="20"/>
              </w:rPr>
              <w:t>enie toho, a</w:t>
            </w:r>
            <w:r w:rsidRPr="00676C65">
              <w:rPr>
                <w:rFonts w:ascii="Times New Roman" w:eastAsia="EUAlbertina-Regular-Identity-H" w:hAnsi="Times New Roman" w:hint="default"/>
                <w:sz w:val="20"/>
                <w:szCs w:val="20"/>
              </w:rPr>
              <w:t>by mohli byť</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prá</w:t>
            </w:r>
            <w:r w:rsidRPr="00676C65">
              <w:rPr>
                <w:rFonts w:ascii="Times New Roman" w:eastAsia="EUAlbertina-Regular-Identity-H" w:hAnsi="Times New Roman" w:hint="default"/>
                <w:sz w:val="20"/>
                <w:szCs w:val="20"/>
              </w:rPr>
              <w:t>vnické</w:t>
            </w:r>
            <w:r w:rsidRPr="00676C65">
              <w:rPr>
                <w:rFonts w:ascii="Times New Roman" w:eastAsia="EUAlbertina-Regular-Identity-H" w:hAnsi="Times New Roman" w:hint="default"/>
                <w:sz w:val="20"/>
                <w:szCs w:val="20"/>
              </w:rPr>
              <w:t xml:space="preserve"> osoby trestne zodpovedné</w:t>
            </w:r>
            <w:r w:rsidRPr="00676C65">
              <w:rPr>
                <w:rFonts w:ascii="Times New Roman" w:eastAsia="EUAlbertina-Regular-Identity-H" w:hAnsi="Times New Roman" w:hint="default"/>
                <w:sz w:val="20"/>
                <w:szCs w:val="20"/>
              </w:rPr>
              <w:t>, ak nedostatoč</w:t>
            </w:r>
            <w:r w:rsidRPr="00676C65">
              <w:rPr>
                <w:rFonts w:ascii="Times New Roman" w:eastAsia="EUAlbertina-Regular-Identity-H" w:hAnsi="Times New Roman" w:hint="default"/>
                <w:sz w:val="20"/>
                <w:szCs w:val="20"/>
              </w:rPr>
              <w:t>ný</w:t>
            </w:r>
            <w:r w:rsidRPr="00676C65">
              <w:rPr>
                <w:rFonts w:ascii="Times New Roman" w:eastAsia="EUAlbertina-Regular-Identity-H" w:hAnsi="Times New Roman" w:hint="default"/>
                <w:sz w:val="20"/>
                <w:szCs w:val="20"/>
              </w:rPr>
              <w:t xml:space="preserve"> dozor</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alebo kontrola vykoná</w:t>
            </w:r>
            <w:r w:rsidRPr="00676C65">
              <w:rPr>
                <w:rFonts w:ascii="Times New Roman" w:eastAsia="EUAlbertina-Regular-Identity-H" w:hAnsi="Times New Roman" w:hint="default"/>
                <w:sz w:val="20"/>
                <w:szCs w:val="20"/>
              </w:rPr>
              <w:t>vaná</w:t>
            </w:r>
            <w:r w:rsidRPr="00676C65">
              <w:rPr>
                <w:rFonts w:ascii="Times New Roman" w:eastAsia="EUAlbertina-Regular-Identity-H" w:hAnsi="Times New Roman" w:hint="default"/>
                <w:sz w:val="20"/>
                <w:szCs w:val="20"/>
              </w:rPr>
              <w:t xml:space="preserve"> osobou uvedenou v ods. 1 umož</w:t>
            </w:r>
            <w:r w:rsidRPr="00676C65">
              <w:rPr>
                <w:rFonts w:ascii="Times New Roman" w:eastAsia="EUAlbertina-Regular-Identity-H" w:hAnsi="Times New Roman" w:hint="default"/>
                <w:sz w:val="20"/>
                <w:szCs w:val="20"/>
              </w:rPr>
              <w:t>nili</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spá</w:t>
            </w:r>
            <w:r w:rsidRPr="00676C65">
              <w:rPr>
                <w:rFonts w:ascii="Times New Roman" w:eastAsia="EUAlbertina-Regular-Identity-H" w:hAnsi="Times New Roman" w:hint="default"/>
                <w:sz w:val="20"/>
                <w:szCs w:val="20"/>
              </w:rPr>
              <w:t>chanie trestné</w:t>
            </w:r>
            <w:r w:rsidRPr="00676C65">
              <w:rPr>
                <w:rFonts w:ascii="Times New Roman" w:eastAsia="EUAlbertina-Regular-Identity-H" w:hAnsi="Times New Roman" w:hint="default"/>
                <w:sz w:val="20"/>
                <w:szCs w:val="20"/>
              </w:rPr>
              <w:t>ho č</w:t>
            </w:r>
            <w:r w:rsidRPr="00676C65">
              <w:rPr>
                <w:rFonts w:ascii="Times New Roman" w:eastAsia="EUAlbertina-Regular-Identity-H" w:hAnsi="Times New Roman" w:hint="default"/>
                <w:sz w:val="20"/>
                <w:szCs w:val="20"/>
              </w:rPr>
              <w:t>inu uvedené</w:t>
            </w:r>
            <w:r w:rsidRPr="00676C65">
              <w:rPr>
                <w:rFonts w:ascii="Times New Roman" w:eastAsia="EUAlbertina-Regular-Identity-H" w:hAnsi="Times New Roman" w:hint="default"/>
                <w:sz w:val="20"/>
                <w:szCs w:val="20"/>
              </w:rPr>
              <w:t>ho v č</w:t>
            </w:r>
            <w:r w:rsidRPr="00676C65">
              <w:rPr>
                <w:rFonts w:ascii="Times New Roman" w:eastAsia="EUAlbertina-Regular-Identity-H" w:hAnsi="Times New Roman" w:hint="default"/>
                <w:sz w:val="20"/>
                <w:szCs w:val="20"/>
              </w:rPr>
              <w:t>lá</w:t>
            </w:r>
            <w:r w:rsidRPr="00676C65">
              <w:rPr>
                <w:rFonts w:ascii="Times New Roman" w:eastAsia="EUAlbertina-Regular-Identity-H" w:hAnsi="Times New Roman" w:hint="default"/>
                <w:sz w:val="20"/>
                <w:szCs w:val="20"/>
              </w:rPr>
              <w:t>nkoch 2, 3 a 4 v prospech</w:t>
            </w:r>
          </w:p>
          <w:p w:rsidR="00676C65"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tejto prá</w:t>
            </w:r>
            <w:r w:rsidRPr="00676C65">
              <w:rPr>
                <w:rFonts w:ascii="Times New Roman" w:eastAsia="EUAlbertina-Regular-Identity-H" w:hAnsi="Times New Roman" w:hint="default"/>
                <w:sz w:val="20"/>
                <w:szCs w:val="20"/>
              </w:rPr>
              <w:t>vnickej osoby osobou, ktorá</w:t>
            </w:r>
            <w:r w:rsidRPr="00676C65">
              <w:rPr>
                <w:rFonts w:ascii="Times New Roman" w:eastAsia="EUAlbertina-Regular-Identity-H" w:hAnsi="Times New Roman" w:hint="default"/>
                <w:sz w:val="20"/>
                <w:szCs w:val="20"/>
              </w:rPr>
              <w:t xml:space="preserve"> podlieha jej</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prá</w:t>
            </w:r>
            <w:r w:rsidRPr="00676C65">
              <w:rPr>
                <w:rFonts w:ascii="Times New Roman" w:eastAsia="EUAlbertina-Regular-Identity-H" w:hAnsi="Times New Roman" w:hint="default"/>
                <w:sz w:val="20"/>
                <w:szCs w:val="20"/>
              </w:rPr>
              <w:t>vomoci.</w:t>
            </w:r>
          </w:p>
          <w:p w:rsidR="00676C65" w:rsidP="00FE7FC7">
            <w:pPr>
              <w:autoSpaceDE w:val="0"/>
              <w:autoSpaceDN w:val="0"/>
              <w:bidi w:val="0"/>
              <w:adjustRightInd w:val="0"/>
              <w:spacing w:after="0" w:line="240" w:lineRule="auto"/>
              <w:jc w:val="both"/>
              <w:rPr>
                <w:rFonts w:ascii="Times New Roman" w:eastAsia="EUAlbertina-Regular-Identity-H" w:hAnsi="Times New Roman"/>
                <w:sz w:val="20"/>
                <w:szCs w:val="20"/>
              </w:rPr>
            </w:pPr>
            <w:r w:rsidRPr="00676C65">
              <w:rPr>
                <w:rFonts w:ascii="Times New Roman" w:eastAsia="EUAlbertina-Regular-Identity-H" w:hAnsi="Times New Roman" w:hint="default"/>
                <w:sz w:val="20"/>
                <w:szCs w:val="20"/>
              </w:rPr>
              <w:t>3. Zodpovednosť</w:t>
            </w:r>
            <w:r w:rsidRPr="00676C65">
              <w:rPr>
                <w:rFonts w:ascii="Times New Roman" w:eastAsia="EUAlbertina-Regular-Identity-H" w:hAnsi="Times New Roman" w:hint="default"/>
                <w:sz w:val="20"/>
                <w:szCs w:val="20"/>
              </w:rPr>
              <w:t xml:space="preserve"> prá</w:t>
            </w:r>
            <w:r w:rsidRPr="00676C65">
              <w:rPr>
                <w:rFonts w:ascii="Times New Roman" w:eastAsia="EUAlbertina-Regular-Identity-H" w:hAnsi="Times New Roman" w:hint="default"/>
                <w:sz w:val="20"/>
                <w:szCs w:val="20"/>
              </w:rPr>
              <w:t>vnický</w:t>
            </w:r>
            <w:r w:rsidRPr="00676C65">
              <w:rPr>
                <w:rFonts w:ascii="Times New Roman" w:eastAsia="EUAlbertina-Regular-Identity-H" w:hAnsi="Times New Roman" w:hint="default"/>
                <w:sz w:val="20"/>
                <w:szCs w:val="20"/>
              </w:rPr>
              <w:t>ch osô</w:t>
            </w:r>
            <w:r w:rsidRPr="00676C65">
              <w:rPr>
                <w:rFonts w:ascii="Times New Roman" w:eastAsia="EUAlbertina-Regular-Identity-H" w:hAnsi="Times New Roman" w:hint="default"/>
                <w:sz w:val="20"/>
                <w:szCs w:val="20"/>
              </w:rPr>
              <w:t>b podľ</w:t>
            </w:r>
            <w:r w:rsidRPr="00676C65">
              <w:rPr>
                <w:rFonts w:ascii="Times New Roman" w:eastAsia="EUAlbertina-Regular-Identity-H" w:hAnsi="Times New Roman" w:hint="default"/>
                <w:sz w:val="20"/>
                <w:szCs w:val="20"/>
              </w:rPr>
              <w:t>a ods. 1 a 2 nevyluč</w:t>
            </w:r>
            <w:r w:rsidRPr="00676C65">
              <w:rPr>
                <w:rFonts w:ascii="Times New Roman" w:eastAsia="EUAlbertina-Regular-Identity-H" w:hAnsi="Times New Roman" w:hint="default"/>
                <w:sz w:val="20"/>
                <w:szCs w:val="20"/>
              </w:rPr>
              <w:t>uje</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trestné</w:t>
            </w:r>
            <w:r w:rsidRPr="00676C65">
              <w:rPr>
                <w:rFonts w:ascii="Times New Roman" w:eastAsia="EUAlbertina-Regular-Identity-H" w:hAnsi="Times New Roman" w:hint="default"/>
                <w:sz w:val="20"/>
                <w:szCs w:val="20"/>
              </w:rPr>
              <w:t xml:space="preserve"> konanie voč</w:t>
            </w:r>
            <w:r w:rsidRPr="00676C65">
              <w:rPr>
                <w:rFonts w:ascii="Times New Roman" w:eastAsia="EUAlbertina-Regular-Identity-H" w:hAnsi="Times New Roman" w:hint="default"/>
                <w:sz w:val="20"/>
                <w:szCs w:val="20"/>
              </w:rPr>
              <w:t>i fyzický</w:t>
            </w:r>
            <w:r w:rsidRPr="00676C65">
              <w:rPr>
                <w:rFonts w:ascii="Times New Roman" w:eastAsia="EUAlbertina-Regular-Identity-H" w:hAnsi="Times New Roman" w:hint="default"/>
                <w:sz w:val="20"/>
                <w:szCs w:val="20"/>
              </w:rPr>
              <w:t>m osobá</w:t>
            </w:r>
            <w:r w:rsidRPr="00676C65">
              <w:rPr>
                <w:rFonts w:ascii="Times New Roman" w:eastAsia="EUAlbertina-Regular-Identity-H" w:hAnsi="Times New Roman" w:hint="default"/>
                <w:sz w:val="20"/>
                <w:szCs w:val="20"/>
              </w:rPr>
              <w:t>m, ktoré</w:t>
            </w:r>
            <w:r w:rsidRPr="00676C65">
              <w:rPr>
                <w:rFonts w:ascii="Times New Roman" w:eastAsia="EUAlbertina-Regular-Identity-H" w:hAnsi="Times New Roman" w:hint="default"/>
                <w:sz w:val="20"/>
                <w:szCs w:val="20"/>
              </w:rPr>
              <w:t xml:space="preserve"> sú</w:t>
            </w:r>
            <w:r w:rsidRPr="00676C65">
              <w:rPr>
                <w:rFonts w:ascii="Times New Roman" w:eastAsia="EUAlbertina-Regular-Identity-H" w:hAnsi="Times New Roman" w:hint="default"/>
                <w:sz w:val="20"/>
                <w:szCs w:val="20"/>
              </w:rPr>
              <w:t xml:space="preserve"> pá</w:t>
            </w:r>
            <w:r w:rsidRPr="00676C65">
              <w:rPr>
                <w:rFonts w:ascii="Times New Roman" w:eastAsia="EUAlbertina-Regular-Identity-H" w:hAnsi="Times New Roman" w:hint="default"/>
                <w:sz w:val="20"/>
                <w:szCs w:val="20"/>
              </w:rPr>
              <w:t>chateľ</w:t>
            </w:r>
            <w:r w:rsidRPr="00676C65">
              <w:rPr>
                <w:rFonts w:ascii="Times New Roman" w:eastAsia="EUAlbertina-Regular-Identity-H" w:hAnsi="Times New Roman" w:hint="default"/>
                <w:sz w:val="20"/>
                <w:szCs w:val="20"/>
              </w:rPr>
              <w:t>mi, podnecovateľ</w:t>
            </w:r>
            <w:r w:rsidRPr="00676C65">
              <w:rPr>
                <w:rFonts w:ascii="Times New Roman" w:eastAsia="EUAlbertina-Regular-Identity-H" w:hAnsi="Times New Roman" w:hint="default"/>
                <w:sz w:val="20"/>
                <w:szCs w:val="20"/>
              </w:rPr>
              <w:t>mi</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alebo spolupá</w:t>
            </w:r>
            <w:r w:rsidRPr="00676C65">
              <w:rPr>
                <w:rFonts w:ascii="Times New Roman" w:eastAsia="EUAlbertina-Regular-Identity-H" w:hAnsi="Times New Roman" w:hint="default"/>
                <w:sz w:val="20"/>
                <w:szCs w:val="20"/>
              </w:rPr>
              <w:t>chateľ</w:t>
            </w:r>
            <w:r w:rsidRPr="00676C65">
              <w:rPr>
                <w:rFonts w:ascii="Times New Roman" w:eastAsia="EUAlbertina-Regular-Identity-H" w:hAnsi="Times New Roman" w:hint="default"/>
                <w:sz w:val="20"/>
                <w:szCs w:val="20"/>
              </w:rPr>
              <w:t>mi pri trestnom č</w:t>
            </w:r>
            <w:r w:rsidRPr="00676C65">
              <w:rPr>
                <w:rFonts w:ascii="Times New Roman" w:eastAsia="EUAlbertina-Regular-Identity-H" w:hAnsi="Times New Roman" w:hint="default"/>
                <w:sz w:val="20"/>
                <w:szCs w:val="20"/>
              </w:rPr>
              <w:t>ine uvedenom</w:t>
            </w:r>
            <w:r w:rsidR="00FE7FC7">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v č</w:t>
            </w:r>
            <w:r w:rsidRPr="00676C65">
              <w:rPr>
                <w:rFonts w:ascii="Times New Roman" w:eastAsia="EUAlbertina-Regular-Identity-H" w:hAnsi="Times New Roman" w:hint="default"/>
                <w:sz w:val="20"/>
                <w:szCs w:val="20"/>
              </w:rPr>
              <w:t>lá</w:t>
            </w:r>
            <w:r w:rsidRPr="00676C65">
              <w:rPr>
                <w:rFonts w:ascii="Times New Roman" w:eastAsia="EUAlbertina-Regular-Identity-H" w:hAnsi="Times New Roman" w:hint="default"/>
                <w:sz w:val="20"/>
                <w:szCs w:val="20"/>
              </w:rPr>
              <w:t>nkoch 2, 3 a 4.</w:t>
            </w:r>
            <w:r w:rsidR="00FE7FC7">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sz w:val="20"/>
                <w:szCs w:val="20"/>
              </w:rPr>
            </w:pPr>
          </w:p>
          <w:p w:rsidR="008029D5" w:rsidRPr="00676C65" w:rsidP="00FE7FC7">
            <w:pPr>
              <w:autoSpaceDE w:val="0"/>
              <w:autoSpaceDN w:val="0"/>
              <w:bidi w:val="0"/>
              <w:adjustRightInd w:val="0"/>
              <w:spacing w:after="0" w:line="240" w:lineRule="auto"/>
              <w:jc w:val="both"/>
              <w:rPr>
                <w:rFonts w:ascii="EUAlbertina-Regular-Identity-H" w:eastAsia="EUAlbertina-Regular-Identity-H" w:hAnsi="Times New Roman" w:cs="EUAlbertina-Regular-Identity-H"/>
                <w:sz w:val="19"/>
                <w:szCs w:val="19"/>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§58</w:t>
            </w: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O:2</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029D5" w:rsidRPr="003453B8" w:rsidP="001D7CC8">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8029D5" w:rsidRPr="003453B8" w:rsidP="001D7CC8">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8029D5" w:rsidRPr="003453B8" w:rsidP="00967BBB">
            <w:pPr>
              <w:numPr>
                <w:numId w:val="5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5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5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5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8029D5" w:rsidRPr="003453B8" w:rsidP="001D7CC8">
            <w:pPr>
              <w:bidi w:val="0"/>
              <w:spacing w:after="0" w:line="240" w:lineRule="auto"/>
              <w:jc w:val="center"/>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8029D5" w:rsidRPr="003453B8" w:rsidP="00967BBB">
            <w:pPr>
              <w:numPr>
                <w:numId w:val="5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5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5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5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8029D5" w:rsidRPr="003453B8" w:rsidP="00967BBB">
            <w:pPr>
              <w:numPr>
                <w:numId w:val="50"/>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8029D5" w:rsidRPr="003453B8" w:rsidP="00967BBB">
            <w:pPr>
              <w:numPr>
                <w:numId w:val="50"/>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8029D5" w:rsidRPr="003453B8" w:rsidP="00967BBB">
            <w:pPr>
              <w:numPr>
                <w:numId w:val="50"/>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8029D5"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8029D5" w:rsidRPr="008B7B73" w:rsidP="001D7CC8">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Ú</w:t>
            </w:r>
          </w:p>
          <w:p w:rsidR="008029D5"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 2</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O:</w:t>
            </w:r>
            <w:r w:rsidR="00FE7FC7">
              <w:rPr>
                <w:rFonts w:ascii="Times New Roman" w:hAnsi="Times New Roman"/>
                <w:sz w:val="20"/>
                <w:szCs w:val="20"/>
              </w:rPr>
              <w:t xml:space="preserve"> </w:t>
            </w:r>
            <w:r>
              <w:rPr>
                <w:rFonts w:ascii="Times New Roman" w:hAnsi="Times New Roman"/>
                <w:sz w:val="20"/>
                <w:szCs w:val="20"/>
              </w:rPr>
              <w:t>1</w:t>
            </w: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r>
              <w:rPr>
                <w:rFonts w:ascii="Times New Roman" w:hAnsi="Times New Roman"/>
                <w:sz w:val="20"/>
                <w:szCs w:val="20"/>
              </w:rPr>
              <w:t>Č: 2</w:t>
            </w:r>
          </w:p>
          <w:p w:rsidR="00FE7FC7" w:rsidP="001D7CC8">
            <w:pPr>
              <w:bidi w:val="0"/>
              <w:spacing w:after="0" w:line="240" w:lineRule="auto"/>
              <w:rPr>
                <w:rFonts w:ascii="Times New Roman" w:hAnsi="Times New Roman"/>
                <w:sz w:val="20"/>
                <w:szCs w:val="20"/>
              </w:rPr>
            </w:pPr>
            <w:r>
              <w:rPr>
                <w:rFonts w:ascii="Times New Roman" w:hAnsi="Times New Roman"/>
                <w:sz w:val="20"/>
                <w:szCs w:val="20"/>
              </w:rPr>
              <w:t>O</w:t>
            </w:r>
            <w:r w:rsidR="008374D5">
              <w:rPr>
                <w:rFonts w:ascii="Times New Roman" w:hAnsi="Times New Roman"/>
                <w:sz w:val="20"/>
                <w:szCs w:val="20"/>
              </w:rPr>
              <w:t>: 2</w:t>
            </w:r>
          </w:p>
          <w:p w:rsidR="00FE7FC7"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E7FC7" w:rsidRPr="00676C65" w:rsidP="00FE7FC7">
            <w:pPr>
              <w:autoSpaceDE w:val="0"/>
              <w:autoSpaceDN w:val="0"/>
              <w:bidi w:val="0"/>
              <w:adjustRightInd w:val="0"/>
              <w:spacing w:after="0" w:line="240" w:lineRule="auto"/>
              <w:jc w:val="both"/>
              <w:rPr>
                <w:rFonts w:ascii="Times New Roman" w:eastAsia="EUAlbertina-Italic-Identity-H" w:hAnsi="Times New Roman" w:hint="default"/>
                <w:i/>
                <w:iCs/>
                <w:sz w:val="20"/>
                <w:szCs w:val="20"/>
              </w:rPr>
            </w:pPr>
            <w:r>
              <w:rPr>
                <w:rFonts w:ascii="Times New Roman" w:eastAsia="EUAlbertina-Italic-Identity-H" w:hAnsi="Times New Roman" w:hint="default"/>
                <w:i/>
                <w:iCs/>
                <w:sz w:val="20"/>
                <w:szCs w:val="20"/>
              </w:rPr>
              <w:t>„</w:t>
            </w:r>
            <w:r w:rsidRPr="00676C65">
              <w:rPr>
                <w:rFonts w:ascii="Times New Roman" w:eastAsia="EUAlbertina-Italic-Identity-H" w:hAnsi="Times New Roman" w:hint="default"/>
                <w:i/>
                <w:iCs/>
                <w:sz w:val="20"/>
                <w:szCs w:val="20"/>
              </w:rPr>
              <w:t>Č</w:t>
            </w:r>
            <w:r w:rsidRPr="00676C65">
              <w:rPr>
                <w:rFonts w:ascii="Times New Roman" w:eastAsia="EUAlbertina-Italic-Identity-H" w:hAnsi="Times New Roman" w:hint="default"/>
                <w:i/>
                <w:iCs/>
                <w:sz w:val="20"/>
                <w:szCs w:val="20"/>
              </w:rPr>
              <w:t>lá</w:t>
            </w:r>
            <w:r w:rsidRPr="00676C65">
              <w:rPr>
                <w:rFonts w:ascii="Times New Roman" w:eastAsia="EUAlbertina-Italic-Identity-H" w:hAnsi="Times New Roman" w:hint="default"/>
                <w:i/>
                <w:iCs/>
                <w:sz w:val="20"/>
                <w:szCs w:val="20"/>
              </w:rPr>
              <w:t>nok 7</w:t>
            </w:r>
          </w:p>
          <w:p w:rsidR="00FE7FC7" w:rsidRPr="00676C65" w:rsidP="00FE7FC7">
            <w:pPr>
              <w:autoSpaceDE w:val="0"/>
              <w:autoSpaceDN w:val="0"/>
              <w:bidi w:val="0"/>
              <w:adjustRightInd w:val="0"/>
              <w:spacing w:after="0" w:line="240" w:lineRule="auto"/>
              <w:jc w:val="both"/>
              <w:rPr>
                <w:rFonts w:ascii="Times New Roman" w:eastAsia="EUAlbertina-Bold-Identity-H" w:hAnsi="Times New Roman" w:hint="default"/>
                <w:b/>
                <w:bCs/>
                <w:sz w:val="20"/>
                <w:szCs w:val="20"/>
              </w:rPr>
            </w:pPr>
            <w:r w:rsidRPr="00676C65">
              <w:rPr>
                <w:rFonts w:ascii="Times New Roman" w:eastAsia="EUAlbertina-Bold-Identity-H" w:hAnsi="Times New Roman" w:hint="default"/>
                <w:b/>
                <w:bCs/>
                <w:sz w:val="20"/>
                <w:szCs w:val="20"/>
              </w:rPr>
              <w:t>Sankcie voč</w:t>
            </w:r>
            <w:r w:rsidRPr="00676C65">
              <w:rPr>
                <w:rFonts w:ascii="Times New Roman" w:eastAsia="EUAlbertina-Bold-Identity-H" w:hAnsi="Times New Roman" w:hint="default"/>
                <w:b/>
                <w:bCs/>
                <w:sz w:val="20"/>
                <w:szCs w:val="20"/>
              </w:rPr>
              <w:t>i prá</w:t>
            </w:r>
            <w:r w:rsidRPr="00676C65">
              <w:rPr>
                <w:rFonts w:ascii="Times New Roman" w:eastAsia="EUAlbertina-Bold-Identity-H" w:hAnsi="Times New Roman" w:hint="default"/>
                <w:b/>
                <w:bCs/>
                <w:sz w:val="20"/>
                <w:szCs w:val="20"/>
              </w:rPr>
              <w:t>vnický</w:t>
            </w:r>
            <w:r w:rsidRPr="00676C65">
              <w:rPr>
                <w:rFonts w:ascii="Times New Roman" w:eastAsia="EUAlbertina-Bold-Identity-H" w:hAnsi="Times New Roman" w:hint="default"/>
                <w:b/>
                <w:bCs/>
                <w:sz w:val="20"/>
                <w:szCs w:val="20"/>
              </w:rPr>
              <w:t>m osobá</w:t>
            </w:r>
            <w:r w:rsidRPr="00676C65">
              <w:rPr>
                <w:rFonts w:ascii="Times New Roman" w:eastAsia="EUAlbertina-Bold-Identity-H" w:hAnsi="Times New Roman" w:hint="default"/>
                <w:b/>
                <w:bCs/>
                <w:sz w:val="20"/>
                <w:szCs w:val="20"/>
              </w:rPr>
              <w:t>m</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1. Kaž</w:t>
            </w:r>
            <w:r w:rsidRPr="00676C65">
              <w:rPr>
                <w:rFonts w:ascii="Times New Roman" w:eastAsia="EUAlbertina-Regular-Identity-H" w:hAnsi="Times New Roman" w:hint="default"/>
                <w:sz w:val="20"/>
                <w:szCs w:val="20"/>
              </w:rPr>
              <w:t>dý</w:t>
            </w:r>
            <w:r w:rsidRPr="00676C65">
              <w:rPr>
                <w:rFonts w:ascii="Times New Roman" w:eastAsia="EUAlbertina-Regular-Identity-H" w:hAnsi="Times New Roman" w:hint="default"/>
                <w:sz w:val="20"/>
                <w:szCs w:val="20"/>
              </w:rPr>
              <w:t xml:space="preserve"> č</w:t>
            </w:r>
            <w:r w:rsidRPr="00676C65">
              <w:rPr>
                <w:rFonts w:ascii="Times New Roman" w:eastAsia="EUAlbertina-Regular-Identity-H" w:hAnsi="Times New Roman" w:hint="default"/>
                <w:sz w:val="20"/>
                <w:szCs w:val="20"/>
              </w:rPr>
              <w:t>lenský</w:t>
            </w:r>
            <w:r w:rsidRPr="00676C65">
              <w:rPr>
                <w:rFonts w:ascii="Times New Roman" w:eastAsia="EUAlbertina-Regular-Identity-H" w:hAnsi="Times New Roman" w:hint="default"/>
                <w:sz w:val="20"/>
                <w:szCs w:val="20"/>
              </w:rPr>
              <w:t xml:space="preserve"> š</w:t>
            </w:r>
            <w:r w:rsidRPr="00676C65">
              <w:rPr>
                <w:rFonts w:ascii="Times New Roman" w:eastAsia="EUAlbertina-Regular-Identity-H" w:hAnsi="Times New Roman" w:hint="default"/>
                <w:sz w:val="20"/>
                <w:szCs w:val="20"/>
              </w:rPr>
              <w:t>tá</w:t>
            </w:r>
            <w:r w:rsidRPr="00676C65">
              <w:rPr>
                <w:rFonts w:ascii="Times New Roman" w:eastAsia="EUAlbertina-Regular-Identity-H" w:hAnsi="Times New Roman" w:hint="default"/>
                <w:sz w:val="20"/>
                <w:szCs w:val="20"/>
              </w:rPr>
              <w:t>t prijme potrebné</w:t>
            </w:r>
            <w:r w:rsidRPr="00676C65">
              <w:rPr>
                <w:rFonts w:ascii="Times New Roman" w:eastAsia="EUAlbertina-Regular-Identity-H" w:hAnsi="Times New Roman" w:hint="default"/>
                <w:sz w:val="20"/>
                <w:szCs w:val="20"/>
              </w:rPr>
              <w:t xml:space="preserve"> opatrenia na zabezpeč</w:t>
            </w:r>
            <w:r w:rsidRPr="00676C6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toho, aby prá</w:t>
            </w:r>
            <w:r w:rsidRPr="00676C65">
              <w:rPr>
                <w:rFonts w:ascii="Times New Roman" w:eastAsia="EUAlbertina-Regular-Identity-H" w:hAnsi="Times New Roman" w:hint="default"/>
                <w:sz w:val="20"/>
                <w:szCs w:val="20"/>
              </w:rPr>
              <w:t>vnickej osobe trestne zodpovednej podľ</w:t>
            </w:r>
            <w:r w:rsidRPr="00676C65">
              <w:rPr>
                <w:rFonts w:ascii="Times New Roman" w:eastAsia="EUAlbertina-Regular-Identity-H" w:hAnsi="Times New Roman" w:hint="default"/>
                <w:sz w:val="20"/>
                <w:szCs w:val="20"/>
              </w:rPr>
              <w:t>a</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č</w:t>
            </w:r>
            <w:r w:rsidRPr="00676C65">
              <w:rPr>
                <w:rFonts w:ascii="Times New Roman" w:eastAsia="EUAlbertina-Regular-Identity-H" w:hAnsi="Times New Roman" w:hint="default"/>
                <w:sz w:val="20"/>
                <w:szCs w:val="20"/>
              </w:rPr>
              <w:t>lá</w:t>
            </w:r>
            <w:r w:rsidRPr="00676C65">
              <w:rPr>
                <w:rFonts w:ascii="Times New Roman" w:eastAsia="EUAlbertina-Regular-Identity-H" w:hAnsi="Times New Roman" w:hint="default"/>
                <w:sz w:val="20"/>
                <w:szCs w:val="20"/>
              </w:rPr>
              <w:t>nku 6 ods. 1 boli ulož</w:t>
            </w:r>
            <w:r w:rsidRPr="00676C65">
              <w:rPr>
                <w:rFonts w:ascii="Times New Roman" w:eastAsia="EUAlbertina-Regular-Identity-H" w:hAnsi="Times New Roman" w:hint="default"/>
                <w:sz w:val="20"/>
                <w:szCs w:val="20"/>
              </w:rPr>
              <w:t>ené</w:t>
            </w:r>
            <w:r w:rsidRPr="00676C65">
              <w:rPr>
                <w:rFonts w:ascii="Times New Roman" w:eastAsia="EUAlbertina-Regular-Identity-H" w:hAnsi="Times New Roman" w:hint="default"/>
                <w:sz w:val="20"/>
                <w:szCs w:val="20"/>
              </w:rPr>
              <w:t xml:space="preserve"> efektí</w:t>
            </w:r>
            <w:r w:rsidRPr="00676C65">
              <w:rPr>
                <w:rFonts w:ascii="Times New Roman" w:eastAsia="EUAlbertina-Regular-Identity-H" w:hAnsi="Times New Roman" w:hint="default"/>
                <w:sz w:val="20"/>
                <w:szCs w:val="20"/>
              </w:rPr>
              <w:t>vne, primerané</w:t>
            </w:r>
            <w:r w:rsidRPr="00676C65">
              <w:rPr>
                <w:rFonts w:ascii="Times New Roman" w:eastAsia="EUAlbertina-Regular-Identity-H" w:hAnsi="Times New Roman" w:hint="default"/>
                <w:sz w:val="20"/>
                <w:szCs w:val="20"/>
              </w:rPr>
              <w:t xml:space="preserve"> a</w:t>
            </w:r>
            <w:r>
              <w:rPr>
                <w:rFonts w:ascii="Times New Roman" w:eastAsia="EUAlbertina-Regular-Identity-H" w:hAnsi="Times New Roman"/>
                <w:sz w:val="20"/>
                <w:szCs w:val="20"/>
              </w:rPr>
              <w:t> </w:t>
            </w:r>
            <w:r w:rsidRPr="00676C65">
              <w:rPr>
                <w:rFonts w:ascii="Times New Roman" w:eastAsia="EUAlbertina-Regular-Identity-H" w:hAnsi="Times New Roman" w:hint="default"/>
                <w:sz w:val="20"/>
                <w:szCs w:val="20"/>
              </w:rPr>
              <w:t>odradzujú</w:t>
            </w:r>
            <w:r w:rsidRPr="00676C65">
              <w:rPr>
                <w:rFonts w:ascii="Times New Roman" w:eastAsia="EUAlbertina-Regular-Identity-H" w:hAnsi="Times New Roman" w:hint="default"/>
                <w:sz w:val="20"/>
                <w:szCs w:val="20"/>
              </w:rPr>
              <w:t>ce</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sankcie, ktoré</w:t>
            </w:r>
            <w:r w:rsidRPr="00676C65">
              <w:rPr>
                <w:rFonts w:ascii="Times New Roman" w:eastAsia="EUAlbertina-Regular-Identity-H" w:hAnsi="Times New Roman" w:hint="default"/>
                <w:sz w:val="20"/>
                <w:szCs w:val="20"/>
              </w:rPr>
              <w:t xml:space="preserve"> zahŕň</w:t>
            </w:r>
            <w:r w:rsidRPr="00676C65">
              <w:rPr>
                <w:rFonts w:ascii="Times New Roman" w:eastAsia="EUAlbertina-Regular-Identity-H" w:hAnsi="Times New Roman" w:hint="default"/>
                <w:sz w:val="20"/>
                <w:szCs w:val="20"/>
              </w:rPr>
              <w:t>ajú</w:t>
            </w:r>
            <w:r w:rsidRPr="00676C65">
              <w:rPr>
                <w:rFonts w:ascii="Times New Roman" w:eastAsia="EUAlbertina-Regular-Identity-H" w:hAnsi="Times New Roman" w:hint="default"/>
                <w:sz w:val="20"/>
                <w:szCs w:val="20"/>
              </w:rPr>
              <w:t xml:space="preserve"> trestné</w:t>
            </w:r>
            <w:r w:rsidRPr="00676C65">
              <w:rPr>
                <w:rFonts w:ascii="Times New Roman" w:eastAsia="EUAlbertina-Regular-Identity-H" w:hAnsi="Times New Roman" w:hint="default"/>
                <w:sz w:val="20"/>
                <w:szCs w:val="20"/>
              </w:rPr>
              <w:t xml:space="preserve"> alebo aj iné</w:t>
            </w:r>
            <w:r w:rsidRPr="00676C65">
              <w:rPr>
                <w:rFonts w:ascii="Times New Roman" w:eastAsia="EUAlbertina-Regular-Identity-H" w:hAnsi="Times New Roman" w:hint="default"/>
                <w:sz w:val="20"/>
                <w:szCs w:val="20"/>
              </w:rPr>
              <w:t xml:space="preserve"> ako trestné</w:t>
            </w:r>
            <w:r w:rsidRPr="00676C65">
              <w:rPr>
                <w:rFonts w:ascii="Times New Roman" w:eastAsia="EUAlbertina-Regular-Identity-H" w:hAnsi="Times New Roman" w:hint="default"/>
                <w:sz w:val="20"/>
                <w:szCs w:val="20"/>
              </w:rPr>
              <w:t xml:space="preserve"> sankcie,</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peň</w:t>
            </w:r>
            <w:r w:rsidRPr="00676C65">
              <w:rPr>
                <w:rFonts w:ascii="Times New Roman" w:eastAsia="EUAlbertina-Regular-Identity-H" w:hAnsi="Times New Roman" w:hint="default"/>
                <w:sz w:val="20"/>
                <w:szCs w:val="20"/>
              </w:rPr>
              <w:t>až</w:t>
            </w:r>
            <w:r w:rsidRPr="00676C65">
              <w:rPr>
                <w:rFonts w:ascii="Times New Roman" w:eastAsia="EUAlbertina-Regular-Identity-H" w:hAnsi="Times New Roman" w:hint="default"/>
                <w:sz w:val="20"/>
                <w:szCs w:val="20"/>
              </w:rPr>
              <w:t>né</w:t>
            </w:r>
            <w:r w:rsidRPr="00676C65">
              <w:rPr>
                <w:rFonts w:ascii="Times New Roman" w:eastAsia="EUAlbertina-Regular-Identity-H" w:hAnsi="Times New Roman" w:hint="default"/>
                <w:sz w:val="20"/>
                <w:szCs w:val="20"/>
              </w:rPr>
              <w:t xml:space="preserve"> tresty, prí</w:t>
            </w:r>
            <w:r w:rsidRPr="00676C65">
              <w:rPr>
                <w:rFonts w:ascii="Times New Roman" w:eastAsia="EUAlbertina-Regular-Identity-H" w:hAnsi="Times New Roman" w:hint="default"/>
                <w:sz w:val="20"/>
                <w:szCs w:val="20"/>
              </w:rPr>
              <w:t>padne iné</w:t>
            </w:r>
            <w:r w:rsidRPr="00676C65">
              <w:rPr>
                <w:rFonts w:ascii="Times New Roman" w:eastAsia="EUAlbertina-Regular-Identity-H" w:hAnsi="Times New Roman" w:hint="default"/>
                <w:sz w:val="20"/>
                <w:szCs w:val="20"/>
              </w:rPr>
              <w:t xml:space="preserve"> sankcie ako sú</w:t>
            </w:r>
            <w:r w:rsidRPr="00676C65">
              <w:rPr>
                <w:rFonts w:ascii="Times New Roman" w:eastAsia="EUAlbertina-Regular-Identity-H" w:hAnsi="Times New Roman" w:hint="default"/>
                <w:sz w:val="20"/>
                <w:szCs w:val="20"/>
              </w:rPr>
              <w:t>:</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a) vylúč</w:t>
            </w:r>
            <w:r w:rsidRPr="00676C65">
              <w:rPr>
                <w:rFonts w:ascii="Times New Roman" w:eastAsia="EUAlbertina-Regular-Identity-H" w:hAnsi="Times New Roman" w:hint="default"/>
                <w:sz w:val="20"/>
                <w:szCs w:val="20"/>
              </w:rPr>
              <w:t>enie z ná</w:t>
            </w:r>
            <w:r w:rsidRPr="00676C65">
              <w:rPr>
                <w:rFonts w:ascii="Times New Roman" w:eastAsia="EUAlbertina-Regular-Identity-H" w:hAnsi="Times New Roman" w:hint="default"/>
                <w:sz w:val="20"/>
                <w:szCs w:val="20"/>
              </w:rPr>
              <w:t>roku na š</w:t>
            </w:r>
            <w:r w:rsidRPr="00676C65">
              <w:rPr>
                <w:rFonts w:ascii="Times New Roman" w:eastAsia="EUAlbertina-Regular-Identity-H" w:hAnsi="Times New Roman" w:hint="default"/>
                <w:sz w:val="20"/>
                <w:szCs w:val="20"/>
              </w:rPr>
              <w:t>tá</w:t>
            </w:r>
            <w:r w:rsidRPr="00676C65">
              <w:rPr>
                <w:rFonts w:ascii="Times New Roman" w:eastAsia="EUAlbertina-Regular-Identity-H" w:hAnsi="Times New Roman" w:hint="default"/>
                <w:sz w:val="20"/>
                <w:szCs w:val="20"/>
              </w:rPr>
              <w:t>tne dá</w:t>
            </w:r>
            <w:r w:rsidRPr="00676C65">
              <w:rPr>
                <w:rFonts w:ascii="Times New Roman" w:eastAsia="EUAlbertina-Regular-Identity-H" w:hAnsi="Times New Roman" w:hint="default"/>
                <w:sz w:val="20"/>
                <w:szCs w:val="20"/>
              </w:rPr>
              <w:t>vky alebo podporu;</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b) doč</w:t>
            </w:r>
            <w:r w:rsidRPr="00676C65">
              <w:rPr>
                <w:rFonts w:ascii="Times New Roman" w:eastAsia="EUAlbertina-Regular-Identity-H" w:hAnsi="Times New Roman" w:hint="default"/>
                <w:sz w:val="20"/>
                <w:szCs w:val="20"/>
              </w:rPr>
              <w:t>asné</w:t>
            </w:r>
            <w:r w:rsidRPr="00676C65">
              <w:rPr>
                <w:rFonts w:ascii="Times New Roman" w:eastAsia="EUAlbertina-Regular-Identity-H" w:hAnsi="Times New Roman" w:hint="default"/>
                <w:sz w:val="20"/>
                <w:szCs w:val="20"/>
              </w:rPr>
              <w:t xml:space="preserve"> alebo trvalé</w:t>
            </w:r>
            <w:r w:rsidRPr="00676C65">
              <w:rPr>
                <w:rFonts w:ascii="Times New Roman" w:eastAsia="EUAlbertina-Regular-Identity-H" w:hAnsi="Times New Roman" w:hint="default"/>
                <w:sz w:val="20"/>
                <w:szCs w:val="20"/>
              </w:rPr>
              <w:t xml:space="preserve"> vy</w:t>
            </w:r>
            <w:r w:rsidRPr="00676C65">
              <w:rPr>
                <w:rFonts w:ascii="Times New Roman" w:eastAsia="EUAlbertina-Regular-Identity-H" w:hAnsi="Times New Roman" w:hint="default"/>
                <w:sz w:val="20"/>
                <w:szCs w:val="20"/>
              </w:rPr>
              <w:t>lúč</w:t>
            </w:r>
            <w:r w:rsidRPr="00676C65">
              <w:rPr>
                <w:rFonts w:ascii="Times New Roman" w:eastAsia="EUAlbertina-Regular-Identity-H" w:hAnsi="Times New Roman" w:hint="default"/>
                <w:sz w:val="20"/>
                <w:szCs w:val="20"/>
              </w:rPr>
              <w:t>enie z vykoná</w:t>
            </w:r>
            <w:r w:rsidRPr="00676C65">
              <w:rPr>
                <w:rFonts w:ascii="Times New Roman" w:eastAsia="EUAlbertina-Regular-Identity-H" w:hAnsi="Times New Roman" w:hint="default"/>
                <w:sz w:val="20"/>
                <w:szCs w:val="20"/>
              </w:rPr>
              <w:t>vania podnikateľ</w:t>
            </w:r>
            <w:r w:rsidRPr="00676C65">
              <w:rPr>
                <w:rFonts w:ascii="Times New Roman" w:eastAsia="EUAlbertina-Regular-Identity-H" w:hAnsi="Times New Roman" w:hint="default"/>
                <w:sz w:val="20"/>
                <w:szCs w:val="20"/>
              </w:rPr>
              <w:t>skej</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č</w:t>
            </w:r>
            <w:r w:rsidRPr="00676C65">
              <w:rPr>
                <w:rFonts w:ascii="Times New Roman" w:eastAsia="EUAlbertina-Regular-Identity-H" w:hAnsi="Times New Roman" w:hint="default"/>
                <w:sz w:val="20"/>
                <w:szCs w:val="20"/>
              </w:rPr>
              <w:t>innosti;</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c) nariadenie sú</w:t>
            </w:r>
            <w:r w:rsidRPr="00676C65">
              <w:rPr>
                <w:rFonts w:ascii="Times New Roman" w:eastAsia="EUAlbertina-Regular-Identity-H" w:hAnsi="Times New Roman" w:hint="default"/>
                <w:sz w:val="20"/>
                <w:szCs w:val="20"/>
              </w:rPr>
              <w:t>dneho dozoru;</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d) sú</w:t>
            </w:r>
            <w:r w:rsidRPr="00676C65">
              <w:rPr>
                <w:rFonts w:ascii="Times New Roman" w:eastAsia="EUAlbertina-Regular-Identity-H" w:hAnsi="Times New Roman" w:hint="default"/>
                <w:sz w:val="20"/>
                <w:szCs w:val="20"/>
              </w:rPr>
              <w:t>dny prí</w:t>
            </w:r>
            <w:r w:rsidRPr="00676C65">
              <w:rPr>
                <w:rFonts w:ascii="Times New Roman" w:eastAsia="EUAlbertina-Regular-Identity-H" w:hAnsi="Times New Roman" w:hint="default"/>
                <w:sz w:val="20"/>
                <w:szCs w:val="20"/>
              </w:rPr>
              <w:t>kaz k likvidá</w:t>
            </w:r>
            <w:r w:rsidRPr="00676C65">
              <w:rPr>
                <w:rFonts w:ascii="Times New Roman" w:eastAsia="EUAlbertina-Regular-Identity-H" w:hAnsi="Times New Roman" w:hint="default"/>
                <w:sz w:val="20"/>
                <w:szCs w:val="20"/>
              </w:rPr>
              <w:t>cii alebo</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e) doč</w:t>
            </w:r>
            <w:r w:rsidRPr="00676C65">
              <w:rPr>
                <w:rFonts w:ascii="Times New Roman" w:eastAsia="EUAlbertina-Regular-Identity-H" w:hAnsi="Times New Roman" w:hint="default"/>
                <w:sz w:val="20"/>
                <w:szCs w:val="20"/>
              </w:rPr>
              <w:t>asné</w:t>
            </w:r>
            <w:r w:rsidRPr="00676C65">
              <w:rPr>
                <w:rFonts w:ascii="Times New Roman" w:eastAsia="EUAlbertina-Regular-Identity-H" w:hAnsi="Times New Roman" w:hint="default"/>
                <w:sz w:val="20"/>
                <w:szCs w:val="20"/>
              </w:rPr>
              <w:t>, alebo trvalé</w:t>
            </w:r>
            <w:r w:rsidRPr="00676C65">
              <w:rPr>
                <w:rFonts w:ascii="Times New Roman" w:eastAsia="EUAlbertina-Regular-Identity-H" w:hAnsi="Times New Roman" w:hint="default"/>
                <w:sz w:val="20"/>
                <w:szCs w:val="20"/>
              </w:rPr>
              <w:t xml:space="preserve"> zatvorenie prevá</w:t>
            </w:r>
            <w:r w:rsidRPr="00676C65">
              <w:rPr>
                <w:rFonts w:ascii="Times New Roman" w:eastAsia="EUAlbertina-Regular-Identity-H" w:hAnsi="Times New Roman" w:hint="default"/>
                <w:sz w:val="20"/>
                <w:szCs w:val="20"/>
              </w:rPr>
              <w:t>dzok, ktoré</w:t>
            </w:r>
            <w:r w:rsidRPr="00676C65">
              <w:rPr>
                <w:rFonts w:ascii="Times New Roman" w:eastAsia="EUAlbertina-Regular-Identity-H" w:hAnsi="Times New Roman" w:hint="default"/>
                <w:sz w:val="20"/>
                <w:szCs w:val="20"/>
              </w:rPr>
              <w:t xml:space="preserve"> boli použ</w:t>
            </w:r>
            <w:r w:rsidRPr="00676C65">
              <w:rPr>
                <w:rFonts w:ascii="Times New Roman" w:eastAsia="EUAlbertina-Regular-Identity-H" w:hAnsi="Times New Roman" w:hint="default"/>
                <w:sz w:val="20"/>
                <w:szCs w:val="20"/>
              </w:rPr>
              <w:t>ité</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na spá</w:t>
            </w:r>
            <w:r w:rsidRPr="00676C65">
              <w:rPr>
                <w:rFonts w:ascii="Times New Roman" w:eastAsia="EUAlbertina-Regular-Identity-H" w:hAnsi="Times New Roman" w:hint="default"/>
                <w:sz w:val="20"/>
                <w:szCs w:val="20"/>
              </w:rPr>
              <w:t>chanie trestné</w:t>
            </w:r>
            <w:r w:rsidRPr="00676C65">
              <w:rPr>
                <w:rFonts w:ascii="Times New Roman" w:eastAsia="EUAlbertina-Regular-Identity-H" w:hAnsi="Times New Roman" w:hint="default"/>
                <w:sz w:val="20"/>
                <w:szCs w:val="20"/>
              </w:rPr>
              <w:t>ho č</w:t>
            </w:r>
            <w:r w:rsidRPr="00676C65">
              <w:rPr>
                <w:rFonts w:ascii="Times New Roman" w:eastAsia="EUAlbertina-Regular-Identity-H" w:hAnsi="Times New Roman" w:hint="default"/>
                <w:sz w:val="20"/>
                <w:szCs w:val="20"/>
              </w:rPr>
              <w:t>inu.</w:t>
            </w:r>
          </w:p>
          <w:p w:rsidR="00FE7FC7" w:rsidRPr="00676C65" w:rsidP="00FE7FC7">
            <w:pPr>
              <w:autoSpaceDE w:val="0"/>
              <w:autoSpaceDN w:val="0"/>
              <w:bidi w:val="0"/>
              <w:adjustRightInd w:val="0"/>
              <w:spacing w:after="0" w:line="240" w:lineRule="auto"/>
              <w:jc w:val="both"/>
              <w:rPr>
                <w:rFonts w:ascii="Times New Roman" w:eastAsia="EUAlbertina-Regular-Identity-H" w:hAnsi="Times New Roman" w:hint="default"/>
                <w:sz w:val="20"/>
                <w:szCs w:val="20"/>
              </w:rPr>
            </w:pPr>
            <w:r w:rsidRPr="00676C65">
              <w:rPr>
                <w:rFonts w:ascii="Times New Roman" w:eastAsia="EUAlbertina-Regular-Identity-H" w:hAnsi="Times New Roman" w:hint="default"/>
                <w:sz w:val="20"/>
                <w:szCs w:val="20"/>
              </w:rPr>
              <w:t>2. Kaž</w:t>
            </w:r>
            <w:r w:rsidRPr="00676C65">
              <w:rPr>
                <w:rFonts w:ascii="Times New Roman" w:eastAsia="EUAlbertina-Regular-Identity-H" w:hAnsi="Times New Roman" w:hint="default"/>
                <w:sz w:val="20"/>
                <w:szCs w:val="20"/>
              </w:rPr>
              <w:t>dý</w:t>
            </w:r>
            <w:r w:rsidRPr="00676C65">
              <w:rPr>
                <w:rFonts w:ascii="Times New Roman" w:eastAsia="EUAlbertina-Regular-Identity-H" w:hAnsi="Times New Roman" w:hint="default"/>
                <w:sz w:val="20"/>
                <w:szCs w:val="20"/>
              </w:rPr>
              <w:t xml:space="preserve"> č</w:t>
            </w:r>
            <w:r w:rsidRPr="00676C65">
              <w:rPr>
                <w:rFonts w:ascii="Times New Roman" w:eastAsia="EUAlbertina-Regular-Identity-H" w:hAnsi="Times New Roman" w:hint="default"/>
                <w:sz w:val="20"/>
                <w:szCs w:val="20"/>
              </w:rPr>
              <w:t>lenský</w:t>
            </w:r>
            <w:r w:rsidRPr="00676C65">
              <w:rPr>
                <w:rFonts w:ascii="Times New Roman" w:eastAsia="EUAlbertina-Regular-Identity-H" w:hAnsi="Times New Roman" w:hint="default"/>
                <w:sz w:val="20"/>
                <w:szCs w:val="20"/>
              </w:rPr>
              <w:t xml:space="preserve"> š</w:t>
            </w:r>
            <w:r w:rsidRPr="00676C65">
              <w:rPr>
                <w:rFonts w:ascii="Times New Roman" w:eastAsia="EUAlbertina-Regular-Identity-H" w:hAnsi="Times New Roman" w:hint="default"/>
                <w:sz w:val="20"/>
                <w:szCs w:val="20"/>
              </w:rPr>
              <w:t>tá</w:t>
            </w:r>
            <w:r w:rsidRPr="00676C65">
              <w:rPr>
                <w:rFonts w:ascii="Times New Roman" w:eastAsia="EUAlbertina-Regular-Identity-H" w:hAnsi="Times New Roman" w:hint="default"/>
                <w:sz w:val="20"/>
                <w:szCs w:val="20"/>
              </w:rPr>
              <w:t>t prijme potrebné</w:t>
            </w:r>
            <w:r w:rsidRPr="00676C65">
              <w:rPr>
                <w:rFonts w:ascii="Times New Roman" w:eastAsia="EUAlbertina-Regular-Identity-H" w:hAnsi="Times New Roman" w:hint="default"/>
                <w:sz w:val="20"/>
                <w:szCs w:val="20"/>
              </w:rPr>
              <w:t xml:space="preserve"> opatrenia n</w:t>
            </w:r>
            <w:r w:rsidRPr="00676C65">
              <w:rPr>
                <w:rFonts w:ascii="Times New Roman" w:eastAsia="EUAlbertina-Regular-Identity-H" w:hAnsi="Times New Roman" w:hint="default"/>
                <w:sz w:val="20"/>
                <w:szCs w:val="20"/>
              </w:rPr>
              <w:t>a zabezpeč</w:t>
            </w:r>
            <w:r w:rsidRPr="00676C65">
              <w:rPr>
                <w:rFonts w:ascii="Times New Roman" w:eastAsia="EUAlbertina-Regular-Identity-H" w:hAnsi="Times New Roman" w:hint="default"/>
                <w:sz w:val="20"/>
                <w:szCs w:val="20"/>
              </w:rPr>
              <w:t>enie</w:t>
            </w:r>
            <w:r>
              <w:rPr>
                <w:rFonts w:ascii="Times New Roman" w:eastAsia="EUAlbertina-Regular-Identity-H" w:hAnsi="Times New Roman"/>
                <w:sz w:val="20"/>
                <w:szCs w:val="20"/>
              </w:rPr>
              <w:t xml:space="preserve"> </w:t>
            </w:r>
            <w:r w:rsidRPr="00676C65">
              <w:rPr>
                <w:rFonts w:ascii="Times New Roman" w:eastAsia="EUAlbertina-Regular-Identity-H" w:hAnsi="Times New Roman" w:hint="default"/>
                <w:sz w:val="20"/>
                <w:szCs w:val="20"/>
              </w:rPr>
              <w:t>toho, aby prá</w:t>
            </w:r>
            <w:r w:rsidRPr="00676C65">
              <w:rPr>
                <w:rFonts w:ascii="Times New Roman" w:eastAsia="EUAlbertina-Regular-Identity-H" w:hAnsi="Times New Roman" w:hint="default"/>
                <w:sz w:val="20"/>
                <w:szCs w:val="20"/>
              </w:rPr>
              <w:t>vnickej osobe trestne zodpovednej podľ</w:t>
            </w:r>
            <w:r w:rsidRPr="00676C65">
              <w:rPr>
                <w:rFonts w:ascii="Times New Roman" w:eastAsia="EUAlbertina-Regular-Identity-H" w:hAnsi="Times New Roman" w:hint="default"/>
                <w:sz w:val="20"/>
                <w:szCs w:val="20"/>
              </w:rPr>
              <w:t>a</w:t>
            </w:r>
          </w:p>
          <w:p w:rsidR="008029D5" w:rsidRPr="005C0607" w:rsidP="00FE7FC7">
            <w:pPr>
              <w:bidi w:val="0"/>
              <w:spacing w:after="0" w:line="240" w:lineRule="auto"/>
              <w:rPr>
                <w:rFonts w:ascii="Times New Roman" w:hAnsi="Times New Roman"/>
                <w:sz w:val="20"/>
                <w:szCs w:val="20"/>
              </w:rPr>
            </w:pPr>
            <w:r w:rsidRPr="00676C65" w:rsidR="00FE7FC7">
              <w:rPr>
                <w:rFonts w:ascii="Times New Roman" w:eastAsia="EUAlbertina-Regular-Identity-H" w:hAnsi="Times New Roman" w:hint="default"/>
                <w:sz w:val="20"/>
                <w:szCs w:val="20"/>
              </w:rPr>
              <w:t>č</w:t>
            </w:r>
            <w:r w:rsidRPr="00676C65" w:rsidR="00FE7FC7">
              <w:rPr>
                <w:rFonts w:ascii="Times New Roman" w:eastAsia="EUAlbertina-Regular-Identity-H" w:hAnsi="Times New Roman" w:hint="default"/>
                <w:sz w:val="20"/>
                <w:szCs w:val="20"/>
              </w:rPr>
              <w:t>lá</w:t>
            </w:r>
            <w:r w:rsidRPr="00676C65" w:rsidR="00FE7FC7">
              <w:rPr>
                <w:rFonts w:ascii="Times New Roman" w:eastAsia="EUAlbertina-Regular-Identity-H" w:hAnsi="Times New Roman" w:hint="default"/>
                <w:sz w:val="20"/>
                <w:szCs w:val="20"/>
              </w:rPr>
              <w:t>nku 6 ods. 2 boli ulož</w:t>
            </w:r>
            <w:r w:rsidRPr="00676C65" w:rsidR="00FE7FC7">
              <w:rPr>
                <w:rFonts w:ascii="Times New Roman" w:eastAsia="EUAlbertina-Regular-Identity-H" w:hAnsi="Times New Roman" w:hint="default"/>
                <w:sz w:val="20"/>
                <w:szCs w:val="20"/>
              </w:rPr>
              <w:t>ené</w:t>
            </w:r>
            <w:r w:rsidRPr="00676C65" w:rsidR="00FE7FC7">
              <w:rPr>
                <w:rFonts w:ascii="Times New Roman" w:eastAsia="EUAlbertina-Regular-Identity-H" w:hAnsi="Times New Roman" w:hint="default"/>
                <w:sz w:val="20"/>
                <w:szCs w:val="20"/>
              </w:rPr>
              <w:t xml:space="preserve"> efektí</w:t>
            </w:r>
            <w:r w:rsidRPr="00676C65" w:rsidR="00FE7FC7">
              <w:rPr>
                <w:rFonts w:ascii="Times New Roman" w:eastAsia="EUAlbertina-Regular-Identity-H" w:hAnsi="Times New Roman" w:hint="default"/>
                <w:sz w:val="20"/>
                <w:szCs w:val="20"/>
              </w:rPr>
              <w:t>vne, primerané</w:t>
            </w:r>
            <w:r w:rsidRPr="00676C65" w:rsidR="00FE7FC7">
              <w:rPr>
                <w:rFonts w:ascii="Times New Roman" w:eastAsia="EUAlbertina-Regular-Identity-H" w:hAnsi="Times New Roman" w:hint="default"/>
                <w:sz w:val="20"/>
                <w:szCs w:val="20"/>
              </w:rPr>
              <w:t xml:space="preserve"> a</w:t>
            </w:r>
            <w:r w:rsidR="00FE7FC7">
              <w:rPr>
                <w:rFonts w:ascii="Times New Roman" w:eastAsia="EUAlbertina-Regular-Identity-H" w:hAnsi="Times New Roman"/>
                <w:sz w:val="20"/>
                <w:szCs w:val="20"/>
              </w:rPr>
              <w:t> </w:t>
            </w:r>
            <w:r w:rsidRPr="00676C65" w:rsidR="00FE7FC7">
              <w:rPr>
                <w:rFonts w:ascii="Times New Roman" w:eastAsia="EUAlbertina-Regular-Identity-H" w:hAnsi="Times New Roman" w:hint="default"/>
                <w:sz w:val="20"/>
                <w:szCs w:val="20"/>
              </w:rPr>
              <w:t>odradzujú</w:t>
            </w:r>
            <w:r w:rsidRPr="00676C65" w:rsidR="00FE7FC7">
              <w:rPr>
                <w:rFonts w:ascii="Times New Roman" w:eastAsia="EUAlbertina-Regular-Identity-H" w:hAnsi="Times New Roman" w:hint="default"/>
                <w:sz w:val="20"/>
                <w:szCs w:val="20"/>
              </w:rPr>
              <w:t>ce</w:t>
            </w:r>
            <w:r w:rsidR="00FE7FC7">
              <w:rPr>
                <w:rFonts w:ascii="Times New Roman" w:eastAsia="EUAlbertina-Regular-Identity-H" w:hAnsi="Times New Roman"/>
                <w:sz w:val="20"/>
                <w:szCs w:val="20"/>
              </w:rPr>
              <w:t xml:space="preserve"> </w:t>
            </w:r>
            <w:r w:rsidRPr="00676C65" w:rsidR="00FE7FC7">
              <w:rPr>
                <w:rFonts w:ascii="Times New Roman" w:eastAsia="EUAlbertina-Regular-Identity-H" w:hAnsi="Times New Roman"/>
                <w:sz w:val="20"/>
                <w:szCs w:val="20"/>
              </w:rPr>
              <w:t>sankcie alebo opatrenia.</w:t>
            </w:r>
            <w:r w:rsidR="00FE7FC7">
              <w:rPr>
                <w:rFonts w:ascii="Times New Roman" w:eastAsia="EUAlbertina-Regular-Identity-H" w:hAnsi="Times New Roman" w:hint="default"/>
                <w:sz w:val="20"/>
                <w:szCs w:val="20"/>
              </w:rPr>
              <w:t>“</w:t>
            </w:r>
            <w:r w:rsidR="008374D5">
              <w:rPr>
                <w:rFonts w:ascii="Times New Roman" w:eastAsia="EUAlbertina-Regular-Identity-H"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8029D5" w:rsidRPr="003453B8" w:rsidP="00967BBB">
            <w:pPr>
              <w:numPr>
                <w:numId w:val="4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4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4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4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8374D5">
              <w:rPr>
                <w:rFonts w:ascii="Times New Roman" w:hAnsi="Times New Roman"/>
                <w:sz w:val="20"/>
                <w:szCs w:val="20"/>
              </w:rPr>
              <w:t>.</w:t>
            </w:r>
          </w:p>
          <w:p w:rsidR="008029D5" w:rsidRPr="003453B8" w:rsidP="001D7CC8">
            <w:pPr>
              <w:bidi w:val="0"/>
              <w:spacing w:after="0" w:line="240" w:lineRule="auto"/>
              <w:jc w:val="center"/>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8029D5" w:rsidRPr="003453B8" w:rsidP="00967BBB">
            <w:pPr>
              <w:numPr>
                <w:numId w:val="5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5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5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53"/>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8029D5" w:rsidRPr="003453B8" w:rsidP="00967BBB">
            <w:pPr>
              <w:numPr>
                <w:numId w:val="54"/>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8029D5" w:rsidRPr="003453B8" w:rsidP="00967BBB">
            <w:pPr>
              <w:numPr>
                <w:numId w:val="5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8029D5" w:rsidRPr="003453B8" w:rsidP="00967BBB">
            <w:pPr>
              <w:numPr>
                <w:numId w:val="5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8029D5" w:rsidP="001D7CC8">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FE7FC7" w:rsidRPr="004B5E8E" w:rsidP="001D7CC8">
            <w:pPr>
              <w:bidi w:val="0"/>
              <w:spacing w:after="0" w:line="240" w:lineRule="auto"/>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Ú</w:t>
            </w:r>
          </w:p>
          <w:p w:rsidR="008029D5"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8029D5">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8029D5" w:rsidRPr="009963AE" w:rsidP="00FE7FC7">
            <w:pPr>
              <w:autoSpaceDE w:val="0"/>
              <w:autoSpaceDN w:val="0"/>
              <w:bidi w:val="0"/>
              <w:adjustRightInd w:val="0"/>
              <w:spacing w:after="0" w:line="240" w:lineRule="auto"/>
              <w:rPr>
                <w:rFonts w:ascii="Times New Roman" w:hAnsi="Times New Roman"/>
                <w:b/>
                <w:sz w:val="20"/>
                <w:szCs w:val="20"/>
              </w:rPr>
            </w:pPr>
            <w:r w:rsidRPr="00FE7FC7">
              <w:rPr>
                <w:rFonts w:ascii="Times New Roman" w:hAnsi="Times New Roman"/>
                <w:b/>
                <w:sz w:val="20"/>
                <w:szCs w:val="20"/>
              </w:rPr>
              <w:t xml:space="preserve">Rámcové rozhodnutie Rady </w:t>
            </w:r>
            <w:r w:rsidRPr="00FE7FC7" w:rsidR="00FE7FC7">
              <w:rPr>
                <w:rFonts w:ascii="Times New Roman" w:hAnsi="Times New Roman"/>
                <w:b/>
                <w:bCs/>
                <w:sz w:val="20"/>
                <w:szCs w:val="20"/>
              </w:rPr>
              <w:t>2004/757/SVV</w:t>
            </w:r>
            <w:r w:rsidR="00FE7FC7">
              <w:rPr>
                <w:rFonts w:ascii="Times New Roman" w:hAnsi="Times New Roman"/>
                <w:b/>
                <w:bCs/>
                <w:sz w:val="20"/>
                <w:szCs w:val="20"/>
              </w:rPr>
              <w:t xml:space="preserve"> </w:t>
            </w:r>
            <w:r w:rsidRPr="00FE7FC7" w:rsidR="00FE7FC7">
              <w:rPr>
                <w:rFonts w:ascii="Times New Roman" w:hAnsi="Times New Roman"/>
                <w:b/>
                <w:bCs/>
                <w:sz w:val="20"/>
                <w:szCs w:val="20"/>
              </w:rPr>
              <w:t>z 25. októbra 2004,</w:t>
            </w:r>
            <w:r w:rsidR="00FE7FC7">
              <w:rPr>
                <w:rFonts w:ascii="Times New Roman" w:hAnsi="Times New Roman"/>
                <w:b/>
                <w:bCs/>
                <w:sz w:val="20"/>
                <w:szCs w:val="20"/>
              </w:rPr>
              <w:t xml:space="preserve"> </w:t>
            </w:r>
            <w:r w:rsidRPr="00FE7FC7" w:rsidR="00FE7FC7">
              <w:rPr>
                <w:rFonts w:ascii="Times New Roman" w:hAnsi="Times New Roman"/>
                <w:b/>
                <w:bCs/>
                <w:sz w:val="20"/>
                <w:szCs w:val="20"/>
              </w:rPr>
              <w:t>ktorým sa stanovujú minimálne ustanovenia o znakoch skutkových podstát trestných činov</w:t>
            </w:r>
            <w:r w:rsidR="00FE7FC7">
              <w:rPr>
                <w:rFonts w:ascii="Times New Roman" w:hAnsi="Times New Roman"/>
                <w:b/>
                <w:bCs/>
                <w:sz w:val="20"/>
                <w:szCs w:val="20"/>
              </w:rPr>
              <w:t xml:space="preserve"> </w:t>
            </w:r>
            <w:r w:rsidRPr="00FE7FC7" w:rsidR="00FE7FC7">
              <w:rPr>
                <w:rFonts w:ascii="Times New Roman" w:hAnsi="Times New Roman"/>
                <w:b/>
                <w:bCs/>
                <w:sz w:val="20"/>
                <w:szCs w:val="20"/>
              </w:rPr>
              <w:t>a trestov v oblasti nezákonného obchodu s drogami</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8029D5" w:rsidRPr="004F5258" w:rsidP="001D7CC8">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 1</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O: 1</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Pr>
                <w:rFonts w:ascii="Times New Roman" w:hAnsi="Times New Roman"/>
                <w:sz w:val="20"/>
                <w:szCs w:val="20"/>
              </w:rPr>
              <w:t>Č: 1</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O: 2</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Pr>
                <w:rFonts w:ascii="Times New Roman" w:hAnsi="Times New Roman"/>
                <w:sz w:val="20"/>
                <w:szCs w:val="20"/>
              </w:rPr>
              <w:t>Č: 1</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O:</w:t>
            </w:r>
            <w:r w:rsidR="008374D5">
              <w:rPr>
                <w:rFonts w:ascii="Times New Roman" w:hAnsi="Times New Roman"/>
                <w:sz w:val="20"/>
                <w:szCs w:val="20"/>
              </w:rPr>
              <w:t xml:space="preserve"> 3</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E7FC7" w:rsidRPr="00FE7FC7" w:rsidP="00FE7FC7">
            <w:pPr>
              <w:autoSpaceDE w:val="0"/>
              <w:autoSpaceDN w:val="0"/>
              <w:bidi w:val="0"/>
              <w:adjustRightInd w:val="0"/>
              <w:spacing w:after="0" w:line="240" w:lineRule="auto"/>
              <w:jc w:val="both"/>
              <w:rPr>
                <w:rFonts w:ascii="Times New Roman" w:hAnsi="Times New Roman"/>
                <w:i/>
                <w:iCs/>
                <w:sz w:val="20"/>
                <w:szCs w:val="20"/>
              </w:rPr>
            </w:pPr>
            <w:r>
              <w:rPr>
                <w:rFonts w:ascii="Times New Roman" w:hAnsi="Times New Roman"/>
                <w:i/>
                <w:iCs/>
                <w:sz w:val="20"/>
                <w:szCs w:val="20"/>
              </w:rPr>
              <w:t>„</w:t>
            </w:r>
            <w:r w:rsidRPr="00FE7FC7">
              <w:rPr>
                <w:rFonts w:ascii="Times New Roman" w:hAnsi="Times New Roman"/>
                <w:i/>
                <w:iCs/>
                <w:sz w:val="20"/>
                <w:szCs w:val="20"/>
              </w:rPr>
              <w:t>Článok 6</w:t>
            </w:r>
          </w:p>
          <w:p w:rsidR="00FE7FC7" w:rsidRPr="00FE7FC7" w:rsidP="00FE7FC7">
            <w:pPr>
              <w:autoSpaceDE w:val="0"/>
              <w:autoSpaceDN w:val="0"/>
              <w:bidi w:val="0"/>
              <w:adjustRightInd w:val="0"/>
              <w:spacing w:after="0" w:line="240" w:lineRule="auto"/>
              <w:jc w:val="both"/>
              <w:rPr>
                <w:rFonts w:ascii="Times New Roman" w:hAnsi="Times New Roman"/>
                <w:b/>
                <w:bCs/>
                <w:sz w:val="20"/>
                <w:szCs w:val="20"/>
              </w:rPr>
            </w:pPr>
            <w:r w:rsidRPr="00FE7FC7">
              <w:rPr>
                <w:rFonts w:ascii="Times New Roman" w:hAnsi="Times New Roman"/>
                <w:b/>
                <w:bCs/>
                <w:sz w:val="20"/>
                <w:szCs w:val="20"/>
              </w:rPr>
              <w:t>Zodpovednosť právnických osôb</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1. Každý členský štát prijme nevyhnutné opatrenia, ktorými</w:t>
            </w:r>
            <w:r>
              <w:rPr>
                <w:rFonts w:ascii="Times New Roman" w:hAnsi="Times New Roman"/>
                <w:sz w:val="20"/>
                <w:szCs w:val="20"/>
              </w:rPr>
              <w:t xml:space="preserve"> </w:t>
            </w:r>
            <w:r w:rsidRPr="00FE7FC7">
              <w:rPr>
                <w:rFonts w:ascii="Times New Roman" w:hAnsi="Times New Roman"/>
                <w:sz w:val="20"/>
                <w:szCs w:val="20"/>
              </w:rPr>
              <w:t>zabezpečí, aby mohli byť právnické osoby uznané za zodpovedné</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za trestné činy vymedzené v článkoch 2 a 3, ak boli</w:t>
            </w:r>
            <w:r>
              <w:rPr>
                <w:rFonts w:ascii="Times New Roman" w:hAnsi="Times New Roman"/>
                <w:sz w:val="20"/>
                <w:szCs w:val="20"/>
              </w:rPr>
              <w:t xml:space="preserve"> </w:t>
            </w:r>
            <w:r w:rsidRPr="00FE7FC7">
              <w:rPr>
                <w:rFonts w:ascii="Times New Roman" w:hAnsi="Times New Roman"/>
                <w:sz w:val="20"/>
                <w:szCs w:val="20"/>
              </w:rPr>
              <w:t>spáchané v ich prospech osobou, ktorá koná buď individuálne</w:t>
            </w:r>
            <w:r>
              <w:rPr>
                <w:rFonts w:ascii="Times New Roman" w:hAnsi="Times New Roman"/>
                <w:sz w:val="20"/>
                <w:szCs w:val="20"/>
              </w:rPr>
              <w:t xml:space="preserve"> </w:t>
            </w:r>
            <w:r w:rsidRPr="00FE7FC7">
              <w:rPr>
                <w:rFonts w:ascii="Times New Roman" w:hAnsi="Times New Roman"/>
                <w:sz w:val="20"/>
                <w:szCs w:val="20"/>
              </w:rPr>
              <w:t>alebo ako člen orgánu tejto právnickej osoby a ktorá vykonáva</w:t>
            </w:r>
            <w:r>
              <w:rPr>
                <w:rFonts w:ascii="Times New Roman" w:hAnsi="Times New Roman"/>
                <w:sz w:val="20"/>
                <w:szCs w:val="20"/>
              </w:rPr>
              <w:t xml:space="preserve"> </w:t>
            </w:r>
            <w:r w:rsidRPr="00FE7FC7">
              <w:rPr>
                <w:rFonts w:ascii="Times New Roman" w:hAnsi="Times New Roman"/>
                <w:sz w:val="20"/>
                <w:szCs w:val="20"/>
              </w:rPr>
              <w:t>riadiacu pozíciu v tejto právnickej osobe na základe:</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a) oprávnenia zastupovať právnickú osobu, alebo</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b) právomoci prijímať rozhodnutia v mene právnickej osoby,</w:t>
            </w:r>
            <w:r>
              <w:rPr>
                <w:rFonts w:ascii="Times New Roman" w:hAnsi="Times New Roman"/>
                <w:sz w:val="20"/>
                <w:szCs w:val="20"/>
              </w:rPr>
              <w:t xml:space="preserve"> </w:t>
            </w:r>
            <w:r w:rsidRPr="00FE7FC7">
              <w:rPr>
                <w:rFonts w:ascii="Times New Roman" w:hAnsi="Times New Roman"/>
                <w:sz w:val="20"/>
                <w:szCs w:val="20"/>
              </w:rPr>
              <w:t>alebo</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c) právomoci vykonávať kontrolu v právnickej osobe.</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2. Okrem prípadov uvedených v odseku 1 prijme každý</w:t>
            </w:r>
            <w:r>
              <w:rPr>
                <w:rFonts w:ascii="Times New Roman" w:hAnsi="Times New Roman"/>
                <w:sz w:val="20"/>
                <w:szCs w:val="20"/>
              </w:rPr>
              <w:t xml:space="preserve"> </w:t>
            </w:r>
            <w:r w:rsidRPr="00FE7FC7">
              <w:rPr>
                <w:rFonts w:ascii="Times New Roman" w:hAnsi="Times New Roman"/>
                <w:sz w:val="20"/>
                <w:szCs w:val="20"/>
              </w:rPr>
              <w:t>členský štát nevyhnutné opatrenia, ktorými zabezpečí, aby</w:t>
            </w:r>
            <w:r>
              <w:rPr>
                <w:rFonts w:ascii="Times New Roman" w:hAnsi="Times New Roman"/>
                <w:sz w:val="20"/>
                <w:szCs w:val="20"/>
              </w:rPr>
              <w:t xml:space="preserve"> </w:t>
            </w:r>
            <w:r w:rsidRPr="00FE7FC7">
              <w:rPr>
                <w:rFonts w:ascii="Times New Roman" w:hAnsi="Times New Roman"/>
                <w:sz w:val="20"/>
                <w:szCs w:val="20"/>
              </w:rPr>
              <w:t>mohli byť právnické osoby uznané za zodpovedné v prípade,</w:t>
            </w:r>
            <w:r>
              <w:rPr>
                <w:rFonts w:ascii="Times New Roman" w:hAnsi="Times New Roman"/>
                <w:sz w:val="20"/>
                <w:szCs w:val="20"/>
              </w:rPr>
              <w:t xml:space="preserve"> </w:t>
            </w:r>
            <w:r w:rsidRPr="00FE7FC7">
              <w:rPr>
                <w:rFonts w:ascii="Times New Roman" w:hAnsi="Times New Roman"/>
                <w:sz w:val="20"/>
                <w:szCs w:val="20"/>
              </w:rPr>
              <w:t>že nedostatočný dohľad alebo kontrola osoby uvedenej</w:t>
            </w:r>
            <w:r>
              <w:rPr>
                <w:rFonts w:ascii="Times New Roman" w:hAnsi="Times New Roman"/>
                <w:sz w:val="20"/>
                <w:szCs w:val="20"/>
              </w:rPr>
              <w:t xml:space="preserve"> </w:t>
            </w:r>
            <w:r w:rsidRPr="00FE7FC7">
              <w:rPr>
                <w:rFonts w:ascii="Times New Roman" w:hAnsi="Times New Roman"/>
                <w:sz w:val="20"/>
                <w:szCs w:val="20"/>
              </w:rPr>
              <w:t>v odseku 1 umožnila spáchanie niektorého z trestných činov</w:t>
            </w:r>
            <w:r>
              <w:rPr>
                <w:rFonts w:ascii="Times New Roman" w:hAnsi="Times New Roman"/>
                <w:sz w:val="20"/>
                <w:szCs w:val="20"/>
              </w:rPr>
              <w:t xml:space="preserve"> </w:t>
            </w:r>
            <w:r w:rsidRPr="00FE7FC7">
              <w:rPr>
                <w:rFonts w:ascii="Times New Roman" w:hAnsi="Times New Roman"/>
                <w:sz w:val="20"/>
                <w:szCs w:val="20"/>
              </w:rPr>
              <w:t>uvedených v článkoch 2 a 3 v prospech tejto právnickej osoby</w:t>
            </w:r>
            <w:r>
              <w:rPr>
                <w:rFonts w:ascii="Times New Roman" w:hAnsi="Times New Roman"/>
                <w:sz w:val="20"/>
                <w:szCs w:val="20"/>
              </w:rPr>
              <w:t xml:space="preserve"> </w:t>
            </w:r>
            <w:r w:rsidRPr="00FE7FC7">
              <w:rPr>
                <w:rFonts w:ascii="Times New Roman" w:hAnsi="Times New Roman"/>
                <w:sz w:val="20"/>
                <w:szCs w:val="20"/>
              </w:rPr>
              <w:t>osobou, ktorá je jej podriadená.</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3. Zodpovednosť právnických osôb podľa odsekov 1 a</w:t>
            </w:r>
            <w:r>
              <w:rPr>
                <w:rFonts w:ascii="Times New Roman" w:hAnsi="Times New Roman"/>
                <w:sz w:val="20"/>
                <w:szCs w:val="20"/>
              </w:rPr>
              <w:t> </w:t>
            </w:r>
            <w:r w:rsidRPr="00FE7FC7">
              <w:rPr>
                <w:rFonts w:ascii="Times New Roman" w:hAnsi="Times New Roman"/>
                <w:sz w:val="20"/>
                <w:szCs w:val="20"/>
              </w:rPr>
              <w:t>2</w:t>
            </w:r>
            <w:r>
              <w:rPr>
                <w:rFonts w:ascii="Times New Roman" w:hAnsi="Times New Roman"/>
                <w:sz w:val="20"/>
                <w:szCs w:val="20"/>
              </w:rPr>
              <w:t xml:space="preserve"> </w:t>
            </w:r>
            <w:r w:rsidRPr="00FE7FC7">
              <w:rPr>
                <w:rFonts w:ascii="Times New Roman" w:hAnsi="Times New Roman"/>
                <w:sz w:val="20"/>
                <w:szCs w:val="20"/>
              </w:rPr>
              <w:t>nevylučuje trestné stíhanie fyzických osôb, ktoré sú páchateľmi,</w:t>
            </w:r>
          </w:p>
          <w:p w:rsid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návodcami alebo pomocníkmi niektorého z trestných činov</w:t>
            </w:r>
            <w:r>
              <w:rPr>
                <w:rFonts w:ascii="Times New Roman" w:hAnsi="Times New Roman"/>
                <w:sz w:val="20"/>
                <w:szCs w:val="20"/>
              </w:rPr>
              <w:t xml:space="preserve"> </w:t>
            </w:r>
            <w:r w:rsidRPr="00FE7FC7">
              <w:rPr>
                <w:rFonts w:ascii="Times New Roman" w:hAnsi="Times New Roman"/>
                <w:sz w:val="20"/>
                <w:szCs w:val="20"/>
              </w:rPr>
              <w:t>uvedených v článkoch 2 a 3.</w:t>
            </w:r>
            <w:r>
              <w:rPr>
                <w:rFonts w:ascii="Times New Roman" w:hAnsi="Times New Roman"/>
                <w:sz w:val="20"/>
                <w:szCs w:val="20"/>
              </w:rPr>
              <w:t>“</w:t>
            </w:r>
            <w:r w:rsidR="008374D5">
              <w:rPr>
                <w:rFonts w:ascii="Times New Roman" w:hAnsi="Times New Roman"/>
                <w:sz w:val="20"/>
                <w:szCs w:val="20"/>
              </w:rPr>
              <w:t>.</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p>
          <w:p w:rsidR="008029D5" w:rsidRPr="00EF2B08" w:rsidP="00FE7FC7">
            <w:pPr>
              <w:bidi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D140EA"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D140EA"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§58</w:t>
            </w: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O:2</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P="001D7CC8">
            <w:pPr>
              <w:bidi w:val="0"/>
              <w:spacing w:after="0" w:line="240" w:lineRule="auto"/>
              <w:jc w:val="center"/>
              <w:rPr>
                <w:rFonts w:ascii="Times New Roman" w:hAnsi="Times New Roman"/>
                <w:sz w:val="20"/>
                <w:szCs w:val="20"/>
              </w:rPr>
            </w:pP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029D5" w:rsidRPr="003453B8" w:rsidP="001D7CC8">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8029D5" w:rsidRPr="003453B8" w:rsidP="001D7CC8">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8029D5" w:rsidRPr="003453B8" w:rsidP="00967BBB">
            <w:pPr>
              <w:numPr>
                <w:numId w:val="6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6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6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6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504F1C">
              <w:rPr>
                <w:rFonts w:ascii="Times New Roman" w:hAnsi="Times New Roman"/>
                <w:sz w:val="20"/>
                <w:szCs w:val="20"/>
              </w:rPr>
              <w:t>.</w:t>
            </w:r>
          </w:p>
          <w:p w:rsidR="008029D5" w:rsidRPr="003453B8" w:rsidP="001D7CC8">
            <w:pPr>
              <w:bidi w:val="0"/>
              <w:spacing w:after="0" w:line="240" w:lineRule="auto"/>
              <w:jc w:val="center"/>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8029D5" w:rsidRPr="003453B8" w:rsidP="00967BBB">
            <w:pPr>
              <w:numPr>
                <w:numId w:val="6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6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6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63"/>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8029D5" w:rsidRPr="003453B8" w:rsidP="00967BBB">
            <w:pPr>
              <w:numPr>
                <w:numId w:val="62"/>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8029D5" w:rsidRPr="003453B8" w:rsidP="00967BBB">
            <w:pPr>
              <w:numPr>
                <w:numId w:val="62"/>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8029D5" w:rsidRPr="003453B8" w:rsidP="00967BBB">
            <w:pPr>
              <w:numPr>
                <w:numId w:val="62"/>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8029D5"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8029D5" w:rsidRPr="008B7B73" w:rsidP="001D7CC8">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Ú</w:t>
            </w:r>
          </w:p>
          <w:p w:rsidR="008029D5"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 2</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O:</w:t>
            </w:r>
            <w:r w:rsidR="00D140EA">
              <w:rPr>
                <w:rFonts w:ascii="Times New Roman" w:hAnsi="Times New Roman"/>
                <w:sz w:val="20"/>
                <w:szCs w:val="20"/>
              </w:rPr>
              <w:t xml:space="preserve"> </w:t>
            </w:r>
            <w:r>
              <w:rPr>
                <w:rFonts w:ascii="Times New Roman" w:hAnsi="Times New Roman"/>
                <w:sz w:val="20"/>
                <w:szCs w:val="20"/>
              </w:rPr>
              <w:t>1</w:t>
            </w: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r w:rsidR="00D140EA">
              <w:rPr>
                <w:rFonts w:ascii="Times New Roman" w:hAnsi="Times New Roman"/>
                <w:sz w:val="20"/>
                <w:szCs w:val="20"/>
              </w:rPr>
              <w:t>Č: 2</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O: 2</w:t>
            </w: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P="001D7CC8">
            <w:pPr>
              <w:bidi w:val="0"/>
              <w:spacing w:after="0" w:line="240" w:lineRule="auto"/>
              <w:rPr>
                <w:rFonts w:ascii="Times New Roman" w:hAnsi="Times New Roman"/>
                <w:sz w:val="20"/>
                <w:szCs w:val="20"/>
              </w:rPr>
            </w:pPr>
          </w:p>
          <w:p w:rsidR="00FE7FC7"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E7FC7" w:rsidRPr="00FE7FC7" w:rsidP="00FE7FC7">
            <w:pPr>
              <w:autoSpaceDE w:val="0"/>
              <w:autoSpaceDN w:val="0"/>
              <w:bidi w:val="0"/>
              <w:adjustRightInd w:val="0"/>
              <w:spacing w:after="0" w:line="240" w:lineRule="auto"/>
              <w:jc w:val="both"/>
              <w:rPr>
                <w:rFonts w:ascii="Times New Roman" w:hAnsi="Times New Roman"/>
                <w:i/>
                <w:iCs/>
                <w:sz w:val="20"/>
                <w:szCs w:val="20"/>
              </w:rPr>
            </w:pPr>
            <w:r>
              <w:rPr>
                <w:rFonts w:ascii="Times New Roman" w:hAnsi="Times New Roman"/>
                <w:i/>
                <w:iCs/>
                <w:sz w:val="20"/>
                <w:szCs w:val="20"/>
              </w:rPr>
              <w:t>„</w:t>
            </w:r>
            <w:r w:rsidRPr="00FE7FC7">
              <w:rPr>
                <w:rFonts w:ascii="Times New Roman" w:hAnsi="Times New Roman"/>
                <w:i/>
                <w:iCs/>
                <w:sz w:val="20"/>
                <w:szCs w:val="20"/>
              </w:rPr>
              <w:t>Článok 7</w:t>
            </w:r>
          </w:p>
          <w:p w:rsidR="00FE7FC7" w:rsidRPr="00FE7FC7" w:rsidP="00FE7FC7">
            <w:pPr>
              <w:autoSpaceDE w:val="0"/>
              <w:autoSpaceDN w:val="0"/>
              <w:bidi w:val="0"/>
              <w:adjustRightInd w:val="0"/>
              <w:spacing w:after="0" w:line="240" w:lineRule="auto"/>
              <w:jc w:val="both"/>
              <w:rPr>
                <w:rFonts w:ascii="Times New Roman" w:hAnsi="Times New Roman"/>
                <w:b/>
                <w:bCs/>
                <w:sz w:val="20"/>
                <w:szCs w:val="20"/>
              </w:rPr>
            </w:pPr>
            <w:r w:rsidRPr="00FE7FC7">
              <w:rPr>
                <w:rFonts w:ascii="Times New Roman" w:hAnsi="Times New Roman"/>
                <w:b/>
                <w:bCs/>
                <w:sz w:val="20"/>
                <w:szCs w:val="20"/>
              </w:rPr>
              <w:t>Sankcie pre právnické osoby</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1. Členské štáty prijmú nevyhnutné opatrenia, ktorými</w:t>
            </w:r>
            <w:r>
              <w:rPr>
                <w:rFonts w:ascii="Times New Roman" w:hAnsi="Times New Roman"/>
                <w:sz w:val="20"/>
                <w:szCs w:val="20"/>
              </w:rPr>
              <w:t xml:space="preserve"> </w:t>
            </w:r>
            <w:r w:rsidRPr="00FE7FC7">
              <w:rPr>
                <w:rFonts w:ascii="Times New Roman" w:hAnsi="Times New Roman"/>
                <w:sz w:val="20"/>
                <w:szCs w:val="20"/>
              </w:rPr>
              <w:t>zabezpečia, aby boli právnickej osobe uznanej za zodpovednú</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podľa článku 6 ods. 1 uložené účinné, primerané a</w:t>
            </w:r>
            <w:r>
              <w:rPr>
                <w:rFonts w:ascii="Times New Roman" w:hAnsi="Times New Roman"/>
                <w:sz w:val="20"/>
                <w:szCs w:val="20"/>
              </w:rPr>
              <w:t> </w:t>
            </w:r>
            <w:r w:rsidRPr="00FE7FC7">
              <w:rPr>
                <w:rFonts w:ascii="Times New Roman" w:hAnsi="Times New Roman"/>
                <w:sz w:val="20"/>
                <w:szCs w:val="20"/>
              </w:rPr>
              <w:t>odradzujúce</w:t>
            </w:r>
            <w:r>
              <w:rPr>
                <w:rFonts w:ascii="Times New Roman" w:hAnsi="Times New Roman"/>
                <w:sz w:val="20"/>
                <w:szCs w:val="20"/>
              </w:rPr>
              <w:t xml:space="preserve"> </w:t>
            </w:r>
            <w:r w:rsidRPr="00FE7FC7">
              <w:rPr>
                <w:rFonts w:ascii="Times New Roman" w:hAnsi="Times New Roman"/>
                <w:sz w:val="20"/>
                <w:szCs w:val="20"/>
              </w:rPr>
              <w:t>sankcie, ktoré zahŕňajú trestné alebo netrestné pokuty</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a prípadne i iné sankcie, ako napríklad:</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a) odňatie daňových alebo iných výhod alebo verejnej finančnej</w:t>
            </w:r>
            <w:r>
              <w:rPr>
                <w:rFonts w:ascii="Times New Roman" w:hAnsi="Times New Roman"/>
                <w:sz w:val="20"/>
                <w:szCs w:val="20"/>
              </w:rPr>
              <w:t xml:space="preserve"> </w:t>
            </w:r>
            <w:r w:rsidRPr="00FE7FC7">
              <w:rPr>
                <w:rFonts w:ascii="Times New Roman" w:hAnsi="Times New Roman"/>
                <w:sz w:val="20"/>
                <w:szCs w:val="20"/>
              </w:rPr>
              <w:t>podpory;</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b) dočasný alebo trvalý zákaz výkonu obchodnej činnosti;</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 xml:space="preserve">c) umiestnenie pod súdny dohľad; </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d) súdne rozhodnutie o zrušení;</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e) trvalé alebo dočasné zatvorenie prevádzok, ktoré boli</w:t>
            </w:r>
            <w:r>
              <w:rPr>
                <w:rFonts w:ascii="Times New Roman" w:hAnsi="Times New Roman"/>
                <w:sz w:val="20"/>
                <w:szCs w:val="20"/>
              </w:rPr>
              <w:t xml:space="preserve"> </w:t>
            </w:r>
            <w:r w:rsidRPr="00FE7FC7">
              <w:rPr>
                <w:rFonts w:ascii="Times New Roman" w:hAnsi="Times New Roman"/>
                <w:sz w:val="20"/>
                <w:szCs w:val="20"/>
              </w:rPr>
              <w:t>použité na spáchanie trestného činu;</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f) v súlade s článkom 4 ods. 5, konfiškáciu látok, ktoré sú</w:t>
            </w:r>
            <w:r>
              <w:rPr>
                <w:rFonts w:ascii="Times New Roman" w:hAnsi="Times New Roman"/>
                <w:sz w:val="20"/>
                <w:szCs w:val="20"/>
              </w:rPr>
              <w:t xml:space="preserve"> </w:t>
            </w:r>
            <w:r w:rsidRPr="00FE7FC7">
              <w:rPr>
                <w:rFonts w:ascii="Times New Roman" w:hAnsi="Times New Roman"/>
                <w:sz w:val="20"/>
                <w:szCs w:val="20"/>
              </w:rPr>
              <w:t>predmetom trestných činov uvedených v článkoch 2 a 3,</w:t>
            </w:r>
            <w:r>
              <w:rPr>
                <w:rFonts w:ascii="Times New Roman" w:hAnsi="Times New Roman"/>
                <w:sz w:val="20"/>
                <w:szCs w:val="20"/>
              </w:rPr>
              <w:t xml:space="preserve"> </w:t>
            </w:r>
            <w:r w:rsidRPr="00FE7FC7">
              <w:rPr>
                <w:rFonts w:ascii="Times New Roman" w:hAnsi="Times New Roman"/>
                <w:sz w:val="20"/>
                <w:szCs w:val="20"/>
              </w:rPr>
              <w:t>nástrojov použitých alebo určených na použitie pri týchto</w:t>
            </w:r>
            <w:r>
              <w:rPr>
                <w:rFonts w:ascii="Times New Roman" w:hAnsi="Times New Roman"/>
                <w:sz w:val="20"/>
                <w:szCs w:val="20"/>
              </w:rPr>
              <w:t xml:space="preserve"> </w:t>
            </w:r>
            <w:r w:rsidRPr="00FE7FC7">
              <w:rPr>
                <w:rFonts w:ascii="Times New Roman" w:hAnsi="Times New Roman"/>
                <w:sz w:val="20"/>
                <w:szCs w:val="20"/>
              </w:rPr>
              <w:t>trestných činoch, a ziskov z týchto trestných činov alebo</w:t>
            </w:r>
            <w:r>
              <w:rPr>
                <w:rFonts w:ascii="Times New Roman" w:hAnsi="Times New Roman"/>
                <w:sz w:val="20"/>
                <w:szCs w:val="20"/>
              </w:rPr>
              <w:t xml:space="preserve"> </w:t>
            </w:r>
            <w:r w:rsidRPr="00FE7FC7">
              <w:rPr>
                <w:rFonts w:ascii="Times New Roman" w:hAnsi="Times New Roman"/>
                <w:sz w:val="20"/>
                <w:szCs w:val="20"/>
              </w:rPr>
              <w:t>konfiškáciu majetku, ktorého hodnota zodpovedá hodnote</w:t>
            </w:r>
            <w:r>
              <w:rPr>
                <w:rFonts w:ascii="Times New Roman" w:hAnsi="Times New Roman"/>
                <w:sz w:val="20"/>
                <w:szCs w:val="20"/>
              </w:rPr>
              <w:t xml:space="preserve"> </w:t>
            </w:r>
            <w:r w:rsidRPr="00FE7FC7">
              <w:rPr>
                <w:rFonts w:ascii="Times New Roman" w:hAnsi="Times New Roman"/>
                <w:sz w:val="20"/>
                <w:szCs w:val="20"/>
              </w:rPr>
              <w:t>týchto ziskov, látok alebo nástrojov.</w:t>
            </w:r>
          </w:p>
          <w:p w:rsidR="00FE7FC7" w:rsidRPr="00FE7FC7" w:rsidP="00FE7FC7">
            <w:pPr>
              <w:autoSpaceDE w:val="0"/>
              <w:autoSpaceDN w:val="0"/>
              <w:bidi w:val="0"/>
              <w:adjustRightInd w:val="0"/>
              <w:spacing w:after="0" w:line="240" w:lineRule="auto"/>
              <w:jc w:val="both"/>
              <w:rPr>
                <w:rFonts w:ascii="Times New Roman" w:hAnsi="Times New Roman"/>
                <w:sz w:val="20"/>
                <w:szCs w:val="20"/>
              </w:rPr>
            </w:pPr>
            <w:r w:rsidRPr="00FE7FC7">
              <w:rPr>
                <w:rFonts w:ascii="Times New Roman" w:hAnsi="Times New Roman"/>
                <w:sz w:val="20"/>
                <w:szCs w:val="20"/>
              </w:rPr>
              <w:t>2. Každý členský štát prijme nevyhnutné opatrenia, ktorými</w:t>
            </w:r>
            <w:r>
              <w:rPr>
                <w:rFonts w:ascii="Times New Roman" w:hAnsi="Times New Roman"/>
                <w:sz w:val="20"/>
                <w:szCs w:val="20"/>
              </w:rPr>
              <w:t xml:space="preserve"> </w:t>
            </w:r>
            <w:r w:rsidRPr="00FE7FC7">
              <w:rPr>
                <w:rFonts w:ascii="Times New Roman" w:hAnsi="Times New Roman"/>
                <w:sz w:val="20"/>
                <w:szCs w:val="20"/>
              </w:rPr>
              <w:t>zabezpečí, aby boli právnickej osobe uznanej za zodpovednú</w:t>
            </w:r>
          </w:p>
          <w:p w:rsidR="008029D5" w:rsidRPr="005C0607" w:rsidP="00FE7FC7">
            <w:pPr>
              <w:autoSpaceDE w:val="0"/>
              <w:autoSpaceDN w:val="0"/>
              <w:bidi w:val="0"/>
              <w:adjustRightInd w:val="0"/>
              <w:spacing w:after="0" w:line="240" w:lineRule="auto"/>
              <w:jc w:val="both"/>
              <w:rPr>
                <w:rFonts w:ascii="Times New Roman" w:hAnsi="Times New Roman"/>
                <w:sz w:val="20"/>
                <w:szCs w:val="20"/>
              </w:rPr>
            </w:pPr>
            <w:r w:rsidRPr="00FE7FC7" w:rsidR="00FE7FC7">
              <w:rPr>
                <w:rFonts w:ascii="Times New Roman" w:hAnsi="Times New Roman"/>
                <w:sz w:val="20"/>
                <w:szCs w:val="20"/>
              </w:rPr>
              <w:t>podľa článku 6 ods. 2 uložené účinné, primerané a</w:t>
            </w:r>
            <w:r w:rsidR="00FE7FC7">
              <w:rPr>
                <w:rFonts w:ascii="Times New Roman" w:hAnsi="Times New Roman"/>
                <w:sz w:val="20"/>
                <w:szCs w:val="20"/>
              </w:rPr>
              <w:t> </w:t>
            </w:r>
            <w:r w:rsidRPr="00FE7FC7" w:rsidR="00FE7FC7">
              <w:rPr>
                <w:rFonts w:ascii="Times New Roman" w:hAnsi="Times New Roman"/>
                <w:sz w:val="20"/>
                <w:szCs w:val="20"/>
              </w:rPr>
              <w:t>odradzujúce</w:t>
            </w:r>
            <w:r w:rsidR="00FE7FC7">
              <w:rPr>
                <w:rFonts w:ascii="Times New Roman" w:hAnsi="Times New Roman"/>
                <w:sz w:val="20"/>
                <w:szCs w:val="20"/>
              </w:rPr>
              <w:t xml:space="preserve"> </w:t>
            </w:r>
            <w:r w:rsidRPr="00FE7FC7" w:rsidR="00FE7FC7">
              <w:rPr>
                <w:rFonts w:ascii="Times New Roman" w:hAnsi="Times New Roman"/>
                <w:sz w:val="20"/>
                <w:szCs w:val="20"/>
              </w:rPr>
              <w:t>sankcie alebo opatrenia.</w:t>
            </w:r>
            <w:r w:rsidR="00FE7FC7">
              <w:rPr>
                <w:rFonts w:ascii="Times New Roman" w:hAnsi="Times New Roman"/>
                <w:sz w:val="20"/>
                <w:szCs w:val="20"/>
              </w:rPr>
              <w:t>“</w:t>
            </w:r>
            <w:r w:rsidR="00504F1C">
              <w:rPr>
                <w:rFonts w:ascii="Times New Roman"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8029D5"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P="001D7CC8">
            <w:pPr>
              <w:bidi w:val="0"/>
              <w:spacing w:after="0" w:line="240" w:lineRule="auto"/>
              <w:rPr>
                <w:rFonts w:ascii="Times New Roman" w:hAnsi="Times New Roman"/>
                <w:sz w:val="20"/>
                <w:szCs w:val="20"/>
              </w:rPr>
            </w:pPr>
          </w:p>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8029D5" w:rsidRPr="003453B8" w:rsidP="00967BBB">
            <w:pPr>
              <w:numPr>
                <w:numId w:val="6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6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6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6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504F1C">
              <w:rPr>
                <w:rFonts w:ascii="Times New Roman" w:hAnsi="Times New Roman"/>
                <w:sz w:val="20"/>
                <w:szCs w:val="20"/>
              </w:rPr>
              <w:t>.</w:t>
            </w:r>
          </w:p>
          <w:p w:rsidR="008029D5" w:rsidRPr="003453B8" w:rsidP="001D7CC8">
            <w:pPr>
              <w:bidi w:val="0"/>
              <w:spacing w:after="0" w:line="240" w:lineRule="auto"/>
              <w:jc w:val="center"/>
              <w:rPr>
                <w:rFonts w:ascii="Times New Roman" w:hAnsi="Times New Roman"/>
                <w:sz w:val="20"/>
                <w:szCs w:val="20"/>
              </w:rPr>
            </w:pPr>
          </w:p>
          <w:p w:rsidR="008029D5"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8029D5" w:rsidRPr="003453B8" w:rsidP="00967BBB">
            <w:pPr>
              <w:numPr>
                <w:numId w:val="6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8029D5" w:rsidRPr="003453B8" w:rsidP="00967BBB">
            <w:pPr>
              <w:numPr>
                <w:numId w:val="6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8029D5" w:rsidRPr="003453B8" w:rsidP="00967BBB">
            <w:pPr>
              <w:numPr>
                <w:numId w:val="6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8029D5" w:rsidRPr="003453B8" w:rsidP="00967BBB">
            <w:pPr>
              <w:numPr>
                <w:numId w:val="6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8029D5" w:rsidRPr="003453B8" w:rsidP="00967BBB">
            <w:pPr>
              <w:numPr>
                <w:numId w:val="59"/>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8029D5" w:rsidRPr="003453B8" w:rsidP="00967BBB">
            <w:pPr>
              <w:numPr>
                <w:numId w:val="59"/>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8029D5" w:rsidRPr="003453B8" w:rsidP="00967BBB">
            <w:pPr>
              <w:numPr>
                <w:numId w:val="59"/>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8029D5"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8029D5" w:rsidP="001D7CC8">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504F1C" w:rsidRPr="004B5E8E" w:rsidP="001D7CC8">
            <w:pPr>
              <w:bidi w:val="0"/>
              <w:spacing w:after="0" w:line="240" w:lineRule="auto"/>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029D5" w:rsidP="001D7CC8">
            <w:pPr>
              <w:bidi w:val="0"/>
              <w:spacing w:after="0" w:line="240" w:lineRule="auto"/>
              <w:rPr>
                <w:rFonts w:ascii="Times New Roman" w:hAnsi="Times New Roman"/>
                <w:sz w:val="20"/>
                <w:szCs w:val="20"/>
              </w:rPr>
            </w:pPr>
            <w:r>
              <w:rPr>
                <w:rFonts w:ascii="Times New Roman" w:hAnsi="Times New Roman"/>
                <w:sz w:val="20"/>
                <w:szCs w:val="20"/>
              </w:rPr>
              <w:t>Ú</w:t>
            </w:r>
          </w:p>
          <w:p w:rsidR="008029D5"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029D5"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F01C30" w:rsidRPr="009963AE" w:rsidP="00F01C30">
            <w:pPr>
              <w:autoSpaceDE w:val="0"/>
              <w:autoSpaceDN w:val="0"/>
              <w:bidi w:val="0"/>
              <w:adjustRightInd w:val="0"/>
              <w:spacing w:after="0" w:line="240" w:lineRule="auto"/>
              <w:rPr>
                <w:rFonts w:ascii="Times New Roman" w:hAnsi="Times New Roman"/>
                <w:b/>
                <w:sz w:val="20"/>
                <w:szCs w:val="20"/>
              </w:rPr>
            </w:pPr>
            <w:r>
              <w:rPr>
                <w:rFonts w:ascii="Times New Roman" w:hAnsi="Times New Roman"/>
                <w:b/>
                <w:sz w:val="20"/>
                <w:szCs w:val="20"/>
              </w:rPr>
              <w:t>R</w:t>
            </w:r>
            <w:r w:rsidRPr="009963AE">
              <w:rPr>
                <w:rFonts w:ascii="Times New Roman" w:hAnsi="Times New Roman"/>
                <w:b/>
                <w:sz w:val="20"/>
                <w:szCs w:val="20"/>
              </w:rPr>
              <w:t>ámcov</w:t>
            </w:r>
            <w:r>
              <w:rPr>
                <w:rFonts w:ascii="Times New Roman" w:hAnsi="Times New Roman"/>
                <w:b/>
                <w:sz w:val="20"/>
                <w:szCs w:val="20"/>
              </w:rPr>
              <w:t>é</w:t>
            </w:r>
            <w:r w:rsidRPr="009963AE">
              <w:rPr>
                <w:rFonts w:ascii="Times New Roman" w:hAnsi="Times New Roman"/>
                <w:b/>
                <w:sz w:val="20"/>
                <w:szCs w:val="20"/>
              </w:rPr>
              <w:t xml:space="preserve"> rozhodnut</w:t>
            </w:r>
            <w:r>
              <w:rPr>
                <w:rFonts w:ascii="Times New Roman" w:hAnsi="Times New Roman"/>
                <w:b/>
                <w:sz w:val="20"/>
                <w:szCs w:val="20"/>
              </w:rPr>
              <w:t>ie</w:t>
            </w:r>
            <w:r w:rsidRPr="009963AE">
              <w:rPr>
                <w:rFonts w:ascii="Times New Roman" w:hAnsi="Times New Roman"/>
                <w:b/>
                <w:sz w:val="20"/>
                <w:szCs w:val="20"/>
              </w:rPr>
              <w:t xml:space="preserve"> </w:t>
            </w:r>
            <w:r w:rsidRPr="00F01C30">
              <w:rPr>
                <w:rFonts w:ascii="Times New Roman" w:hAnsi="Times New Roman"/>
                <w:b/>
                <w:sz w:val="20"/>
                <w:szCs w:val="20"/>
              </w:rPr>
              <w:t xml:space="preserve">Rady </w:t>
            </w:r>
            <w:r w:rsidRPr="00F01C30">
              <w:rPr>
                <w:rFonts w:ascii="Times New Roman" w:hAnsi="Times New Roman"/>
                <w:b/>
                <w:bCs/>
                <w:sz w:val="20"/>
                <w:szCs w:val="20"/>
              </w:rPr>
              <w:t>2005/222/SVV</w:t>
            </w:r>
            <w:r>
              <w:rPr>
                <w:rFonts w:ascii="Times New Roman" w:hAnsi="Times New Roman"/>
                <w:b/>
                <w:bCs/>
                <w:sz w:val="20"/>
                <w:szCs w:val="20"/>
              </w:rPr>
              <w:t xml:space="preserve"> </w:t>
            </w:r>
            <w:r w:rsidRPr="00F01C30">
              <w:rPr>
                <w:rFonts w:ascii="Times New Roman" w:hAnsi="Times New Roman"/>
                <w:b/>
                <w:bCs/>
                <w:sz w:val="20"/>
                <w:szCs w:val="20"/>
              </w:rPr>
              <w:t>z 24. februára 2005</w:t>
            </w:r>
            <w:r>
              <w:rPr>
                <w:rFonts w:ascii="Times New Roman" w:hAnsi="Times New Roman"/>
                <w:b/>
                <w:bCs/>
                <w:sz w:val="20"/>
                <w:szCs w:val="20"/>
              </w:rPr>
              <w:t xml:space="preserve"> </w:t>
            </w:r>
            <w:r w:rsidRPr="00F01C30">
              <w:rPr>
                <w:rFonts w:ascii="Times New Roman" w:hAnsi="Times New Roman"/>
                <w:b/>
                <w:bCs/>
                <w:sz w:val="20"/>
                <w:szCs w:val="20"/>
              </w:rPr>
              <w:t>o útokoch na informačné systémy</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F01C30" w:rsidRPr="004F5258" w:rsidP="00C8276D">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Č: 1</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O: 1</w:t>
            </w: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r>
              <w:rPr>
                <w:rFonts w:ascii="Times New Roman" w:hAnsi="Times New Roman"/>
                <w:sz w:val="20"/>
                <w:szCs w:val="20"/>
              </w:rPr>
              <w:t>Č: 1</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O: 2</w:t>
            </w: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r>
              <w:rPr>
                <w:rFonts w:ascii="Times New Roman" w:hAnsi="Times New Roman"/>
                <w:sz w:val="20"/>
                <w:szCs w:val="20"/>
              </w:rPr>
              <w:t xml:space="preserve">Č: </w:t>
            </w:r>
            <w:r w:rsidR="00A37A6F">
              <w:rPr>
                <w:rFonts w:ascii="Times New Roman" w:hAnsi="Times New Roman"/>
                <w:sz w:val="20"/>
                <w:szCs w:val="20"/>
              </w:rPr>
              <w:t>2</w:t>
            </w:r>
            <w:r>
              <w:rPr>
                <w:rFonts w:ascii="Times New Roman" w:hAnsi="Times New Roman"/>
                <w:sz w:val="20"/>
                <w:szCs w:val="20"/>
              </w:rPr>
              <w:t xml:space="preserve"> </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 xml:space="preserve">O: </w:t>
            </w:r>
            <w:r w:rsidR="00A37A6F">
              <w:rPr>
                <w:rFonts w:ascii="Times New Roman" w:hAnsi="Times New Roman"/>
                <w:sz w:val="20"/>
                <w:szCs w:val="20"/>
              </w:rPr>
              <w:t>1</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r>
              <w:rPr>
                <w:rFonts w:ascii="Times New Roman" w:hAnsi="Times New Roman"/>
                <w:sz w:val="20"/>
                <w:szCs w:val="20"/>
              </w:rPr>
              <w:t>Č: 3</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r>
              <w:rPr>
                <w:rFonts w:ascii="Times New Roman" w:hAnsi="Times New Roman"/>
                <w:sz w:val="20"/>
                <w:szCs w:val="20"/>
              </w:rPr>
              <w:t>Č: 4</w:t>
            </w:r>
          </w:p>
          <w:p w:rsidR="00A37A6F" w:rsidP="00C8276D">
            <w:pPr>
              <w:bidi w:val="0"/>
              <w:spacing w:after="0" w:line="240" w:lineRule="auto"/>
              <w:rPr>
                <w:rFonts w:ascii="Times New Roman" w:hAnsi="Times New Roman"/>
                <w:sz w:val="20"/>
                <w:szCs w:val="20"/>
              </w:rPr>
            </w:pPr>
            <w:r>
              <w:rPr>
                <w:rFonts w:ascii="Times New Roman" w:hAnsi="Times New Roman"/>
                <w:sz w:val="20"/>
                <w:szCs w:val="20"/>
              </w:rPr>
              <w:t>O: 1</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r>
              <w:rPr>
                <w:rFonts w:ascii="Times New Roman" w:hAnsi="Times New Roman"/>
                <w:sz w:val="20"/>
                <w:szCs w:val="20"/>
              </w:rPr>
              <w:t>Č: 4</w:t>
            </w:r>
          </w:p>
          <w:p w:rsidR="00A37A6F" w:rsidP="00C8276D">
            <w:pPr>
              <w:bidi w:val="0"/>
              <w:spacing w:after="0" w:line="240" w:lineRule="auto"/>
              <w:rPr>
                <w:rFonts w:ascii="Times New Roman" w:hAnsi="Times New Roman"/>
                <w:sz w:val="20"/>
                <w:szCs w:val="20"/>
              </w:rPr>
            </w:pPr>
            <w:r>
              <w:rPr>
                <w:rFonts w:ascii="Times New Roman" w:hAnsi="Times New Roman"/>
                <w:sz w:val="20"/>
                <w:szCs w:val="20"/>
              </w:rPr>
              <w:t>O: 2</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r>
              <w:rPr>
                <w:rFonts w:ascii="Times New Roman" w:hAnsi="Times New Roman"/>
                <w:sz w:val="20"/>
                <w:szCs w:val="20"/>
              </w:rPr>
              <w:t>Č: 4</w:t>
            </w:r>
          </w:p>
          <w:p w:rsidR="00A37A6F" w:rsidP="00C8276D">
            <w:pPr>
              <w:bidi w:val="0"/>
              <w:spacing w:after="0" w:line="240" w:lineRule="auto"/>
              <w:rPr>
                <w:rFonts w:ascii="Times New Roman" w:hAnsi="Times New Roman"/>
                <w:sz w:val="20"/>
                <w:szCs w:val="20"/>
              </w:rPr>
            </w:pPr>
            <w:r>
              <w:rPr>
                <w:rFonts w:ascii="Times New Roman" w:hAnsi="Times New Roman"/>
                <w:sz w:val="20"/>
                <w:szCs w:val="20"/>
              </w:rPr>
              <w:t>O: 3</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r>
              <w:rPr>
                <w:rFonts w:ascii="Times New Roman" w:hAnsi="Times New Roman"/>
                <w:sz w:val="20"/>
                <w:szCs w:val="20"/>
              </w:rPr>
              <w:t xml:space="preserve"> </w:t>
            </w: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P="00C8276D">
            <w:pPr>
              <w:bidi w:val="0"/>
              <w:spacing w:after="0" w:line="240" w:lineRule="auto"/>
              <w:rPr>
                <w:rFonts w:ascii="Times New Roman" w:hAnsi="Times New Roman"/>
                <w:sz w:val="20"/>
                <w:szCs w:val="20"/>
              </w:rPr>
            </w:pPr>
          </w:p>
          <w:p w:rsidR="00A37A6F" w:rsidRPr="007965CA" w:rsidP="00C8276D">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37A6F" w:rsidRPr="00A37A6F" w:rsidP="00A37A6F">
            <w:pPr>
              <w:autoSpaceDE w:val="0"/>
              <w:autoSpaceDN w:val="0"/>
              <w:bidi w:val="0"/>
              <w:adjustRightInd w:val="0"/>
              <w:spacing w:before="120" w:after="0" w:line="240" w:lineRule="auto"/>
              <w:jc w:val="both"/>
              <w:rPr>
                <w:rFonts w:ascii="Times New Roman" w:hAnsi="Times New Roman"/>
                <w:i/>
                <w:iCs/>
                <w:sz w:val="20"/>
                <w:szCs w:val="20"/>
              </w:rPr>
            </w:pPr>
            <w:r w:rsidRPr="00A37A6F">
              <w:rPr>
                <w:rFonts w:ascii="Times New Roman" w:hAnsi="Times New Roman"/>
                <w:i/>
                <w:iCs/>
                <w:sz w:val="20"/>
                <w:szCs w:val="20"/>
              </w:rPr>
              <w:t>Článok 2</w:t>
            </w:r>
          </w:p>
          <w:p w:rsidR="00A37A6F" w:rsidRPr="00A37A6F" w:rsidP="00A37A6F">
            <w:pPr>
              <w:autoSpaceDE w:val="0"/>
              <w:autoSpaceDN w:val="0"/>
              <w:bidi w:val="0"/>
              <w:adjustRightInd w:val="0"/>
              <w:spacing w:after="0" w:line="240" w:lineRule="auto"/>
              <w:jc w:val="both"/>
              <w:rPr>
                <w:rFonts w:ascii="Times New Roman" w:hAnsi="Times New Roman"/>
                <w:b/>
                <w:bCs/>
                <w:sz w:val="20"/>
                <w:szCs w:val="20"/>
              </w:rPr>
            </w:pPr>
            <w:r w:rsidRPr="00A37A6F">
              <w:rPr>
                <w:rFonts w:ascii="Times New Roman" w:hAnsi="Times New Roman"/>
                <w:b/>
                <w:bCs/>
                <w:sz w:val="20"/>
                <w:szCs w:val="20"/>
              </w:rPr>
              <w:t>Protiprávny prístup k informačnému systému</w:t>
            </w:r>
          </w:p>
          <w:p w:rsidR="00A37A6F" w:rsidRP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1. Každý členský štát prijme nevyhnutné opatrenia, aby</w:t>
            </w:r>
            <w:r>
              <w:rPr>
                <w:rFonts w:ascii="Times New Roman" w:hAnsi="Times New Roman"/>
                <w:sz w:val="20"/>
                <w:szCs w:val="20"/>
              </w:rPr>
              <w:t xml:space="preserve"> </w:t>
            </w:r>
            <w:r w:rsidRPr="00A37A6F">
              <w:rPr>
                <w:rFonts w:ascii="Times New Roman" w:hAnsi="Times New Roman"/>
                <w:sz w:val="20"/>
                <w:szCs w:val="20"/>
              </w:rPr>
              <w:t>zabezpečil, že úmyselný prístup bez oprávnenia na celý informačný</w:t>
            </w:r>
          </w:p>
          <w:p w:rsidR="00A37A6F" w:rsidRP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systém alebo akúkoľvek jeho časť je trestný aspoň</w:t>
            </w:r>
            <w:r>
              <w:rPr>
                <w:rFonts w:ascii="Times New Roman" w:hAnsi="Times New Roman"/>
                <w:sz w:val="20"/>
                <w:szCs w:val="20"/>
              </w:rPr>
              <w:t xml:space="preserve"> </w:t>
            </w:r>
            <w:r w:rsidRPr="00A37A6F">
              <w:rPr>
                <w:rFonts w:ascii="Times New Roman" w:hAnsi="Times New Roman"/>
                <w:sz w:val="20"/>
                <w:szCs w:val="20"/>
              </w:rPr>
              <w:t>v prípadoch, ktoré nie sú menej závažné.</w:t>
            </w:r>
          </w:p>
          <w:p w:rsid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2. Každý členský štát sa môže rozhodnúť, že konanie</w:t>
            </w:r>
            <w:r>
              <w:rPr>
                <w:rFonts w:ascii="Times New Roman" w:hAnsi="Times New Roman"/>
                <w:sz w:val="20"/>
                <w:szCs w:val="20"/>
              </w:rPr>
              <w:t xml:space="preserve"> </w:t>
            </w:r>
            <w:r w:rsidRPr="00A37A6F">
              <w:rPr>
                <w:rFonts w:ascii="Times New Roman" w:hAnsi="Times New Roman"/>
                <w:sz w:val="20"/>
                <w:szCs w:val="20"/>
              </w:rPr>
              <w:t>uvedené v odseku 1 je trestné, len ak je trestný čin spáchaný</w:t>
            </w:r>
            <w:r>
              <w:rPr>
                <w:rFonts w:ascii="Times New Roman" w:hAnsi="Times New Roman"/>
                <w:sz w:val="20"/>
                <w:szCs w:val="20"/>
              </w:rPr>
              <w:t xml:space="preserve"> </w:t>
            </w:r>
            <w:r w:rsidRPr="00A37A6F">
              <w:rPr>
                <w:rFonts w:ascii="Times New Roman" w:hAnsi="Times New Roman"/>
                <w:sz w:val="20"/>
                <w:szCs w:val="20"/>
              </w:rPr>
              <w:t>porušením bezpečnostného opatrenia.</w:t>
            </w:r>
          </w:p>
          <w:p w:rsidR="00A37A6F" w:rsidRPr="00A37A6F" w:rsidP="00A37A6F">
            <w:pPr>
              <w:autoSpaceDE w:val="0"/>
              <w:autoSpaceDN w:val="0"/>
              <w:bidi w:val="0"/>
              <w:adjustRightInd w:val="0"/>
              <w:spacing w:after="0" w:line="240" w:lineRule="auto"/>
              <w:jc w:val="both"/>
              <w:rPr>
                <w:rFonts w:ascii="Times New Roman" w:hAnsi="Times New Roman"/>
                <w:sz w:val="20"/>
                <w:szCs w:val="20"/>
              </w:rPr>
            </w:pPr>
          </w:p>
          <w:p w:rsidR="00A37A6F" w:rsidRPr="00A37A6F" w:rsidP="00A37A6F">
            <w:pPr>
              <w:autoSpaceDE w:val="0"/>
              <w:autoSpaceDN w:val="0"/>
              <w:bidi w:val="0"/>
              <w:adjustRightInd w:val="0"/>
              <w:spacing w:after="0" w:line="240" w:lineRule="auto"/>
              <w:jc w:val="both"/>
              <w:rPr>
                <w:rFonts w:ascii="Times New Roman" w:hAnsi="Times New Roman"/>
                <w:i/>
                <w:iCs/>
                <w:sz w:val="20"/>
                <w:szCs w:val="20"/>
              </w:rPr>
            </w:pPr>
            <w:r w:rsidRPr="00A37A6F">
              <w:rPr>
                <w:rFonts w:ascii="Times New Roman" w:hAnsi="Times New Roman"/>
                <w:i/>
                <w:iCs/>
                <w:sz w:val="20"/>
                <w:szCs w:val="20"/>
              </w:rPr>
              <w:t>Článok 3</w:t>
            </w:r>
          </w:p>
          <w:p w:rsidR="00A37A6F" w:rsidRPr="00A37A6F" w:rsidP="00A37A6F">
            <w:pPr>
              <w:autoSpaceDE w:val="0"/>
              <w:autoSpaceDN w:val="0"/>
              <w:bidi w:val="0"/>
              <w:adjustRightInd w:val="0"/>
              <w:spacing w:after="0" w:line="240" w:lineRule="auto"/>
              <w:jc w:val="both"/>
              <w:rPr>
                <w:rFonts w:ascii="Times New Roman" w:hAnsi="Times New Roman"/>
                <w:b/>
                <w:bCs/>
                <w:sz w:val="20"/>
                <w:szCs w:val="20"/>
              </w:rPr>
            </w:pPr>
            <w:r w:rsidRPr="00A37A6F">
              <w:rPr>
                <w:rFonts w:ascii="Times New Roman" w:hAnsi="Times New Roman"/>
                <w:b/>
                <w:bCs/>
                <w:sz w:val="20"/>
                <w:szCs w:val="20"/>
              </w:rPr>
              <w:t>Protiprávny zásah do systému</w:t>
            </w:r>
          </w:p>
          <w:p w:rsid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Každý členský štát prijme nevyhnutné opatrenia, aby zabezpečil,</w:t>
            </w:r>
            <w:r>
              <w:rPr>
                <w:rFonts w:ascii="Times New Roman" w:hAnsi="Times New Roman"/>
                <w:sz w:val="20"/>
                <w:szCs w:val="20"/>
              </w:rPr>
              <w:t xml:space="preserve"> </w:t>
            </w:r>
            <w:r w:rsidRPr="00A37A6F">
              <w:rPr>
                <w:rFonts w:ascii="Times New Roman" w:hAnsi="Times New Roman"/>
                <w:sz w:val="20"/>
                <w:szCs w:val="20"/>
              </w:rPr>
              <w:t>že úmyselné závažné bránenie alebo prerušenie fungovania</w:t>
            </w:r>
            <w:r>
              <w:rPr>
                <w:rFonts w:ascii="Times New Roman" w:hAnsi="Times New Roman"/>
                <w:sz w:val="20"/>
                <w:szCs w:val="20"/>
              </w:rPr>
              <w:t xml:space="preserve"> </w:t>
            </w:r>
            <w:r w:rsidRPr="00A37A6F">
              <w:rPr>
                <w:rFonts w:ascii="Times New Roman" w:hAnsi="Times New Roman"/>
                <w:sz w:val="20"/>
                <w:szCs w:val="20"/>
              </w:rPr>
              <w:t>informačného systému vložením, prenosom, poškodením,</w:t>
            </w:r>
            <w:r>
              <w:rPr>
                <w:rFonts w:ascii="Times New Roman" w:hAnsi="Times New Roman"/>
                <w:sz w:val="20"/>
                <w:szCs w:val="20"/>
              </w:rPr>
              <w:t xml:space="preserve"> </w:t>
            </w:r>
            <w:r w:rsidRPr="00A37A6F">
              <w:rPr>
                <w:rFonts w:ascii="Times New Roman" w:hAnsi="Times New Roman"/>
                <w:sz w:val="20"/>
                <w:szCs w:val="20"/>
              </w:rPr>
              <w:t>vymazaním, zhoršením, pozmenením, zadržaním alebo zneprístupnením</w:t>
            </w:r>
            <w:r>
              <w:rPr>
                <w:rFonts w:ascii="Times New Roman" w:hAnsi="Times New Roman"/>
                <w:sz w:val="20"/>
                <w:szCs w:val="20"/>
              </w:rPr>
              <w:t xml:space="preserve"> </w:t>
            </w:r>
            <w:r w:rsidRPr="00A37A6F">
              <w:rPr>
                <w:rFonts w:ascii="Times New Roman" w:hAnsi="Times New Roman"/>
                <w:sz w:val="20"/>
                <w:szCs w:val="20"/>
              </w:rPr>
              <w:t>počítačových údajov je trestné, ak je spáchané bez</w:t>
            </w:r>
            <w:r>
              <w:rPr>
                <w:rFonts w:ascii="Times New Roman" w:hAnsi="Times New Roman"/>
                <w:sz w:val="20"/>
                <w:szCs w:val="20"/>
              </w:rPr>
              <w:t xml:space="preserve"> </w:t>
            </w:r>
            <w:r w:rsidRPr="00A37A6F">
              <w:rPr>
                <w:rFonts w:ascii="Times New Roman" w:hAnsi="Times New Roman"/>
                <w:sz w:val="20"/>
                <w:szCs w:val="20"/>
              </w:rPr>
              <w:t>oprávnenia, aspoň pre prípady, ktoré nie sú menej závažné.</w:t>
            </w:r>
          </w:p>
          <w:p w:rsidR="00A37A6F" w:rsidRPr="00A37A6F" w:rsidP="00A37A6F">
            <w:pPr>
              <w:autoSpaceDE w:val="0"/>
              <w:autoSpaceDN w:val="0"/>
              <w:bidi w:val="0"/>
              <w:adjustRightInd w:val="0"/>
              <w:spacing w:after="0" w:line="240" w:lineRule="auto"/>
              <w:jc w:val="both"/>
              <w:rPr>
                <w:rFonts w:ascii="Times New Roman" w:hAnsi="Times New Roman"/>
                <w:sz w:val="20"/>
                <w:szCs w:val="20"/>
              </w:rPr>
            </w:pPr>
          </w:p>
          <w:p w:rsidR="00A37A6F" w:rsidRPr="00A37A6F" w:rsidP="00A37A6F">
            <w:pPr>
              <w:autoSpaceDE w:val="0"/>
              <w:autoSpaceDN w:val="0"/>
              <w:bidi w:val="0"/>
              <w:adjustRightInd w:val="0"/>
              <w:spacing w:after="0" w:line="240" w:lineRule="auto"/>
              <w:jc w:val="both"/>
              <w:rPr>
                <w:rFonts w:ascii="Times New Roman" w:hAnsi="Times New Roman"/>
                <w:i/>
                <w:iCs/>
                <w:sz w:val="20"/>
                <w:szCs w:val="20"/>
              </w:rPr>
            </w:pPr>
            <w:r w:rsidRPr="00A37A6F">
              <w:rPr>
                <w:rFonts w:ascii="Times New Roman" w:hAnsi="Times New Roman"/>
                <w:i/>
                <w:iCs/>
                <w:sz w:val="20"/>
                <w:szCs w:val="20"/>
              </w:rPr>
              <w:t>Článok 4</w:t>
            </w:r>
          </w:p>
          <w:p w:rsidR="00A37A6F" w:rsidRPr="00A37A6F" w:rsidP="00A37A6F">
            <w:pPr>
              <w:autoSpaceDE w:val="0"/>
              <w:autoSpaceDN w:val="0"/>
              <w:bidi w:val="0"/>
              <w:adjustRightInd w:val="0"/>
              <w:spacing w:after="0" w:line="240" w:lineRule="auto"/>
              <w:jc w:val="both"/>
              <w:rPr>
                <w:rFonts w:ascii="Times New Roman" w:hAnsi="Times New Roman"/>
                <w:b/>
                <w:bCs/>
                <w:sz w:val="20"/>
                <w:szCs w:val="20"/>
              </w:rPr>
            </w:pPr>
            <w:r w:rsidRPr="00A37A6F">
              <w:rPr>
                <w:rFonts w:ascii="Times New Roman" w:hAnsi="Times New Roman"/>
                <w:b/>
                <w:bCs/>
                <w:sz w:val="20"/>
                <w:szCs w:val="20"/>
              </w:rPr>
              <w:t>Protiprávny zásah do údajov</w:t>
            </w:r>
          </w:p>
          <w:p w:rsidR="00A37A6F" w:rsidRP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Každý členský štát prijme nevyhnutné opatrenia, aby zabezpečil,</w:t>
            </w:r>
            <w:r>
              <w:rPr>
                <w:rFonts w:ascii="Times New Roman" w:hAnsi="Times New Roman"/>
                <w:sz w:val="20"/>
                <w:szCs w:val="20"/>
              </w:rPr>
              <w:t xml:space="preserve"> </w:t>
            </w:r>
            <w:r w:rsidRPr="00A37A6F">
              <w:rPr>
                <w:rFonts w:ascii="Times New Roman" w:hAnsi="Times New Roman"/>
                <w:sz w:val="20"/>
                <w:szCs w:val="20"/>
              </w:rPr>
              <w:t>že úmyselné vymazanie, poškodenie, zhoršenie, pozmenenie,</w:t>
            </w:r>
            <w:r>
              <w:rPr>
                <w:rFonts w:ascii="Times New Roman" w:hAnsi="Times New Roman"/>
                <w:sz w:val="20"/>
                <w:szCs w:val="20"/>
              </w:rPr>
              <w:t xml:space="preserve"> </w:t>
            </w:r>
            <w:r w:rsidRPr="00A37A6F">
              <w:rPr>
                <w:rFonts w:ascii="Times New Roman" w:hAnsi="Times New Roman"/>
                <w:sz w:val="20"/>
                <w:szCs w:val="20"/>
              </w:rPr>
              <w:t>zadržanie alebo zneprístupnenie počítačových údajov</w:t>
            </w:r>
          </w:p>
          <w:p w:rsidR="00A37A6F" w:rsidP="00A37A6F">
            <w:pPr>
              <w:autoSpaceDE w:val="0"/>
              <w:autoSpaceDN w:val="0"/>
              <w:bidi w:val="0"/>
              <w:adjustRightInd w:val="0"/>
              <w:spacing w:after="0" w:line="240" w:lineRule="auto"/>
              <w:jc w:val="both"/>
              <w:rPr>
                <w:rFonts w:ascii="Times New Roman" w:hAnsi="Times New Roman"/>
                <w:sz w:val="20"/>
                <w:szCs w:val="20"/>
              </w:rPr>
            </w:pPr>
            <w:r w:rsidRPr="00A37A6F">
              <w:rPr>
                <w:rFonts w:ascii="Times New Roman" w:hAnsi="Times New Roman"/>
                <w:sz w:val="20"/>
                <w:szCs w:val="20"/>
              </w:rPr>
              <w:t>v informačnom systéme je trestné, ak je spáchané bez oprávnenia,</w:t>
            </w:r>
            <w:r>
              <w:rPr>
                <w:rFonts w:ascii="Times New Roman" w:hAnsi="Times New Roman"/>
                <w:sz w:val="20"/>
                <w:szCs w:val="20"/>
              </w:rPr>
              <w:t xml:space="preserve"> </w:t>
            </w:r>
            <w:r w:rsidRPr="00A37A6F">
              <w:rPr>
                <w:rFonts w:ascii="Times New Roman" w:hAnsi="Times New Roman"/>
                <w:sz w:val="20"/>
                <w:szCs w:val="20"/>
              </w:rPr>
              <w:t>aspoň v prípadoch, ktoré nie sú menej závažné.</w:t>
            </w:r>
          </w:p>
          <w:p w:rsidR="00F01C30" w:rsidRPr="00F01C30" w:rsidP="00A37A6F">
            <w:pPr>
              <w:autoSpaceDE w:val="0"/>
              <w:autoSpaceDN w:val="0"/>
              <w:bidi w:val="0"/>
              <w:adjustRightInd w:val="0"/>
              <w:spacing w:after="0" w:line="240" w:lineRule="auto"/>
              <w:jc w:val="both"/>
              <w:rPr>
                <w:rFonts w:ascii="Times New Roman" w:hAnsi="Times New Roman"/>
                <w:i/>
                <w:iCs/>
                <w:sz w:val="20"/>
                <w:szCs w:val="20"/>
              </w:rPr>
            </w:pPr>
            <w:r w:rsidRPr="00F01C30">
              <w:rPr>
                <w:rFonts w:ascii="Times New Roman" w:hAnsi="Times New Roman"/>
                <w:i/>
                <w:iCs/>
                <w:sz w:val="20"/>
                <w:szCs w:val="20"/>
              </w:rPr>
              <w:t>Článok 8</w:t>
            </w:r>
          </w:p>
          <w:p w:rsidR="00F01C30" w:rsidRPr="00F01C30" w:rsidP="00F01C30">
            <w:pPr>
              <w:autoSpaceDE w:val="0"/>
              <w:autoSpaceDN w:val="0"/>
              <w:bidi w:val="0"/>
              <w:adjustRightInd w:val="0"/>
              <w:spacing w:after="0" w:line="240" w:lineRule="auto"/>
              <w:jc w:val="both"/>
              <w:rPr>
                <w:rFonts w:ascii="Times New Roman" w:hAnsi="Times New Roman"/>
                <w:b/>
                <w:bCs/>
                <w:sz w:val="20"/>
                <w:szCs w:val="20"/>
              </w:rPr>
            </w:pPr>
            <w:r w:rsidRPr="00F01C30">
              <w:rPr>
                <w:rFonts w:ascii="Times New Roman" w:hAnsi="Times New Roman"/>
                <w:b/>
                <w:bCs/>
                <w:sz w:val="20"/>
                <w:szCs w:val="20"/>
              </w:rPr>
              <w:t>Zodpovednosť právnických osôb</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1. Každý členský štát prijme nevyhnutné opatrenia, aby</w:t>
            </w:r>
            <w:r>
              <w:rPr>
                <w:rFonts w:ascii="Times New Roman" w:hAnsi="Times New Roman"/>
                <w:sz w:val="20"/>
                <w:szCs w:val="20"/>
              </w:rPr>
              <w:t xml:space="preserve"> </w:t>
            </w:r>
            <w:r w:rsidRPr="00F01C30">
              <w:rPr>
                <w:rFonts w:ascii="Times New Roman" w:hAnsi="Times New Roman"/>
                <w:sz w:val="20"/>
                <w:szCs w:val="20"/>
              </w:rPr>
              <w:t>zabezpečil, že právnické osoby môžu byť trestne zodpovedné</w:t>
            </w:r>
            <w:r>
              <w:rPr>
                <w:rFonts w:ascii="Times New Roman" w:hAnsi="Times New Roman"/>
                <w:sz w:val="20"/>
                <w:szCs w:val="20"/>
              </w:rPr>
              <w:t xml:space="preserve"> </w:t>
            </w:r>
            <w:r w:rsidRPr="00F01C30">
              <w:rPr>
                <w:rFonts w:ascii="Times New Roman" w:hAnsi="Times New Roman"/>
                <w:sz w:val="20"/>
                <w:szCs w:val="20"/>
              </w:rPr>
              <w:t>za trestné činy uvedené v článkoch 2, 3, 4 a 5, spáchané v</w:t>
            </w:r>
            <w:r>
              <w:rPr>
                <w:rFonts w:ascii="Times New Roman" w:hAnsi="Times New Roman"/>
                <w:sz w:val="20"/>
                <w:szCs w:val="20"/>
              </w:rPr>
              <w:t> </w:t>
            </w:r>
            <w:r w:rsidRPr="00F01C30">
              <w:rPr>
                <w:rFonts w:ascii="Times New Roman" w:hAnsi="Times New Roman"/>
                <w:sz w:val="20"/>
                <w:szCs w:val="20"/>
              </w:rPr>
              <w:t>ich</w:t>
            </w:r>
            <w:r>
              <w:rPr>
                <w:rFonts w:ascii="Times New Roman" w:hAnsi="Times New Roman"/>
                <w:sz w:val="20"/>
                <w:szCs w:val="20"/>
              </w:rPr>
              <w:t xml:space="preserve"> </w:t>
            </w:r>
            <w:r w:rsidRPr="00F01C30">
              <w:rPr>
                <w:rFonts w:ascii="Times New Roman" w:hAnsi="Times New Roman"/>
                <w:sz w:val="20"/>
                <w:szCs w:val="20"/>
              </w:rPr>
              <w:t>prospech akoukoľvek osobou konajúcou buď samostatne, alebo</w:t>
            </w:r>
            <w:r>
              <w:rPr>
                <w:rFonts w:ascii="Times New Roman" w:hAnsi="Times New Roman"/>
                <w:sz w:val="20"/>
                <w:szCs w:val="20"/>
              </w:rPr>
              <w:t xml:space="preserve"> </w:t>
            </w:r>
            <w:r w:rsidRPr="00F01C30">
              <w:rPr>
                <w:rFonts w:ascii="Times New Roman" w:hAnsi="Times New Roman"/>
                <w:sz w:val="20"/>
                <w:szCs w:val="20"/>
              </w:rPr>
              <w:t>ako súčasť orgánu právnickej osoby, ktorá má v rámci právnickej</w:t>
            </w:r>
            <w:r>
              <w:rPr>
                <w:rFonts w:ascii="Times New Roman" w:hAnsi="Times New Roman"/>
                <w:sz w:val="20"/>
                <w:szCs w:val="20"/>
              </w:rPr>
              <w:t xml:space="preserve"> </w:t>
            </w:r>
            <w:r w:rsidRPr="00F01C30">
              <w:rPr>
                <w:rFonts w:ascii="Times New Roman" w:hAnsi="Times New Roman"/>
                <w:sz w:val="20"/>
                <w:szCs w:val="20"/>
              </w:rPr>
              <w:t>osoby vedúce postavenie, na základe:</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a) právomoci zastupovať právnickú osobu; alebo</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b) právomoci prijímať rozhodnutia v mene právnickej osoby;</w:t>
            </w:r>
            <w:r>
              <w:rPr>
                <w:rFonts w:ascii="Times New Roman" w:hAnsi="Times New Roman"/>
                <w:sz w:val="20"/>
                <w:szCs w:val="20"/>
              </w:rPr>
              <w:t xml:space="preserve"> </w:t>
            </w:r>
            <w:r w:rsidRPr="00F01C30">
              <w:rPr>
                <w:rFonts w:ascii="Times New Roman" w:hAnsi="Times New Roman"/>
                <w:sz w:val="20"/>
                <w:szCs w:val="20"/>
              </w:rPr>
              <w:t>alebo</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c) právomoci vykonávať kontrolu právnickej osoby.</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2. Okrem prípadov upravených v odseku 1 členské štáty</w:t>
            </w:r>
            <w:r>
              <w:rPr>
                <w:rFonts w:ascii="Times New Roman" w:hAnsi="Times New Roman"/>
                <w:sz w:val="20"/>
                <w:szCs w:val="20"/>
              </w:rPr>
              <w:t xml:space="preserve"> </w:t>
            </w:r>
            <w:r w:rsidRPr="00F01C30">
              <w:rPr>
                <w:rFonts w:ascii="Times New Roman" w:hAnsi="Times New Roman"/>
                <w:sz w:val="20"/>
                <w:szCs w:val="20"/>
              </w:rPr>
              <w:t>zabezpečia, aby právnické osoby mohli byť trestne zodpovedné,</w:t>
            </w:r>
            <w:r>
              <w:rPr>
                <w:rFonts w:ascii="Times New Roman" w:hAnsi="Times New Roman"/>
                <w:sz w:val="20"/>
                <w:szCs w:val="20"/>
              </w:rPr>
              <w:t xml:space="preserve"> </w:t>
            </w:r>
            <w:r w:rsidRPr="00F01C30">
              <w:rPr>
                <w:rFonts w:ascii="Times New Roman" w:hAnsi="Times New Roman"/>
                <w:sz w:val="20"/>
                <w:szCs w:val="20"/>
              </w:rPr>
              <w:t>ak nedostatočný dozor alebo kontrola vykonávaná osobou</w:t>
            </w:r>
            <w:r>
              <w:rPr>
                <w:rFonts w:ascii="Times New Roman" w:hAnsi="Times New Roman"/>
                <w:sz w:val="20"/>
                <w:szCs w:val="20"/>
              </w:rPr>
              <w:t xml:space="preserve"> </w:t>
            </w:r>
            <w:r w:rsidRPr="00F01C30">
              <w:rPr>
                <w:rFonts w:ascii="Times New Roman" w:hAnsi="Times New Roman"/>
                <w:sz w:val="20"/>
                <w:szCs w:val="20"/>
              </w:rPr>
              <w:t>uvedenou v odseku 1 umožnili spáchanie trestného činu uvedeného</w:t>
            </w:r>
            <w:r>
              <w:rPr>
                <w:rFonts w:ascii="Times New Roman" w:hAnsi="Times New Roman"/>
                <w:sz w:val="20"/>
                <w:szCs w:val="20"/>
              </w:rPr>
              <w:t xml:space="preserve"> </w:t>
            </w:r>
            <w:r w:rsidRPr="00F01C30">
              <w:rPr>
                <w:rFonts w:ascii="Times New Roman" w:hAnsi="Times New Roman"/>
                <w:sz w:val="20"/>
                <w:szCs w:val="20"/>
              </w:rPr>
              <w:t>v článkoch 2, 3, 4 a 5 v prospech tejto právnickej osoby</w:t>
            </w:r>
            <w:r>
              <w:rPr>
                <w:rFonts w:ascii="Times New Roman" w:hAnsi="Times New Roman"/>
                <w:sz w:val="20"/>
                <w:szCs w:val="20"/>
              </w:rPr>
              <w:t xml:space="preserve"> </w:t>
            </w:r>
            <w:r w:rsidRPr="00F01C30">
              <w:rPr>
                <w:rFonts w:ascii="Times New Roman" w:hAnsi="Times New Roman"/>
                <w:sz w:val="20"/>
                <w:szCs w:val="20"/>
              </w:rPr>
              <w:t>osobou, ktorá podlieha jej právomoci.</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3. Zodpovednosť právnických osôb podľa odsekov 1 a</w:t>
            </w:r>
            <w:r>
              <w:rPr>
                <w:rFonts w:ascii="Times New Roman" w:hAnsi="Times New Roman"/>
                <w:sz w:val="20"/>
                <w:szCs w:val="20"/>
              </w:rPr>
              <w:t> </w:t>
            </w:r>
            <w:r w:rsidRPr="00F01C30">
              <w:rPr>
                <w:rFonts w:ascii="Times New Roman" w:hAnsi="Times New Roman"/>
                <w:sz w:val="20"/>
                <w:szCs w:val="20"/>
              </w:rPr>
              <w:t>2</w:t>
            </w:r>
            <w:r>
              <w:rPr>
                <w:rFonts w:ascii="Times New Roman" w:hAnsi="Times New Roman"/>
                <w:sz w:val="20"/>
                <w:szCs w:val="20"/>
              </w:rPr>
              <w:t xml:space="preserve"> </w:t>
            </w:r>
            <w:r w:rsidRPr="00F01C30">
              <w:rPr>
                <w:rFonts w:ascii="Times New Roman" w:hAnsi="Times New Roman"/>
                <w:sz w:val="20"/>
                <w:szCs w:val="20"/>
              </w:rPr>
              <w:t>nevylučuje trestné stíhanie fyzických osôb, ktoré sú páchateľmi,</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navádzačmi alebo pomocníkmi niektorého z trestných činov</w:t>
            </w:r>
            <w:r>
              <w:rPr>
                <w:rFonts w:ascii="Times New Roman" w:hAnsi="Times New Roman"/>
                <w:sz w:val="20"/>
                <w:szCs w:val="20"/>
              </w:rPr>
              <w:t xml:space="preserve"> </w:t>
            </w:r>
            <w:r w:rsidRPr="00F01C30">
              <w:rPr>
                <w:rFonts w:ascii="Times New Roman" w:hAnsi="Times New Roman"/>
                <w:sz w:val="20"/>
                <w:szCs w:val="20"/>
              </w:rPr>
              <w:t>uvedených v článkoch 2, 3, 4 a 5.</w:t>
            </w:r>
          </w:p>
          <w:p w:rsidR="00F01C30" w:rsidRPr="00EF2B08" w:rsidP="00F01C30">
            <w:pPr>
              <w:bidi w:val="0"/>
              <w:spacing w:after="0" w:line="240" w:lineRule="auto"/>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Čl. I</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300/2005</w:t>
            </w:r>
          </w:p>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37A6F" w:rsidP="00C8276D">
            <w:pPr>
              <w:bidi w:val="0"/>
              <w:spacing w:after="0" w:line="240" w:lineRule="auto"/>
              <w:jc w:val="center"/>
              <w:rPr>
                <w:rFonts w:ascii="Times New Roman" w:hAnsi="Times New Roman"/>
                <w:sz w:val="20"/>
                <w:szCs w:val="20"/>
              </w:rPr>
            </w:pPr>
            <w:r>
              <w:rPr>
                <w:rFonts w:ascii="Times New Roman" w:hAnsi="Times New Roman"/>
                <w:sz w:val="20"/>
                <w:szCs w:val="20"/>
              </w:rPr>
              <w:t>§ 247</w:t>
            </w: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A37A6F"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906093"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r>
              <w:rPr>
                <w:rFonts w:ascii="Times New Roman" w:hAnsi="Times New Roman"/>
                <w:sz w:val="20"/>
                <w:szCs w:val="20"/>
              </w:rPr>
              <w:t>§58</w:t>
            </w:r>
          </w:p>
          <w:p w:rsidR="00F01C30" w:rsidP="00C8276D">
            <w:pPr>
              <w:bidi w:val="0"/>
              <w:spacing w:after="0" w:line="240" w:lineRule="auto"/>
              <w:jc w:val="center"/>
              <w:rPr>
                <w:rFonts w:ascii="Times New Roman" w:hAnsi="Times New Roman"/>
                <w:sz w:val="20"/>
                <w:szCs w:val="20"/>
              </w:rPr>
            </w:pPr>
            <w:r>
              <w:rPr>
                <w:rFonts w:ascii="Times New Roman" w:hAnsi="Times New Roman"/>
                <w:sz w:val="20"/>
                <w:szCs w:val="20"/>
              </w:rPr>
              <w:t>O:2</w:t>
            </w: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P="00C8276D">
            <w:pPr>
              <w:bidi w:val="0"/>
              <w:spacing w:after="0" w:line="240" w:lineRule="auto"/>
              <w:jc w:val="center"/>
              <w:rPr>
                <w:rFonts w:ascii="Times New Roman" w:hAnsi="Times New Roman"/>
                <w:sz w:val="20"/>
                <w:szCs w:val="20"/>
              </w:rPr>
            </w:pPr>
          </w:p>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37A6F" w:rsidRPr="00A37A6F" w:rsidP="0037112C">
            <w:pPr>
              <w:bidi w:val="0"/>
              <w:spacing w:before="100" w:beforeAutospacing="1" w:after="100" w:afterAutospacing="1" w:line="240" w:lineRule="auto"/>
              <w:outlineLvl w:val="4"/>
              <w:rPr>
                <w:rFonts w:ascii="Times New Roman" w:hAnsi="Times New Roman"/>
                <w:color w:val="000000"/>
                <w:sz w:val="20"/>
                <w:szCs w:val="20"/>
              </w:rPr>
            </w:pPr>
            <w:r w:rsidRPr="00A37A6F">
              <w:rPr>
                <w:rFonts w:ascii="Times New Roman" w:hAnsi="Times New Roman"/>
                <w:b/>
                <w:bCs/>
                <w:color w:val="303030"/>
                <w:sz w:val="20"/>
                <w:szCs w:val="20"/>
              </w:rPr>
              <w:t>Poškodenie a zneužitie záznamu</w:t>
            </w:r>
            <w:r w:rsidR="0037112C">
              <w:rPr>
                <w:rFonts w:ascii="Times New Roman" w:hAnsi="Times New Roman"/>
                <w:b/>
                <w:bCs/>
                <w:color w:val="303030"/>
                <w:sz w:val="20"/>
                <w:szCs w:val="20"/>
              </w:rPr>
              <w:t xml:space="preserve"> </w:t>
            </w:r>
            <w:r w:rsidRPr="00A37A6F">
              <w:rPr>
                <w:rFonts w:ascii="Times New Roman" w:hAnsi="Times New Roman"/>
                <w:b/>
                <w:bCs/>
                <w:color w:val="303030"/>
                <w:sz w:val="20"/>
                <w:szCs w:val="20"/>
              </w:rPr>
              <w:t>na nosiči informácií</w:t>
            </w:r>
            <w:r w:rsidR="0037112C">
              <w:rPr>
                <w:rFonts w:ascii="Times New Roman" w:hAnsi="Times New Roman"/>
                <w:b/>
                <w:bCs/>
                <w:color w:val="303030"/>
                <w:sz w:val="20"/>
                <w:szCs w:val="20"/>
              </w:rPr>
              <w:t xml:space="preserve"> </w:t>
            </w:r>
            <w:r w:rsidRPr="00A37A6F">
              <w:rPr>
                <w:rFonts w:ascii="Times New Roman" w:hAnsi="Times New Roman"/>
                <w:color w:val="000000"/>
                <w:sz w:val="20"/>
                <w:szCs w:val="20"/>
              </w:rPr>
              <w:t>(1) Kto v úmysle spôsobiť inému škodu alebo inú ujmu alebo zadovážiť sebe alebo inému neoprávnený prospech získa neoprávnený prístup do počítačového systému, k inému nosiču informácií alebo jeho časti a</w:t>
              <w:br/>
              <w:t xml:space="preserve">a) jeho informácie neoprávnene použije, </w:t>
              <w:br/>
              <w:t xml:space="preserve">b) také informácie neoprávnene zničí, poškodí, vymaže, pozmení alebo zníži ich kvalitu, </w:t>
              <w:br/>
              <w:t>c) urobí zásah do technického alebo programového vybavenia počítača, alebo</w:t>
              <w:br/>
              <w:t xml:space="preserve">d) vkladaním, prenášaním, poškodením, vymazaním, znížením kvality, pozmenením alebo potlačením počítačových dát marí funkčnosť počítačového systému alebo vytvára neautentické dáta s úmyslom, aby sa považovali za autentické alebo aby sa s nimi takto na právne účely nakladalo, </w:t>
              <w:br/>
              <w:t>potrestá sa odňatím slobody na šesť mesiacov až tri roky.</w:t>
              <w:br/>
              <w:t>(2) Rovnako ako v odseku 1 sa potrestá, kto na účel spáchania činu uvedeného v odseku 1</w:t>
              <w:br/>
              <w:t>a) neoprávnene sleduje prostredníctvom technických prostriedkov neverejný prenos počítačových dát do počítačového systému, z neho alebo v rámci počítačového systému, alebo</w:t>
              <w:br/>
              <w:t>b) zaobstará alebo sprístupní počítačový program a iné zariadenia alebo počítačové heslo, prístupový kód alebo podobné údaje umožňujúce prístup do celého počítačového systému alebo do jeho časti.</w:t>
              <w:br/>
              <w:t xml:space="preserve">(3) Odňatím slobody na jeden rok až päť rokov sa páchateľ potrestá, ak spácha čin uvedený v odseku 1 alebo </w:t>
            </w:r>
            <w:smartTag w:uri="urn:schemas-microsoft-com:office:smarttags" w:element="metricconverter">
              <w:smartTagPr>
                <w:attr w:name="ProductID" w:val="2 a"/>
              </w:smartTagPr>
              <w:r w:rsidRPr="00A37A6F">
                <w:rPr>
                  <w:rFonts w:ascii="Times New Roman" w:hAnsi="Times New Roman"/>
                  <w:color w:val="000000"/>
                  <w:sz w:val="20"/>
                  <w:szCs w:val="20"/>
                </w:rPr>
                <w:t>2 a</w:t>
              </w:r>
            </w:smartTag>
            <w:r w:rsidRPr="00A37A6F">
              <w:rPr>
                <w:rFonts w:ascii="Times New Roman" w:hAnsi="Times New Roman"/>
                <w:color w:val="000000"/>
                <w:sz w:val="20"/>
                <w:szCs w:val="20"/>
              </w:rPr>
              <w:t xml:space="preserve"> spôsobí ním značnú škodu.</w:t>
              <w:br/>
              <w:t>(4) Odňatím slobody na tri roky až osem rokov sa páchateľ potrestá, ak spácha čin uvedený v odseku 1 alebo 2</w:t>
              <w:br/>
              <w:t>a) a spôsobí ním škodu veľkého rozsahu, alebo</w:t>
              <w:br/>
              <w:t>b) ako člen nebezpečného zoskupenia.</w:t>
            </w:r>
          </w:p>
          <w:p w:rsidR="00A37A6F" w:rsidP="00C8276D">
            <w:pPr>
              <w:bidi w:val="0"/>
              <w:spacing w:after="0" w:line="240" w:lineRule="auto"/>
              <w:rPr>
                <w:rFonts w:ascii="Times New Roman" w:hAnsi="Times New Roman"/>
                <w:sz w:val="20"/>
                <w:szCs w:val="20"/>
              </w:rPr>
            </w:pPr>
          </w:p>
          <w:p w:rsidR="00F01C30" w:rsidRPr="003453B8" w:rsidP="00C8276D">
            <w:pPr>
              <w:bidi w:val="0"/>
              <w:spacing w:after="0" w:line="240" w:lineRule="auto"/>
              <w:rPr>
                <w:rFonts w:ascii="Times New Roman" w:hAnsi="Times New Roman"/>
                <w:sz w:val="20"/>
                <w:szCs w:val="20"/>
              </w:rPr>
            </w:pPr>
            <w:r w:rsidR="00A37A6F">
              <w:rPr>
                <w:rFonts w:ascii="Times New Roman" w:hAnsi="Times New Roman"/>
                <w:sz w:val="20"/>
                <w:szCs w:val="20"/>
              </w:rPr>
              <w:t>„</w:t>
            </w:r>
            <w:r w:rsidRPr="003453B8">
              <w:rPr>
                <w:rFonts w:ascii="Times New Roman" w:hAnsi="Times New Roman"/>
                <w:sz w:val="20"/>
                <w:szCs w:val="20"/>
              </w:rPr>
              <w:t>Pôsobnosť na ukladanie ochranných opatrení</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F01C30" w:rsidRPr="003453B8" w:rsidP="00C8276D">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F01C30" w:rsidRPr="003453B8" w:rsidP="00C8276D">
            <w:pPr>
              <w:bidi w:val="0"/>
              <w:spacing w:after="0" w:line="240" w:lineRule="auto"/>
              <w:jc w:val="both"/>
              <w:rPr>
                <w:rFonts w:ascii="Times New Roman" w:hAnsi="Times New Roman"/>
                <w:sz w:val="20"/>
                <w:szCs w:val="20"/>
              </w:rPr>
            </w:pPr>
          </w:p>
          <w:p w:rsidR="00F01C30"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01C30" w:rsidRPr="003453B8" w:rsidP="00F01C30">
            <w:pPr>
              <w:numPr>
                <w:numId w:val="6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1C30" w:rsidRPr="003453B8" w:rsidP="00F01C30">
            <w:pPr>
              <w:numPr>
                <w:numId w:val="6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1C30" w:rsidRPr="003453B8" w:rsidP="00F01C30">
            <w:pPr>
              <w:numPr>
                <w:numId w:val="6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1C30" w:rsidRPr="003453B8" w:rsidP="00F01C30">
            <w:pPr>
              <w:numPr>
                <w:numId w:val="6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p>
          <w:p w:rsidR="00F01C30" w:rsidRPr="003453B8" w:rsidP="00C8276D">
            <w:pPr>
              <w:bidi w:val="0"/>
              <w:spacing w:after="0" w:line="240" w:lineRule="auto"/>
              <w:jc w:val="center"/>
              <w:rPr>
                <w:rFonts w:ascii="Times New Roman" w:hAnsi="Times New Roman"/>
                <w:sz w:val="20"/>
                <w:szCs w:val="20"/>
              </w:rPr>
            </w:pPr>
          </w:p>
          <w:p w:rsidR="00F01C30"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01C30" w:rsidRPr="003453B8" w:rsidP="00F01C30">
            <w:pPr>
              <w:numPr>
                <w:numId w:val="6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1C30" w:rsidRPr="003453B8" w:rsidP="00F01C30">
            <w:pPr>
              <w:numPr>
                <w:numId w:val="6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1C30" w:rsidRPr="003453B8" w:rsidP="00F01C30">
            <w:pPr>
              <w:numPr>
                <w:numId w:val="6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1C30" w:rsidRPr="003453B8" w:rsidP="00F01C30">
            <w:pPr>
              <w:numPr>
                <w:numId w:val="68"/>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01C30" w:rsidRPr="003453B8" w:rsidP="00F01C30">
            <w:pPr>
              <w:numPr>
                <w:numId w:val="69"/>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01C30" w:rsidRPr="003453B8" w:rsidP="00F01C30">
            <w:pPr>
              <w:numPr>
                <w:numId w:val="69"/>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01C30" w:rsidRPr="003453B8" w:rsidP="00F01C30">
            <w:pPr>
              <w:numPr>
                <w:numId w:val="69"/>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F01C30"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F01C30" w:rsidRPr="008B7B73" w:rsidP="00C8276D">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Ú</w:t>
            </w:r>
          </w:p>
          <w:p w:rsidR="00F01C30" w:rsidRPr="007965CA" w:rsidP="00C8276D">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Č: 2</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O: 1</w:t>
            </w: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r>
              <w:rPr>
                <w:rFonts w:ascii="Times New Roman" w:hAnsi="Times New Roman"/>
                <w:sz w:val="20"/>
                <w:szCs w:val="20"/>
              </w:rPr>
              <w:t>Č: 2</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O: 2</w:t>
            </w:r>
          </w:p>
          <w:p w:rsidR="00F01C30" w:rsidRPr="007965CA" w:rsidP="00C8276D">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01C30" w:rsidRPr="00F01C30" w:rsidP="00F01C30">
            <w:pPr>
              <w:autoSpaceDE w:val="0"/>
              <w:autoSpaceDN w:val="0"/>
              <w:bidi w:val="0"/>
              <w:adjustRightInd w:val="0"/>
              <w:spacing w:after="0" w:line="240" w:lineRule="auto"/>
              <w:jc w:val="both"/>
              <w:rPr>
                <w:rFonts w:ascii="Times New Roman" w:hAnsi="Times New Roman"/>
                <w:i/>
                <w:iCs/>
                <w:sz w:val="20"/>
                <w:szCs w:val="20"/>
              </w:rPr>
            </w:pPr>
            <w:r w:rsidRPr="00F01C30">
              <w:rPr>
                <w:rFonts w:ascii="Times New Roman" w:hAnsi="Times New Roman"/>
                <w:i/>
                <w:iCs/>
                <w:sz w:val="20"/>
                <w:szCs w:val="20"/>
              </w:rPr>
              <w:t>Článok 9</w:t>
            </w:r>
          </w:p>
          <w:p w:rsidR="00F01C30" w:rsidRPr="00F01C30" w:rsidP="00F01C30">
            <w:pPr>
              <w:autoSpaceDE w:val="0"/>
              <w:autoSpaceDN w:val="0"/>
              <w:bidi w:val="0"/>
              <w:adjustRightInd w:val="0"/>
              <w:spacing w:after="0" w:line="240" w:lineRule="auto"/>
              <w:jc w:val="both"/>
              <w:rPr>
                <w:rFonts w:ascii="Times New Roman" w:hAnsi="Times New Roman"/>
                <w:b/>
                <w:bCs/>
                <w:sz w:val="20"/>
                <w:szCs w:val="20"/>
              </w:rPr>
            </w:pPr>
            <w:r w:rsidRPr="00F01C30">
              <w:rPr>
                <w:rFonts w:ascii="Times New Roman" w:hAnsi="Times New Roman"/>
                <w:b/>
                <w:bCs/>
                <w:sz w:val="20"/>
                <w:szCs w:val="20"/>
              </w:rPr>
              <w:t>Sankcie pre právnické osoby</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1. Každý členský štát prijme nevyhnutné opatrenia, aby</w:t>
            </w:r>
            <w:r>
              <w:rPr>
                <w:rFonts w:ascii="Times New Roman" w:hAnsi="Times New Roman"/>
                <w:sz w:val="20"/>
                <w:szCs w:val="20"/>
              </w:rPr>
              <w:t xml:space="preserve"> </w:t>
            </w:r>
            <w:r w:rsidRPr="00F01C30">
              <w:rPr>
                <w:rFonts w:ascii="Times New Roman" w:hAnsi="Times New Roman"/>
                <w:sz w:val="20"/>
                <w:szCs w:val="20"/>
              </w:rPr>
              <w:t>zabezpečil, že právnickej osobe trestne zodpovednej podľa</w:t>
            </w:r>
            <w:r>
              <w:rPr>
                <w:rFonts w:ascii="Times New Roman" w:hAnsi="Times New Roman"/>
                <w:sz w:val="20"/>
                <w:szCs w:val="20"/>
              </w:rPr>
              <w:t xml:space="preserve"> </w:t>
            </w:r>
            <w:r w:rsidRPr="00F01C30">
              <w:rPr>
                <w:rFonts w:ascii="Times New Roman" w:hAnsi="Times New Roman"/>
                <w:sz w:val="20"/>
                <w:szCs w:val="20"/>
              </w:rPr>
              <w:t>článku 8 ods. 1 sú uložené účinné, primerané a</w:t>
            </w:r>
            <w:r>
              <w:rPr>
                <w:rFonts w:ascii="Times New Roman" w:hAnsi="Times New Roman"/>
                <w:sz w:val="20"/>
                <w:szCs w:val="20"/>
              </w:rPr>
              <w:t> </w:t>
            </w:r>
            <w:r w:rsidRPr="00F01C30">
              <w:rPr>
                <w:rFonts w:ascii="Times New Roman" w:hAnsi="Times New Roman"/>
                <w:sz w:val="20"/>
                <w:szCs w:val="20"/>
              </w:rPr>
              <w:t>odradzujúce</w:t>
            </w:r>
            <w:r>
              <w:rPr>
                <w:rFonts w:ascii="Times New Roman" w:hAnsi="Times New Roman"/>
                <w:sz w:val="20"/>
                <w:szCs w:val="20"/>
              </w:rPr>
              <w:t xml:space="preserve"> </w:t>
            </w:r>
            <w:r w:rsidRPr="00F01C30">
              <w:rPr>
                <w:rFonts w:ascii="Times New Roman" w:hAnsi="Times New Roman"/>
                <w:sz w:val="20"/>
                <w:szCs w:val="20"/>
              </w:rPr>
              <w:t>sankcie, ktoré zahŕňajú trestné alebo iné ako trestné peňažné</w:t>
            </w:r>
            <w:r>
              <w:rPr>
                <w:rFonts w:ascii="Times New Roman" w:hAnsi="Times New Roman"/>
                <w:sz w:val="20"/>
                <w:szCs w:val="20"/>
              </w:rPr>
              <w:t xml:space="preserve"> </w:t>
            </w:r>
            <w:r w:rsidRPr="00F01C30">
              <w:rPr>
                <w:rFonts w:ascii="Times New Roman" w:hAnsi="Times New Roman"/>
                <w:sz w:val="20"/>
                <w:szCs w:val="20"/>
              </w:rPr>
              <w:t>sankcie a ktoré môžu zahŕňať iné sankcie, ako sú:</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a) vylúčenie z nároku na štátne dávky alebo pomoc;</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b) dočasný alebo trvalý zákaz výkonu obchodnej činnosti;</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c) umiestnenie pod súdny dohľad; alebo</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d) súdne rozhodnutie o likvidácii.</w:t>
            </w:r>
          </w:p>
          <w:p w:rsidR="00F01C30" w:rsidRPr="00F01C30" w:rsidP="00F01C30">
            <w:pPr>
              <w:autoSpaceDE w:val="0"/>
              <w:autoSpaceDN w:val="0"/>
              <w:bidi w:val="0"/>
              <w:adjustRightInd w:val="0"/>
              <w:spacing w:after="0" w:line="240" w:lineRule="auto"/>
              <w:jc w:val="both"/>
              <w:rPr>
                <w:rFonts w:ascii="Times New Roman" w:hAnsi="Times New Roman"/>
                <w:sz w:val="20"/>
                <w:szCs w:val="20"/>
              </w:rPr>
            </w:pPr>
            <w:r w:rsidRPr="00F01C30">
              <w:rPr>
                <w:rFonts w:ascii="Times New Roman" w:hAnsi="Times New Roman"/>
                <w:sz w:val="20"/>
                <w:szCs w:val="20"/>
              </w:rPr>
              <w:t>2. Každý členský štát prijme nevyhnutné opatrenia, aby</w:t>
            </w:r>
            <w:r>
              <w:rPr>
                <w:rFonts w:ascii="Times New Roman" w:hAnsi="Times New Roman"/>
                <w:sz w:val="20"/>
                <w:szCs w:val="20"/>
              </w:rPr>
              <w:t xml:space="preserve"> </w:t>
            </w:r>
            <w:r w:rsidRPr="00F01C30">
              <w:rPr>
                <w:rFonts w:ascii="Times New Roman" w:hAnsi="Times New Roman"/>
                <w:sz w:val="20"/>
                <w:szCs w:val="20"/>
              </w:rPr>
              <w:t>zabezpečil, že právnickej osobe trestne zodpovednej podľa</w:t>
            </w:r>
          </w:p>
          <w:p w:rsidR="00F01C30" w:rsidP="00F01C30">
            <w:pPr>
              <w:autoSpaceDE w:val="0"/>
              <w:autoSpaceDN w:val="0"/>
              <w:bidi w:val="0"/>
              <w:adjustRightInd w:val="0"/>
              <w:spacing w:after="0" w:line="240" w:lineRule="auto"/>
              <w:jc w:val="both"/>
              <w:rPr>
                <w:rFonts w:ascii="EUAlbertina" w:hAnsi="EUAlbertina" w:cs="EUAlbertina"/>
                <w:sz w:val="19"/>
                <w:szCs w:val="19"/>
              </w:rPr>
            </w:pPr>
            <w:r w:rsidRPr="00F01C30">
              <w:rPr>
                <w:rFonts w:ascii="Times New Roman" w:hAnsi="Times New Roman"/>
                <w:sz w:val="20"/>
                <w:szCs w:val="20"/>
              </w:rPr>
              <w:t>článku 8 ods. 2 sú uložené účinné, primerané a</w:t>
            </w:r>
            <w:r>
              <w:rPr>
                <w:rFonts w:ascii="Times New Roman" w:hAnsi="Times New Roman"/>
                <w:sz w:val="20"/>
                <w:szCs w:val="20"/>
              </w:rPr>
              <w:t> </w:t>
            </w:r>
            <w:r w:rsidRPr="00F01C30">
              <w:rPr>
                <w:rFonts w:ascii="Times New Roman" w:hAnsi="Times New Roman"/>
                <w:sz w:val="20"/>
                <w:szCs w:val="20"/>
              </w:rPr>
              <w:t>odradzujúce</w:t>
            </w:r>
            <w:r>
              <w:rPr>
                <w:rFonts w:ascii="Times New Roman" w:hAnsi="Times New Roman"/>
                <w:sz w:val="20"/>
                <w:szCs w:val="20"/>
              </w:rPr>
              <w:t xml:space="preserve"> </w:t>
            </w:r>
            <w:r w:rsidRPr="00F01C30">
              <w:rPr>
                <w:rFonts w:ascii="Times New Roman" w:hAnsi="Times New Roman"/>
                <w:sz w:val="20"/>
                <w:szCs w:val="20"/>
              </w:rPr>
              <w:t>sankcie alebo opatrenia.</w:t>
            </w:r>
          </w:p>
          <w:p w:rsidR="00F01C30" w:rsidRPr="005C0607" w:rsidP="00C8276D">
            <w:pPr>
              <w:bidi w:val="0"/>
              <w:spacing w:after="0" w:line="240" w:lineRule="auto"/>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01C30"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Čl. I</w:t>
            </w:r>
          </w:p>
          <w:p w:rsidR="00F01C30" w:rsidP="00C8276D">
            <w:pPr>
              <w:bidi w:val="0"/>
              <w:spacing w:after="0" w:line="240" w:lineRule="auto"/>
              <w:rPr>
                <w:rFonts w:ascii="Times New Roman" w:hAnsi="Times New Roman"/>
                <w:sz w:val="20"/>
                <w:szCs w:val="20"/>
              </w:rPr>
            </w:pPr>
            <w:r>
              <w:rPr>
                <w:rFonts w:ascii="Times New Roman" w:hAnsi="Times New Roman"/>
                <w:sz w:val="20"/>
                <w:szCs w:val="20"/>
              </w:rPr>
              <w:t>300/2005</w:t>
            </w:r>
          </w:p>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P="00C8276D">
            <w:pPr>
              <w:bidi w:val="0"/>
              <w:spacing w:after="0" w:line="240" w:lineRule="auto"/>
              <w:rPr>
                <w:rFonts w:ascii="Times New Roman" w:hAnsi="Times New Roman"/>
                <w:sz w:val="20"/>
                <w:szCs w:val="20"/>
              </w:rPr>
            </w:pPr>
          </w:p>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01C30"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01C30" w:rsidRPr="003453B8" w:rsidP="0037112C">
            <w:pPr>
              <w:numPr>
                <w:numId w:val="7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1C30" w:rsidRPr="003453B8" w:rsidP="0037112C">
            <w:pPr>
              <w:numPr>
                <w:numId w:val="7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1C30" w:rsidRPr="003453B8" w:rsidP="0037112C">
            <w:pPr>
              <w:numPr>
                <w:numId w:val="7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1C30" w:rsidRPr="003453B8" w:rsidP="0037112C">
            <w:pPr>
              <w:numPr>
                <w:numId w:val="7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p>
          <w:p w:rsidR="00F01C30" w:rsidRPr="003453B8" w:rsidP="00C8276D">
            <w:pPr>
              <w:bidi w:val="0"/>
              <w:spacing w:after="0" w:line="240" w:lineRule="auto"/>
              <w:jc w:val="center"/>
              <w:rPr>
                <w:rFonts w:ascii="Times New Roman" w:hAnsi="Times New Roman"/>
                <w:sz w:val="20"/>
                <w:szCs w:val="20"/>
              </w:rPr>
            </w:pPr>
          </w:p>
          <w:p w:rsidR="00F01C30"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01C30" w:rsidRPr="003453B8" w:rsidP="00F01C30">
            <w:pPr>
              <w:numPr>
                <w:numId w:val="7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1C30" w:rsidRPr="003453B8" w:rsidP="00F01C30">
            <w:pPr>
              <w:numPr>
                <w:numId w:val="7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1C30" w:rsidRPr="003453B8" w:rsidP="00F01C30">
            <w:pPr>
              <w:numPr>
                <w:numId w:val="7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1C30" w:rsidRPr="003453B8" w:rsidP="00F01C30">
            <w:pPr>
              <w:numPr>
                <w:numId w:val="7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01C30" w:rsidRPr="003453B8" w:rsidP="00F01C30">
            <w:pPr>
              <w:numPr>
                <w:numId w:val="73"/>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01C30" w:rsidRPr="003453B8" w:rsidP="00F01C30">
            <w:pPr>
              <w:numPr>
                <w:numId w:val="7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01C30" w:rsidRPr="003453B8" w:rsidP="00F01C30">
            <w:pPr>
              <w:numPr>
                <w:numId w:val="7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01C30"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F01C30" w:rsidRPr="004B5E8E" w:rsidP="00C8276D">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F01C30" w:rsidP="00C8276D">
            <w:pPr>
              <w:bidi w:val="0"/>
              <w:spacing w:after="0" w:line="240" w:lineRule="auto"/>
              <w:rPr>
                <w:rFonts w:ascii="Times New Roman" w:hAnsi="Times New Roman"/>
                <w:sz w:val="20"/>
                <w:szCs w:val="20"/>
              </w:rPr>
            </w:pPr>
            <w:r>
              <w:rPr>
                <w:rFonts w:ascii="Times New Roman" w:hAnsi="Times New Roman"/>
                <w:sz w:val="20"/>
                <w:szCs w:val="20"/>
              </w:rPr>
              <w:t>Ú</w:t>
            </w:r>
          </w:p>
          <w:p w:rsidR="00F01C30" w:rsidRPr="007965CA" w:rsidP="00C8276D">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01C30" w:rsidRPr="007965CA" w:rsidP="00C8276D">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F01C30" w:rsidP="00F01C30">
      <w:pPr>
        <w:bidi w:val="0"/>
        <w:rPr>
          <w:rFonts w:ascii="Times New Roman" w:hAnsi="Times New Roman"/>
        </w:rPr>
      </w:pPr>
    </w:p>
    <w:p w:rsidR="0011248A" w:rsidP="0011248A">
      <w:pPr>
        <w:bidi w:val="0"/>
        <w:rPr>
          <w:rFonts w:ascii="Times New Roman" w:hAnsi="Times New Roman"/>
        </w:rPr>
      </w:pPr>
    </w:p>
    <w:p w:rsidR="0037112C" w:rsidP="0011248A">
      <w:pPr>
        <w:bidi w:val="0"/>
        <w:rPr>
          <w:rFonts w:ascii="Times New Roman" w:hAnsi="Times New Roman"/>
        </w:rPr>
      </w:pPr>
    </w:p>
    <w:p w:rsidR="0037112C" w:rsidP="0011248A">
      <w:pPr>
        <w:bidi w:val="0"/>
        <w:rPr>
          <w:rFonts w:ascii="Times New Roman" w:hAnsi="Times New Roman"/>
        </w:rPr>
      </w:pPr>
    </w:p>
    <w:p w:rsidR="0037112C" w:rsidP="0011248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F409C9" w:rsidRPr="00F409C9" w:rsidP="00F409C9">
            <w:pPr>
              <w:autoSpaceDE w:val="0"/>
              <w:autoSpaceDN w:val="0"/>
              <w:bidi w:val="0"/>
              <w:adjustRightInd w:val="0"/>
              <w:spacing w:after="0" w:line="240" w:lineRule="auto"/>
              <w:rPr>
                <w:rFonts w:ascii="Times New Roman" w:hAnsi="Times New Roman"/>
                <w:b/>
                <w:bCs/>
                <w:sz w:val="20"/>
                <w:szCs w:val="20"/>
              </w:rPr>
            </w:pPr>
            <w:r w:rsidR="0011248A">
              <w:rPr>
                <w:rFonts w:ascii="Times New Roman" w:hAnsi="Times New Roman"/>
                <w:b/>
                <w:sz w:val="20"/>
                <w:szCs w:val="20"/>
              </w:rPr>
              <w:t>R</w:t>
            </w:r>
            <w:r w:rsidRPr="009963AE" w:rsidR="0011248A">
              <w:rPr>
                <w:rFonts w:ascii="Times New Roman" w:hAnsi="Times New Roman"/>
                <w:b/>
                <w:sz w:val="20"/>
                <w:szCs w:val="20"/>
              </w:rPr>
              <w:t>ámcov</w:t>
            </w:r>
            <w:r w:rsidR="0011248A">
              <w:rPr>
                <w:rFonts w:ascii="Times New Roman" w:hAnsi="Times New Roman"/>
                <w:b/>
                <w:sz w:val="20"/>
                <w:szCs w:val="20"/>
              </w:rPr>
              <w:t>é</w:t>
            </w:r>
            <w:r w:rsidRPr="009963AE" w:rsidR="0011248A">
              <w:rPr>
                <w:rFonts w:ascii="Times New Roman" w:hAnsi="Times New Roman"/>
                <w:b/>
                <w:sz w:val="20"/>
                <w:szCs w:val="20"/>
              </w:rPr>
              <w:t xml:space="preserve"> </w:t>
            </w:r>
            <w:r w:rsidRPr="00F409C9" w:rsidR="0011248A">
              <w:rPr>
                <w:rFonts w:ascii="Times New Roman" w:hAnsi="Times New Roman"/>
                <w:b/>
                <w:sz w:val="20"/>
                <w:szCs w:val="20"/>
              </w:rPr>
              <w:t xml:space="preserve">rozhodnutie Rady </w:t>
            </w:r>
            <w:r w:rsidRPr="00F409C9">
              <w:rPr>
                <w:rFonts w:ascii="Times New Roman" w:hAnsi="Times New Roman"/>
                <w:b/>
                <w:bCs/>
                <w:sz w:val="20"/>
                <w:szCs w:val="20"/>
              </w:rPr>
              <w:t>2008/841/SVV z 24. októbra 2008</w:t>
            </w:r>
          </w:p>
          <w:p w:rsidR="0011248A" w:rsidRPr="009963AE" w:rsidP="00F409C9">
            <w:pPr>
              <w:bidi w:val="0"/>
              <w:spacing w:after="0" w:line="240" w:lineRule="auto"/>
              <w:rPr>
                <w:rFonts w:ascii="Times New Roman" w:hAnsi="Times New Roman"/>
                <w:b/>
                <w:sz w:val="20"/>
                <w:szCs w:val="20"/>
              </w:rPr>
            </w:pPr>
            <w:r w:rsidRPr="00F409C9" w:rsidR="00F409C9">
              <w:rPr>
                <w:rFonts w:ascii="Times New Roman" w:hAnsi="Times New Roman"/>
                <w:b/>
                <w:bCs/>
                <w:sz w:val="20"/>
                <w:szCs w:val="20"/>
              </w:rPr>
              <w:t>o boji proti organizovanému zločinu</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11248A" w:rsidRPr="004F5258" w:rsidP="00C8276D">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90DC0" w:rsidP="00C8276D">
            <w:pPr>
              <w:bidi w:val="0"/>
              <w:spacing w:after="0" w:line="240" w:lineRule="auto"/>
              <w:rPr>
                <w:rFonts w:ascii="Times New Roman" w:hAnsi="Times New Roman"/>
                <w:sz w:val="20"/>
                <w:szCs w:val="20"/>
              </w:rPr>
            </w:pPr>
            <w:r>
              <w:rPr>
                <w:rFonts w:ascii="Times New Roman" w:hAnsi="Times New Roman"/>
                <w:sz w:val="20"/>
                <w:szCs w:val="20"/>
              </w:rPr>
              <w:t>Č: 1</w:t>
            </w: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r>
              <w:rPr>
                <w:rFonts w:ascii="Times New Roman" w:hAnsi="Times New Roman"/>
                <w:sz w:val="20"/>
                <w:szCs w:val="20"/>
              </w:rPr>
              <w:t>Č: 2</w:t>
            </w:r>
          </w:p>
          <w:p w:rsidR="00F90DC0" w:rsidP="00C8276D">
            <w:pPr>
              <w:bidi w:val="0"/>
              <w:spacing w:after="0" w:line="240" w:lineRule="auto"/>
              <w:rPr>
                <w:rFonts w:ascii="Times New Roman" w:hAnsi="Times New Roman"/>
                <w:sz w:val="20"/>
                <w:szCs w:val="20"/>
              </w:rPr>
            </w:pPr>
            <w:r>
              <w:rPr>
                <w:rFonts w:ascii="Times New Roman" w:hAnsi="Times New Roman"/>
                <w:sz w:val="20"/>
                <w:szCs w:val="20"/>
              </w:rPr>
              <w:t>O: 1</w:t>
            </w: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r>
              <w:rPr>
                <w:rFonts w:ascii="Times New Roman" w:hAnsi="Times New Roman"/>
                <w:sz w:val="20"/>
                <w:szCs w:val="20"/>
              </w:rPr>
              <w:t>Č: 2</w:t>
            </w:r>
          </w:p>
          <w:p w:rsidR="00F90DC0" w:rsidP="00C8276D">
            <w:pPr>
              <w:bidi w:val="0"/>
              <w:spacing w:after="0" w:line="240" w:lineRule="auto"/>
              <w:rPr>
                <w:rFonts w:ascii="Times New Roman" w:hAnsi="Times New Roman"/>
                <w:sz w:val="20"/>
                <w:szCs w:val="20"/>
              </w:rPr>
            </w:pPr>
            <w:r>
              <w:rPr>
                <w:rFonts w:ascii="Times New Roman" w:hAnsi="Times New Roman"/>
                <w:sz w:val="20"/>
                <w:szCs w:val="20"/>
              </w:rPr>
              <w:t>O: 2</w:t>
            </w: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r>
              <w:rPr>
                <w:rFonts w:ascii="Times New Roman" w:hAnsi="Times New Roman"/>
                <w:sz w:val="20"/>
                <w:szCs w:val="20"/>
              </w:rPr>
              <w:t>Č: 3</w:t>
            </w: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p w:rsidR="00F90DC0" w:rsidP="00C8276D">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90DC0" w:rsidRPr="0037112C" w:rsidP="00F90DC0">
            <w:pPr>
              <w:autoSpaceDE w:val="0"/>
              <w:autoSpaceDN w:val="0"/>
              <w:bidi w:val="0"/>
              <w:adjustRightInd w:val="0"/>
              <w:spacing w:after="0" w:line="240" w:lineRule="auto"/>
              <w:jc w:val="both"/>
              <w:rPr>
                <w:rFonts w:ascii="Times New Roman" w:hAnsi="Times New Roman"/>
                <w:i/>
                <w:iCs/>
                <w:sz w:val="20"/>
                <w:szCs w:val="20"/>
              </w:rPr>
            </w:pPr>
            <w:r w:rsidRPr="0037112C">
              <w:rPr>
                <w:rFonts w:ascii="Times New Roman" w:hAnsi="Times New Roman"/>
                <w:i/>
                <w:iCs/>
                <w:sz w:val="20"/>
                <w:szCs w:val="20"/>
              </w:rPr>
              <w:t>Článok 2</w:t>
            </w:r>
          </w:p>
          <w:p w:rsidR="00F90DC0" w:rsidRPr="0037112C" w:rsidP="00F90DC0">
            <w:pPr>
              <w:autoSpaceDE w:val="0"/>
              <w:autoSpaceDN w:val="0"/>
              <w:bidi w:val="0"/>
              <w:adjustRightInd w:val="0"/>
              <w:spacing w:after="0" w:line="240" w:lineRule="auto"/>
              <w:jc w:val="both"/>
              <w:rPr>
                <w:rFonts w:ascii="Times New Roman" w:hAnsi="Times New Roman"/>
                <w:b/>
                <w:bCs/>
                <w:sz w:val="20"/>
                <w:szCs w:val="20"/>
              </w:rPr>
            </w:pPr>
            <w:r w:rsidRPr="0037112C">
              <w:rPr>
                <w:rFonts w:ascii="Times New Roman" w:hAnsi="Times New Roman"/>
                <w:b/>
                <w:bCs/>
                <w:sz w:val="20"/>
                <w:szCs w:val="20"/>
              </w:rPr>
              <w:t>Trestné činy súvisiace s účasťou v zločineckej organizácii</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Každý členský štát prijme opatrenia potrebné na zabezpečenie</w:t>
            </w:r>
            <w:r>
              <w:rPr>
                <w:rFonts w:ascii="Times New Roman" w:hAnsi="Times New Roman"/>
                <w:sz w:val="20"/>
                <w:szCs w:val="20"/>
              </w:rPr>
              <w:t xml:space="preserve"> </w:t>
            </w:r>
            <w:r w:rsidRPr="0037112C">
              <w:rPr>
                <w:rFonts w:ascii="Times New Roman" w:hAnsi="Times New Roman"/>
                <w:sz w:val="20"/>
                <w:szCs w:val="20"/>
              </w:rPr>
              <w:t>toho, aby sa jedno alebo oboje konania súvisiace so zločineckou</w:t>
            </w:r>
            <w:r>
              <w:rPr>
                <w:rFonts w:ascii="Times New Roman" w:hAnsi="Times New Roman"/>
                <w:sz w:val="20"/>
                <w:szCs w:val="20"/>
              </w:rPr>
              <w:t xml:space="preserve"> </w:t>
            </w:r>
            <w:r w:rsidRPr="0037112C">
              <w:rPr>
                <w:rFonts w:ascii="Times New Roman" w:hAnsi="Times New Roman"/>
                <w:sz w:val="20"/>
                <w:szCs w:val="20"/>
              </w:rPr>
              <w:t>organizáciou považovali za trestný čin:</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a) konanie osoby, ktorá s úmyslom a s vedomím cieľa</w:t>
            </w:r>
            <w:r>
              <w:rPr>
                <w:rFonts w:ascii="Times New Roman" w:hAnsi="Times New Roman"/>
                <w:sz w:val="20"/>
                <w:szCs w:val="20"/>
              </w:rPr>
              <w:t xml:space="preserve"> </w:t>
            </w:r>
            <w:r w:rsidRPr="0037112C">
              <w:rPr>
                <w:rFonts w:ascii="Times New Roman" w:hAnsi="Times New Roman"/>
                <w:sz w:val="20"/>
                <w:szCs w:val="20"/>
              </w:rPr>
              <w:t>a všeobecnej činnosti zločineckej organizácie alebo jej</w:t>
            </w:r>
            <w:r>
              <w:rPr>
                <w:rFonts w:ascii="Times New Roman" w:hAnsi="Times New Roman"/>
                <w:sz w:val="20"/>
                <w:szCs w:val="20"/>
              </w:rPr>
              <w:t xml:space="preserve"> </w:t>
            </w:r>
            <w:r w:rsidRPr="0037112C">
              <w:rPr>
                <w:rFonts w:ascii="Times New Roman" w:hAnsi="Times New Roman"/>
                <w:sz w:val="20"/>
                <w:szCs w:val="20"/>
              </w:rPr>
              <w:t>zámeru spáchať dotknuté trestné činy sa aktívne podieľa</w:t>
            </w:r>
            <w:r>
              <w:rPr>
                <w:rFonts w:ascii="Times New Roman" w:hAnsi="Times New Roman"/>
                <w:sz w:val="20"/>
                <w:szCs w:val="20"/>
              </w:rPr>
              <w:t xml:space="preserve"> </w:t>
            </w:r>
            <w:r w:rsidRPr="0037112C">
              <w:rPr>
                <w:rFonts w:ascii="Times New Roman" w:hAnsi="Times New Roman"/>
                <w:sz w:val="20"/>
                <w:szCs w:val="20"/>
              </w:rPr>
              <w:t>na trestnej činnosti organizácie vrátane poskytovania informácií</w:t>
            </w:r>
            <w:r>
              <w:rPr>
                <w:rFonts w:ascii="Times New Roman" w:hAnsi="Times New Roman"/>
                <w:sz w:val="20"/>
                <w:szCs w:val="20"/>
              </w:rPr>
              <w:t xml:space="preserve"> </w:t>
            </w:r>
            <w:r w:rsidRPr="0037112C">
              <w:rPr>
                <w:rFonts w:ascii="Times New Roman" w:hAnsi="Times New Roman"/>
                <w:sz w:val="20"/>
                <w:szCs w:val="20"/>
              </w:rPr>
              <w:t>alebo hmotných prostriedkov, náborom nových členov</w:t>
            </w:r>
            <w:r>
              <w:rPr>
                <w:rFonts w:ascii="Times New Roman" w:hAnsi="Times New Roman"/>
                <w:sz w:val="20"/>
                <w:szCs w:val="20"/>
              </w:rPr>
              <w:t xml:space="preserve"> </w:t>
            </w:r>
            <w:r w:rsidRPr="0037112C">
              <w:rPr>
                <w:rFonts w:ascii="Times New Roman" w:hAnsi="Times New Roman"/>
                <w:sz w:val="20"/>
                <w:szCs w:val="20"/>
              </w:rPr>
              <w:t>a všetkými druhmi financovania jej činností, s vedomím, že</w:t>
            </w:r>
            <w:r>
              <w:rPr>
                <w:rFonts w:ascii="Times New Roman" w:hAnsi="Times New Roman"/>
                <w:sz w:val="20"/>
                <w:szCs w:val="20"/>
              </w:rPr>
              <w:t xml:space="preserve"> </w:t>
            </w:r>
            <w:r w:rsidRPr="0037112C">
              <w:rPr>
                <w:rFonts w:ascii="Times New Roman" w:hAnsi="Times New Roman"/>
                <w:sz w:val="20"/>
                <w:szCs w:val="20"/>
              </w:rPr>
              <w:t>takáto účasť prispeje k uskutočňovaniu trestnej činnosti</w:t>
            </w:r>
            <w:r>
              <w:rPr>
                <w:rFonts w:ascii="Times New Roman" w:hAnsi="Times New Roman"/>
                <w:sz w:val="20"/>
                <w:szCs w:val="20"/>
              </w:rPr>
              <w:t xml:space="preserve"> </w:t>
            </w:r>
            <w:r w:rsidRPr="0037112C">
              <w:rPr>
                <w:rFonts w:ascii="Times New Roman" w:hAnsi="Times New Roman"/>
                <w:sz w:val="20"/>
                <w:szCs w:val="20"/>
              </w:rPr>
              <w:t>organizácie;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b) konanie osoby, ktoré spočíva v dohode s jednou alebo</w:t>
            </w:r>
            <w:r>
              <w:rPr>
                <w:rFonts w:ascii="Times New Roman" w:hAnsi="Times New Roman"/>
                <w:sz w:val="20"/>
                <w:szCs w:val="20"/>
              </w:rPr>
              <w:t xml:space="preserve"> </w:t>
            </w:r>
            <w:r w:rsidRPr="0037112C">
              <w:rPr>
                <w:rFonts w:ascii="Times New Roman" w:hAnsi="Times New Roman"/>
                <w:sz w:val="20"/>
                <w:szCs w:val="20"/>
              </w:rPr>
              <w:t>niekoľkými osobami o uskutočnení činnosti, ktorá, ak sa</w:t>
            </w:r>
            <w:r>
              <w:rPr>
                <w:rFonts w:ascii="Times New Roman" w:hAnsi="Times New Roman"/>
                <w:sz w:val="20"/>
                <w:szCs w:val="20"/>
              </w:rPr>
              <w:t xml:space="preserve"> </w:t>
            </w:r>
            <w:r w:rsidRPr="0037112C">
              <w:rPr>
                <w:rFonts w:ascii="Times New Roman" w:hAnsi="Times New Roman"/>
                <w:sz w:val="20"/>
                <w:szCs w:val="20"/>
              </w:rPr>
              <w:t>uskutoční, povedie k spáchaniu trestných činov uvedených</w:t>
            </w:r>
            <w:r>
              <w:rPr>
                <w:rFonts w:ascii="Times New Roman" w:hAnsi="Times New Roman"/>
                <w:sz w:val="20"/>
                <w:szCs w:val="20"/>
              </w:rPr>
              <w:t xml:space="preserve"> </w:t>
            </w:r>
            <w:r w:rsidRPr="0037112C">
              <w:rPr>
                <w:rFonts w:ascii="Times New Roman" w:hAnsi="Times New Roman"/>
                <w:sz w:val="20"/>
                <w:szCs w:val="20"/>
              </w:rPr>
              <w:t>v článku 1, a to aj vtedy, ak sa táto osoba nepodieľa na</w:t>
            </w:r>
            <w:r>
              <w:rPr>
                <w:rFonts w:ascii="Times New Roman" w:hAnsi="Times New Roman"/>
                <w:sz w:val="20"/>
                <w:szCs w:val="20"/>
              </w:rPr>
              <w:t xml:space="preserve"> </w:t>
            </w:r>
            <w:r w:rsidRPr="0037112C">
              <w:rPr>
                <w:rFonts w:ascii="Times New Roman" w:hAnsi="Times New Roman"/>
                <w:sz w:val="20"/>
                <w:szCs w:val="20"/>
              </w:rPr>
              <w:t>samotnom uskutočňovaní tejto činnosti.</w:t>
            </w:r>
          </w:p>
          <w:p w:rsidR="00F90DC0" w:rsidRPr="0037112C" w:rsidP="00F90DC0">
            <w:pPr>
              <w:autoSpaceDE w:val="0"/>
              <w:autoSpaceDN w:val="0"/>
              <w:bidi w:val="0"/>
              <w:adjustRightInd w:val="0"/>
              <w:spacing w:after="0" w:line="240" w:lineRule="auto"/>
              <w:jc w:val="both"/>
              <w:rPr>
                <w:rFonts w:ascii="Times New Roman" w:hAnsi="Times New Roman"/>
                <w:i/>
                <w:iCs/>
                <w:sz w:val="20"/>
                <w:szCs w:val="20"/>
              </w:rPr>
            </w:pPr>
            <w:r w:rsidRPr="0037112C">
              <w:rPr>
                <w:rFonts w:ascii="Times New Roman" w:hAnsi="Times New Roman"/>
                <w:i/>
                <w:iCs/>
                <w:sz w:val="20"/>
                <w:szCs w:val="20"/>
              </w:rPr>
              <w:t>Článok 3</w:t>
            </w:r>
          </w:p>
          <w:p w:rsidR="00F90DC0" w:rsidRPr="0037112C" w:rsidP="00F90DC0">
            <w:pPr>
              <w:autoSpaceDE w:val="0"/>
              <w:autoSpaceDN w:val="0"/>
              <w:bidi w:val="0"/>
              <w:adjustRightInd w:val="0"/>
              <w:spacing w:after="0" w:line="240" w:lineRule="auto"/>
              <w:jc w:val="both"/>
              <w:rPr>
                <w:rFonts w:ascii="Times New Roman" w:hAnsi="Times New Roman"/>
                <w:b/>
                <w:bCs/>
                <w:sz w:val="20"/>
                <w:szCs w:val="20"/>
              </w:rPr>
            </w:pPr>
            <w:r w:rsidRPr="0037112C">
              <w:rPr>
                <w:rFonts w:ascii="Times New Roman" w:hAnsi="Times New Roman"/>
                <w:b/>
                <w:bCs/>
                <w:sz w:val="20"/>
                <w:szCs w:val="20"/>
              </w:rPr>
              <w:t>Tresty</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1. Každý členský štát prijme opatrenia potrebné na zabezpečenie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toho, aby:</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a) pre trestný čin uvedený v článku 2 písm. a) bola horná</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hranica sadzby trestu odňatia slobody najmenej v rozsahu</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od dvoch do piatich rokov alebo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b) pre trestný čin uvedený v článku 2 písm. b) bola horná</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hranica sadzby trestu odňatia slobody rovnaká ako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v prípade trestného činu, ku ktorému dohoda smeruje,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alebo horná hranica sadzby trestu odňatia slobody bola</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najmenej v rozsahu od dvoch do piatich rokov.</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2. Každý členský štát prijme opatrenia potrebné na zabezpečenie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toho, aby sa skutočnosť, že trestné činy uvedené v článku</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2, ako ich určuje tento členský štát, sa spáchali v rámci zločineckej</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organizácie, mohla považovať za priťažujúcu okolnosť.</w:t>
            </w:r>
          </w:p>
          <w:p w:rsidR="00F90DC0" w:rsidRPr="0037112C" w:rsidP="00F90DC0">
            <w:pPr>
              <w:autoSpaceDE w:val="0"/>
              <w:autoSpaceDN w:val="0"/>
              <w:bidi w:val="0"/>
              <w:adjustRightInd w:val="0"/>
              <w:spacing w:after="0" w:line="240" w:lineRule="auto"/>
              <w:jc w:val="both"/>
              <w:rPr>
                <w:rFonts w:ascii="Times New Roman" w:hAnsi="Times New Roman"/>
                <w:i/>
                <w:iCs/>
                <w:sz w:val="20"/>
                <w:szCs w:val="20"/>
              </w:rPr>
            </w:pPr>
            <w:r w:rsidRPr="0037112C">
              <w:rPr>
                <w:rFonts w:ascii="Times New Roman" w:hAnsi="Times New Roman"/>
                <w:i/>
                <w:iCs/>
                <w:sz w:val="20"/>
                <w:szCs w:val="20"/>
              </w:rPr>
              <w:t>Článok 4</w:t>
            </w:r>
          </w:p>
          <w:p w:rsidR="00F90DC0" w:rsidRPr="0037112C" w:rsidP="00F90DC0">
            <w:pPr>
              <w:autoSpaceDE w:val="0"/>
              <w:autoSpaceDN w:val="0"/>
              <w:bidi w:val="0"/>
              <w:adjustRightInd w:val="0"/>
              <w:spacing w:after="0" w:line="240" w:lineRule="auto"/>
              <w:jc w:val="both"/>
              <w:rPr>
                <w:rFonts w:ascii="Times New Roman" w:hAnsi="Times New Roman"/>
                <w:b/>
                <w:bCs/>
                <w:sz w:val="20"/>
                <w:szCs w:val="20"/>
              </w:rPr>
            </w:pPr>
            <w:r w:rsidRPr="0037112C">
              <w:rPr>
                <w:rFonts w:ascii="Times New Roman" w:hAnsi="Times New Roman"/>
                <w:b/>
                <w:bCs/>
                <w:sz w:val="20"/>
                <w:szCs w:val="20"/>
              </w:rPr>
              <w:t>Osobitné okolnosti</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Každý členský štát môže prijať opatrenia potrebné na zabezpečenie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toho, aby sa tresty uvedené v článku 3 mohli znížiť alebo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aby páchateľ mohol byť oslobodený od trestu, ak napríklad:</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a) ukončí svoju trestnú činnosť a</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b) poskytne správnym alebo súdnym orgánom informácie,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ktoré by inak nemohli získať, a tým im pomôže:</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i) zabrániť následkom trestného činu, ukončiť ich alebo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zmierniť;</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ii) odhaliť alebo postaviť pred súd ostatných páchateľov;</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iii) nájsť dôkazy;</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11.11.2008 SK Úradný vestník Európskej únie L 300/43</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iv) zbaviť zločineckú organizáciu nelegálnych zdrojov alebo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výnosov z jej trestnej činnosti alebo</w:t>
            </w:r>
          </w:p>
          <w:p w:rsidR="00F90DC0" w:rsidRPr="0037112C" w:rsidP="00F90DC0">
            <w:pPr>
              <w:autoSpaceDE w:val="0"/>
              <w:autoSpaceDN w:val="0"/>
              <w:bidi w:val="0"/>
              <w:adjustRightInd w:val="0"/>
              <w:spacing w:after="0" w:line="240" w:lineRule="auto"/>
              <w:jc w:val="both"/>
              <w:rPr>
                <w:rFonts w:ascii="Times New Roman" w:hAnsi="Times New Roman"/>
                <w:sz w:val="20"/>
                <w:szCs w:val="20"/>
              </w:rPr>
            </w:pPr>
            <w:r w:rsidRPr="0037112C">
              <w:rPr>
                <w:rFonts w:ascii="Times New Roman" w:hAnsi="Times New Roman"/>
                <w:sz w:val="20"/>
                <w:szCs w:val="20"/>
              </w:rPr>
              <w:t>v) zabrániť spáchaniu ďalších trestných činov uvedených v článku 2.</w:t>
            </w:r>
          </w:p>
          <w:p w:rsidR="00F90DC0" w:rsidRPr="0037112C" w:rsidP="0037112C">
            <w:pPr>
              <w:autoSpaceDE w:val="0"/>
              <w:autoSpaceDN w:val="0"/>
              <w:bidi w:val="0"/>
              <w:adjustRightInd w:val="0"/>
              <w:spacing w:after="0" w:line="240" w:lineRule="auto"/>
              <w:jc w:val="both"/>
              <w:rPr>
                <w:rFonts w:ascii="Times New Roman" w:hAnsi="Times New Roman"/>
                <w:i/>
                <w:iCs/>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90DC0" w:rsidP="00C8276D">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F90DC0" w:rsidP="00F90DC0">
            <w:pPr>
              <w:bidi w:val="0"/>
              <w:spacing w:after="0" w:line="240" w:lineRule="auto"/>
              <w:rPr>
                <w:rFonts w:ascii="Times New Roman" w:hAnsi="Times New Roman"/>
                <w:sz w:val="20"/>
                <w:szCs w:val="20"/>
              </w:rPr>
            </w:pPr>
            <w:r>
              <w:rPr>
                <w:rFonts w:ascii="Times New Roman" w:hAnsi="Times New Roman"/>
                <w:sz w:val="20"/>
                <w:szCs w:val="20"/>
              </w:rPr>
              <w:t>Čl. I</w:t>
            </w:r>
          </w:p>
          <w:p w:rsidR="00F90DC0" w:rsidP="00F90DC0">
            <w:pPr>
              <w:bidi w:val="0"/>
              <w:spacing w:after="0" w:line="240" w:lineRule="auto"/>
              <w:rPr>
                <w:rFonts w:ascii="Times New Roman" w:hAnsi="Times New Roman"/>
                <w:sz w:val="20"/>
                <w:szCs w:val="20"/>
              </w:rPr>
            </w:pPr>
            <w:r>
              <w:rPr>
                <w:rFonts w:ascii="Times New Roman" w:hAnsi="Times New Roman"/>
                <w:sz w:val="20"/>
                <w:szCs w:val="20"/>
              </w:rPr>
              <w:t>300/2005</w:t>
            </w:r>
          </w:p>
          <w:p w:rsidR="00F90DC0" w:rsidP="00F90DC0">
            <w:pPr>
              <w:bidi w:val="0"/>
              <w:spacing w:after="0" w:line="240" w:lineRule="auto"/>
              <w:rPr>
                <w:rFonts w:ascii="Times New Roman" w:hAnsi="Times New Roman"/>
                <w:sz w:val="20"/>
                <w:szCs w:val="20"/>
              </w:rPr>
            </w:pPr>
            <w:r>
              <w:rPr>
                <w:rFonts w:ascii="Times New Roman" w:hAnsi="Times New Roman"/>
                <w:sz w:val="20"/>
                <w:szCs w:val="20"/>
              </w:rPr>
              <w:t>Z . z.</w:t>
            </w:r>
          </w:p>
          <w:p w:rsidR="00F90DC0" w:rsidP="00C8276D">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90DC0" w:rsidP="00C8276D">
            <w:pPr>
              <w:bidi w:val="0"/>
              <w:spacing w:after="0" w:line="240" w:lineRule="auto"/>
              <w:jc w:val="center"/>
              <w:rPr>
                <w:rFonts w:ascii="Times New Roman" w:hAnsi="Times New Roman"/>
                <w:sz w:val="20"/>
                <w:szCs w:val="20"/>
              </w:rPr>
            </w:pPr>
            <w:r w:rsidR="00696B2D">
              <w:rPr>
                <w:rFonts w:ascii="Times New Roman" w:hAnsi="Times New Roman"/>
                <w:sz w:val="20"/>
                <w:szCs w:val="20"/>
              </w:rPr>
              <w:t>§ 129</w:t>
            </w: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r>
              <w:rPr>
                <w:rFonts w:ascii="Times New Roman" w:hAnsi="Times New Roman"/>
                <w:sz w:val="20"/>
                <w:szCs w:val="20"/>
              </w:rPr>
              <w:t>§ 296</w:t>
            </w: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r>
              <w:rPr>
                <w:rFonts w:ascii="Times New Roman" w:hAnsi="Times New Roman"/>
                <w:sz w:val="20"/>
                <w:szCs w:val="20"/>
              </w:rPr>
              <w:t>§ 297</w:t>
            </w: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r>
              <w:rPr>
                <w:rFonts w:ascii="Times New Roman" w:hAnsi="Times New Roman"/>
                <w:sz w:val="20"/>
                <w:szCs w:val="20"/>
              </w:rPr>
              <w:t>§ 36</w:t>
            </w: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P="00C8276D">
            <w:pPr>
              <w:bidi w:val="0"/>
              <w:spacing w:after="0" w:line="240" w:lineRule="auto"/>
              <w:jc w:val="center"/>
              <w:rPr>
                <w:rFonts w:ascii="Times New Roman" w:hAnsi="Times New Roman"/>
                <w:sz w:val="20"/>
                <w:szCs w:val="20"/>
              </w:rPr>
            </w:pPr>
          </w:p>
          <w:p w:rsidR="00696B2D" w:rsidRPr="003453B8" w:rsidP="00C8276D">
            <w:pPr>
              <w:bidi w:val="0"/>
              <w:spacing w:after="0" w:line="240" w:lineRule="auto"/>
              <w:jc w:val="center"/>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96B2D" w:rsidP="00696B2D">
            <w:pPr>
              <w:bidi w:val="0"/>
              <w:spacing w:before="100" w:beforeAutospacing="1" w:after="100" w:afterAutospacing="1" w:line="240" w:lineRule="auto"/>
              <w:outlineLvl w:val="4"/>
              <w:rPr>
                <w:rFonts w:ascii="Times New Roman" w:hAnsi="Times New Roman"/>
                <w:color w:val="000000"/>
                <w:sz w:val="20"/>
                <w:szCs w:val="20"/>
              </w:rPr>
            </w:pPr>
            <w:r w:rsidRPr="00696B2D">
              <w:rPr>
                <w:rFonts w:ascii="Times New Roman" w:hAnsi="Times New Roman"/>
                <w:b/>
                <w:bCs/>
                <w:color w:val="303030"/>
                <w:sz w:val="20"/>
                <w:szCs w:val="20"/>
              </w:rPr>
              <w:t>Skupina osôb a</w:t>
            </w:r>
            <w:r>
              <w:rPr>
                <w:rFonts w:ascii="Times New Roman" w:hAnsi="Times New Roman"/>
                <w:b/>
                <w:bCs/>
                <w:color w:val="303030"/>
                <w:sz w:val="20"/>
                <w:szCs w:val="20"/>
              </w:rPr>
              <w:t> </w:t>
            </w:r>
            <w:r w:rsidRPr="00696B2D">
              <w:rPr>
                <w:rFonts w:ascii="Times New Roman" w:hAnsi="Times New Roman"/>
                <w:b/>
                <w:bCs/>
                <w:color w:val="303030"/>
                <w:sz w:val="20"/>
                <w:szCs w:val="20"/>
              </w:rPr>
              <w:t>organizácia</w:t>
            </w:r>
            <w:r>
              <w:rPr>
                <w:rFonts w:ascii="Times New Roman" w:hAnsi="Times New Roman"/>
                <w:b/>
                <w:bCs/>
                <w:color w:val="303030"/>
                <w:sz w:val="20"/>
                <w:szCs w:val="20"/>
              </w:rPr>
              <w:t xml:space="preserve">                                            </w:t>
            </w:r>
            <w:r>
              <w:rPr>
                <w:rFonts w:ascii="Times New Roman" w:hAnsi="Times New Roman"/>
                <w:color w:val="000000"/>
                <w:sz w:val="20"/>
                <w:szCs w:val="20"/>
              </w:rPr>
              <w:t>(</w:t>
            </w:r>
            <w:r w:rsidRPr="00696B2D">
              <w:rPr>
                <w:rFonts w:ascii="Times New Roman" w:hAnsi="Times New Roman"/>
                <w:color w:val="000000"/>
                <w:sz w:val="20"/>
                <w:szCs w:val="20"/>
              </w:rPr>
              <w:t>1) Skupinou osôb sa na účely tohto zákona rozumejú najmenej tri osoby.</w:t>
              <w:br/>
              <w:t>(2) 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w:t>
              <w:br/>
              <w:t>(3) Zločineckou skupinou sa na účely tohto zákona rozumie štruktúrovaná skupina najmenej troch osôb, ktorá existuje počas určitého časového obdobia a koná koordinovane s cieľom spáchať jeden alebo viacej zločinov, trestný čin legalizácie príjmu z trestnej činnosti podľa § 233 alebo niektorý z trestných činov korupcie podľa ôsmej hlavy tretieho dielu osobitnej časti na účely priameho alebo nepriameho získania finančnej alebo inej výhody.</w:t>
              <w:br/>
              <w:t>(4) Teroristickou skupinou sa na účely tohto zákona rozumie štruktúrovaná skupina najmenej troch osôb, ktorá existuje počas určitého časového obdobia na účely spáchania trestného činu teroru alebo trestného činu terorizmu.</w:t>
              <w:br/>
              <w:t>(5) Činnosťou pre zločineckú skupinu alebo teroristickú skupinu sa rozumie úmyselná účasť v takej skupine alebo iné úmyselné konanie na účel</w:t>
              <w:br/>
              <w:t>a) zachovania existencie takej skupiny, alebo</w:t>
              <w:br/>
              <w:t>b) spáchania trestných činov uvedených v odseku 3 alebo 4 takou skupinou.</w:t>
              <w:br/>
              <w:t>(6) Podporou zločineckej skupiny alebo teroristickej skupiny sa rozumie úmyselné konanie spočívajúce v poskytnutí prostriedkov, služieb, súčinnosti alebo vo vytváraní iných podmienok na účel</w:t>
              <w:br/>
              <w:t>a) založenia alebo zachovania existencie takej skupiny, alebo</w:t>
              <w:br/>
              <w:t>b) spáchania trestných činov uvedených v odseku 3 alebo 4 takou skupinou.</w:t>
            </w:r>
          </w:p>
          <w:p w:rsidR="00696B2D" w:rsidRPr="00696B2D" w:rsidP="00696B2D">
            <w:pPr>
              <w:bidi w:val="0"/>
              <w:spacing w:before="100" w:beforeAutospacing="1" w:after="100" w:afterAutospacing="1" w:line="240" w:lineRule="auto"/>
              <w:outlineLvl w:val="4"/>
              <w:rPr>
                <w:rFonts w:ascii="Times New Roman" w:hAnsi="Times New Roman"/>
                <w:color w:val="000000"/>
                <w:sz w:val="20"/>
                <w:szCs w:val="20"/>
              </w:rPr>
            </w:pPr>
            <w:r w:rsidRPr="00696B2D">
              <w:rPr>
                <w:rFonts w:ascii="Times New Roman" w:hAnsi="Times New Roman"/>
                <w:b/>
                <w:bCs/>
                <w:color w:val="303030"/>
                <w:sz w:val="20"/>
                <w:szCs w:val="20"/>
              </w:rPr>
              <w:t>Založenie, zosnovanie</w:t>
              <w:br/>
              <w:t>a podporovanie zločineckej skupiny</w:t>
            </w:r>
            <w:r>
              <w:rPr>
                <w:rFonts w:ascii="Times New Roman" w:hAnsi="Times New Roman"/>
                <w:b/>
                <w:bCs/>
                <w:color w:val="303030"/>
                <w:sz w:val="20"/>
                <w:szCs w:val="20"/>
              </w:rPr>
              <w:t xml:space="preserve">                             </w:t>
            </w:r>
            <w:r w:rsidRPr="00696B2D">
              <w:rPr>
                <w:rFonts w:ascii="Times New Roman" w:hAnsi="Times New Roman"/>
                <w:color w:val="000000"/>
                <w:sz w:val="20"/>
                <w:szCs w:val="20"/>
              </w:rPr>
              <w:t xml:space="preserve">Kto založí alebo zosnuje zločineckú skupinu, je jej </w:t>
            </w:r>
            <w:r>
              <w:rPr>
                <w:rFonts w:ascii="Times New Roman" w:hAnsi="Times New Roman"/>
                <w:color w:val="000000"/>
                <w:sz w:val="20"/>
                <w:szCs w:val="20"/>
              </w:rPr>
              <w:t>č</w:t>
            </w:r>
            <w:r w:rsidRPr="00696B2D">
              <w:rPr>
                <w:rFonts w:ascii="Times New Roman" w:hAnsi="Times New Roman"/>
                <w:color w:val="000000"/>
                <w:sz w:val="20"/>
                <w:szCs w:val="20"/>
              </w:rPr>
              <w:t>lenom, je pre ňu činný alebo ju podporuje, potrestá sa odňatím slobody na päť rokov až desať rokov.</w:t>
            </w:r>
          </w:p>
          <w:p w:rsidR="00696B2D" w:rsidRPr="00696B2D" w:rsidP="00696B2D">
            <w:pPr>
              <w:bidi w:val="0"/>
              <w:spacing w:before="100" w:beforeAutospacing="1" w:after="100" w:afterAutospacing="1" w:line="240" w:lineRule="auto"/>
              <w:outlineLvl w:val="4"/>
              <w:rPr>
                <w:rFonts w:ascii="Times New Roman" w:hAnsi="Times New Roman"/>
                <w:color w:val="000000"/>
                <w:sz w:val="20"/>
                <w:szCs w:val="20"/>
              </w:rPr>
            </w:pPr>
            <w:r w:rsidRPr="00696B2D">
              <w:rPr>
                <w:rFonts w:ascii="Times New Roman" w:hAnsi="Times New Roman"/>
                <w:b/>
                <w:bCs/>
                <w:color w:val="303030"/>
                <w:sz w:val="20"/>
                <w:szCs w:val="20"/>
              </w:rPr>
              <w:t>Založenie, zosnovanie</w:t>
            </w:r>
            <w:r>
              <w:rPr>
                <w:rFonts w:ascii="Times New Roman" w:hAnsi="Times New Roman"/>
                <w:b/>
                <w:bCs/>
                <w:color w:val="303030"/>
                <w:sz w:val="20"/>
                <w:szCs w:val="20"/>
              </w:rPr>
              <w:t xml:space="preserve"> </w:t>
            </w:r>
            <w:r w:rsidRPr="00696B2D">
              <w:rPr>
                <w:rFonts w:ascii="Times New Roman" w:hAnsi="Times New Roman"/>
                <w:b/>
                <w:bCs/>
                <w:color w:val="303030"/>
                <w:sz w:val="20"/>
                <w:szCs w:val="20"/>
              </w:rPr>
              <w:t>a podporovanie teroristickej skupiny</w:t>
            </w:r>
            <w:r>
              <w:rPr>
                <w:rFonts w:ascii="Times New Roman" w:hAnsi="Times New Roman"/>
                <w:b/>
                <w:bCs/>
                <w:color w:val="303030"/>
                <w:sz w:val="20"/>
                <w:szCs w:val="20"/>
              </w:rPr>
              <w:t xml:space="preserve">                                                                            </w:t>
            </w:r>
            <w:r>
              <w:rPr>
                <w:rFonts w:ascii="Times New Roman" w:hAnsi="Times New Roman"/>
                <w:color w:val="000000"/>
                <w:sz w:val="20"/>
                <w:szCs w:val="20"/>
              </w:rPr>
              <w:t xml:space="preserve"> Kt</w:t>
            </w:r>
            <w:r w:rsidRPr="00696B2D">
              <w:rPr>
                <w:rFonts w:ascii="Times New Roman" w:hAnsi="Times New Roman"/>
                <w:color w:val="000000"/>
                <w:sz w:val="20"/>
                <w:szCs w:val="20"/>
              </w:rPr>
              <w:t>o založí alebo zosnuje teroristickú skupinu, je jej členom, je pre ňu činný alebo ju podporuje, potrestá sa odňatím slobody na osem rokov až pätnásť rokov.</w:t>
            </w:r>
          </w:p>
          <w:p w:rsidR="00F90DC0" w:rsidRPr="00F02222" w:rsidP="00696B2D">
            <w:pPr>
              <w:bidi w:val="0"/>
              <w:spacing w:before="100" w:beforeAutospacing="1" w:after="100" w:afterAutospacing="1" w:line="240" w:lineRule="auto"/>
              <w:outlineLvl w:val="4"/>
              <w:rPr>
                <w:rFonts w:ascii="Times New Roman" w:hAnsi="Times New Roman"/>
                <w:sz w:val="20"/>
                <w:szCs w:val="20"/>
              </w:rPr>
            </w:pPr>
            <w:r w:rsidRPr="00696B2D" w:rsidR="00696B2D">
              <w:rPr>
                <w:rFonts w:ascii="Times New Roman" w:hAnsi="Times New Roman"/>
                <w:b/>
                <w:bCs/>
                <w:color w:val="303030"/>
                <w:sz w:val="20"/>
                <w:szCs w:val="20"/>
              </w:rPr>
              <w:t>Poľahčujúce okolnos</w:t>
            </w:r>
            <w:r w:rsidR="00696B2D">
              <w:rPr>
                <w:rFonts w:ascii="Times New Roman" w:hAnsi="Times New Roman"/>
                <w:b/>
                <w:bCs/>
                <w:color w:val="303030"/>
                <w:sz w:val="20"/>
                <w:szCs w:val="20"/>
              </w:rPr>
              <w:t>ti</w:t>
              <w:br/>
              <w:t xml:space="preserve">a priťažujúce okolnosti                                                     </w:t>
            </w:r>
            <w:r w:rsidRPr="00696B2D" w:rsidR="00696B2D">
              <w:rPr>
                <w:rFonts w:ascii="Times New Roman" w:hAnsi="Times New Roman"/>
                <w:color w:val="000000"/>
                <w:sz w:val="20"/>
                <w:szCs w:val="20"/>
              </w:rPr>
              <w:t>Poľahčujúcou okolnosťou je to, že páchateľ</w:t>
              <w:br/>
              <w:t xml:space="preserve">a) spáchal trestný čin v ospravedlniteľnom silnom citovom rozrušení, </w:t>
              <w:br/>
              <w:t xml:space="preserve">b) spáchal trestný čin v dôsledku nedostatku vedomostí alebo skúseností, </w:t>
              <w:br/>
              <w:t xml:space="preserve">c) spáchal trestný čin v spojitosti s negatívnymi dôsledkami svojej choroby, </w:t>
              <w:br/>
              <w:t xml:space="preserve">d) spáchal trestný čin vo veku blízkom veku mladistvých alebo ako osoba vo vyššom veku, ak táto skutočnosť mala vplyv na jeho rozumovú alebo vôľovú spôsobilosť, </w:t>
              <w:br/>
              <w:t xml:space="preserve">e) spáchal trestný čin pod tlakom odkázanosti alebo podriadenosti, </w:t>
              <w:br/>
              <w:t xml:space="preserve">f) spáchal trestný čin pod vplyvom hrozby alebo nátlaku, </w:t>
              <w:br/>
              <w:t xml:space="preserve">g) spáchal trestný čin v dôsledku núdze, ktorú si sám nespôsobil, </w:t>
              <w:br/>
              <w:t xml:space="preserve">h) spáchal trestný čin pod vplyvom tiesnivých osobných pomerov alebo rodinných pomerov, ktoré si sám nespôsobil, </w:t>
              <w:br/>
              <w:t xml:space="preserve">i) 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br/>
              <w:t xml:space="preserve">j) viedol pred spáchaním trestného činu riadny život, </w:t>
              <w:br/>
              <w:t xml:space="preserve">k) pričinil sa o odstránenie škodlivých následkov trestného činu alebo dobrovoľne nahradil spôsobenú škodu, </w:t>
              <w:br/>
              <w:t xml:space="preserve">l) priznal sa k spáchaniu trestného činu a trestný čin úprimne oľutoval, </w:t>
              <w:br/>
              <w:t xml:space="preserve">m) sám oznámil trestný čin príslušným orgánom, </w:t>
              <w:br/>
              <w:t>n) napomáhal pri objasňovaní trestnej činnosti príslušným orgánom, alebo</w:t>
              <w:br/>
              <w:t>o) prispel k odhaleniu alebo usvedčeniu organizovanej skupiny, zločineckej skupiny alebo teroristickej skupiny.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F90DC0" w:rsidP="00C8276D">
            <w:pPr>
              <w:bidi w:val="0"/>
              <w:spacing w:after="0" w:line="240" w:lineRule="auto"/>
              <w:rPr>
                <w:rFonts w:ascii="Times New Roman" w:hAnsi="Times New Roman"/>
                <w:sz w:val="20"/>
                <w:szCs w:val="20"/>
              </w:rPr>
            </w:pPr>
            <w:r>
              <w:rPr>
                <w:rFonts w:ascii="Times New Roman" w:hAnsi="Times New Roman"/>
                <w:sz w:val="20"/>
                <w:szCs w:val="20"/>
              </w:rPr>
              <w:t xml:space="preserve">Ú </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90DC0" w:rsidP="00C8276D">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sidR="00F90DC0">
              <w:rPr>
                <w:rFonts w:ascii="Times New Roman" w:hAnsi="Times New Roman"/>
                <w:sz w:val="20"/>
                <w:szCs w:val="20"/>
              </w:rPr>
              <w:t>Č: 4</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O: 1</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r w:rsidR="00F90DC0">
              <w:rPr>
                <w:rFonts w:ascii="Times New Roman" w:hAnsi="Times New Roman"/>
                <w:sz w:val="20"/>
                <w:szCs w:val="20"/>
              </w:rPr>
              <w:t>Č: 4</w:t>
            </w:r>
          </w:p>
          <w:p w:rsidR="00F409C9" w:rsidP="00C8276D">
            <w:pPr>
              <w:bidi w:val="0"/>
              <w:spacing w:after="0" w:line="240" w:lineRule="auto"/>
              <w:rPr>
                <w:rFonts w:ascii="Times New Roman" w:hAnsi="Times New Roman"/>
                <w:sz w:val="20"/>
                <w:szCs w:val="20"/>
              </w:rPr>
            </w:pPr>
            <w:r>
              <w:rPr>
                <w:rFonts w:ascii="Times New Roman" w:hAnsi="Times New Roman"/>
                <w:sz w:val="20"/>
                <w:szCs w:val="20"/>
              </w:rPr>
              <w:t>O: 2</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r w:rsidR="00F90DC0">
              <w:rPr>
                <w:rFonts w:ascii="Times New Roman" w:hAnsi="Times New Roman"/>
                <w:sz w:val="20"/>
                <w:szCs w:val="20"/>
              </w:rPr>
              <w:t>Č: 4</w:t>
            </w:r>
          </w:p>
          <w:p w:rsidR="00F409C9" w:rsidP="00C8276D">
            <w:pPr>
              <w:bidi w:val="0"/>
              <w:spacing w:after="0" w:line="240" w:lineRule="auto"/>
              <w:rPr>
                <w:rFonts w:ascii="Times New Roman" w:hAnsi="Times New Roman"/>
                <w:sz w:val="20"/>
                <w:szCs w:val="20"/>
              </w:rPr>
            </w:pPr>
            <w:r>
              <w:rPr>
                <w:rFonts w:ascii="Times New Roman" w:hAnsi="Times New Roman"/>
                <w:sz w:val="20"/>
                <w:szCs w:val="20"/>
              </w:rPr>
              <w:t>O: 3</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r w:rsidR="00F90DC0">
              <w:rPr>
                <w:rFonts w:ascii="Times New Roman" w:hAnsi="Times New Roman"/>
                <w:sz w:val="20"/>
                <w:szCs w:val="20"/>
              </w:rPr>
              <w:t>Č: 4</w:t>
            </w:r>
          </w:p>
          <w:p w:rsidR="00F409C9" w:rsidRPr="007965CA" w:rsidP="00C8276D">
            <w:pPr>
              <w:bidi w:val="0"/>
              <w:spacing w:after="0" w:line="240" w:lineRule="auto"/>
              <w:rPr>
                <w:rFonts w:ascii="Times New Roman" w:hAnsi="Times New Roman"/>
                <w:sz w:val="20"/>
                <w:szCs w:val="20"/>
              </w:rPr>
            </w:pPr>
            <w:r>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409C9" w:rsidRPr="00F409C9" w:rsidP="0037112C">
            <w:pPr>
              <w:autoSpaceDE w:val="0"/>
              <w:autoSpaceDN w:val="0"/>
              <w:bidi w:val="0"/>
              <w:adjustRightInd w:val="0"/>
              <w:spacing w:before="120" w:after="0" w:line="240" w:lineRule="auto"/>
              <w:jc w:val="both"/>
              <w:rPr>
                <w:rFonts w:ascii="Times New Roman" w:hAnsi="Times New Roman"/>
                <w:i/>
                <w:iCs/>
                <w:sz w:val="20"/>
                <w:szCs w:val="20"/>
              </w:rPr>
            </w:pPr>
            <w:r w:rsidRPr="00F409C9">
              <w:rPr>
                <w:rFonts w:ascii="Times New Roman" w:hAnsi="Times New Roman"/>
                <w:i/>
                <w:iCs/>
                <w:sz w:val="20"/>
                <w:szCs w:val="20"/>
              </w:rPr>
              <w:t>Článok 5</w:t>
            </w:r>
          </w:p>
          <w:p w:rsidR="00F409C9" w:rsidRPr="00F409C9" w:rsidP="00F409C9">
            <w:pPr>
              <w:autoSpaceDE w:val="0"/>
              <w:autoSpaceDN w:val="0"/>
              <w:bidi w:val="0"/>
              <w:adjustRightInd w:val="0"/>
              <w:spacing w:after="0" w:line="240" w:lineRule="auto"/>
              <w:jc w:val="both"/>
              <w:rPr>
                <w:rFonts w:ascii="Times New Roman" w:hAnsi="Times New Roman"/>
                <w:b/>
                <w:bCs/>
                <w:sz w:val="20"/>
                <w:szCs w:val="20"/>
              </w:rPr>
            </w:pPr>
            <w:r w:rsidRPr="00F409C9">
              <w:rPr>
                <w:rFonts w:ascii="Times New Roman" w:hAnsi="Times New Roman"/>
                <w:b/>
                <w:bCs/>
                <w:sz w:val="20"/>
                <w:szCs w:val="20"/>
              </w:rPr>
              <w:t>Zodpovednosť právnických osôb</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1. Každý členský štát prijme opatrenia potrebné na zabezpečenie</w:t>
            </w:r>
            <w:r>
              <w:rPr>
                <w:rFonts w:ascii="Times New Roman" w:hAnsi="Times New Roman"/>
                <w:sz w:val="20"/>
                <w:szCs w:val="20"/>
              </w:rPr>
              <w:t xml:space="preserve"> </w:t>
            </w:r>
            <w:r w:rsidRPr="00F409C9">
              <w:rPr>
                <w:rFonts w:ascii="Times New Roman" w:hAnsi="Times New Roman"/>
                <w:sz w:val="20"/>
                <w:szCs w:val="20"/>
              </w:rPr>
              <w:t>toho, aby právnické osoby mohli byť uznané za zodpovedné</w:t>
            </w:r>
            <w:r>
              <w:rPr>
                <w:rFonts w:ascii="Times New Roman" w:hAnsi="Times New Roman"/>
                <w:sz w:val="20"/>
                <w:szCs w:val="20"/>
              </w:rPr>
              <w:t xml:space="preserve"> </w:t>
            </w:r>
            <w:r w:rsidRPr="00F409C9">
              <w:rPr>
                <w:rFonts w:ascii="Times New Roman" w:hAnsi="Times New Roman"/>
                <w:sz w:val="20"/>
                <w:szCs w:val="20"/>
              </w:rPr>
              <w:t>za ktorýkoľvek z trestných činov uvedených v článku 2,</w:t>
            </w:r>
            <w:r>
              <w:rPr>
                <w:rFonts w:ascii="Times New Roman" w:hAnsi="Times New Roman"/>
                <w:sz w:val="20"/>
                <w:szCs w:val="20"/>
              </w:rPr>
              <w:t xml:space="preserve"> </w:t>
            </w:r>
            <w:r w:rsidRPr="00F409C9">
              <w:rPr>
                <w:rFonts w:ascii="Times New Roman" w:hAnsi="Times New Roman"/>
                <w:sz w:val="20"/>
                <w:szCs w:val="20"/>
              </w:rPr>
              <w:t>ak ich spáchala v ich prospech akákoľvek osoba, ktorá koná</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buď individuálne, alebo ako člen orgánu právnickej osoby,</w:t>
            </w:r>
            <w:r>
              <w:rPr>
                <w:rFonts w:ascii="Times New Roman" w:hAnsi="Times New Roman"/>
                <w:sz w:val="20"/>
                <w:szCs w:val="20"/>
              </w:rPr>
              <w:t xml:space="preserve"> </w:t>
            </w:r>
            <w:r w:rsidRPr="00F409C9">
              <w:rPr>
                <w:rFonts w:ascii="Times New Roman" w:hAnsi="Times New Roman"/>
                <w:sz w:val="20"/>
                <w:szCs w:val="20"/>
              </w:rPr>
              <w:t>a ktorá má v tejto právnickej osobe vedúcu pozíciu na základe:</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a) splnomocnenia zastupovať právnickú osobu alebo</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b) právomoci prijímať rozhodnutia v mene právnickej osoby,</w:t>
            </w:r>
            <w:r>
              <w:rPr>
                <w:rFonts w:ascii="Times New Roman" w:hAnsi="Times New Roman"/>
                <w:sz w:val="20"/>
                <w:szCs w:val="20"/>
              </w:rPr>
              <w:t xml:space="preserve"> </w:t>
            </w:r>
            <w:r w:rsidRPr="00F409C9">
              <w:rPr>
                <w:rFonts w:ascii="Times New Roman" w:hAnsi="Times New Roman"/>
                <w:sz w:val="20"/>
                <w:szCs w:val="20"/>
              </w:rPr>
              <w:t>alebo</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c) právomoci vykonávať kontrolu v právnickej osobe.</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2. Členský štát prijme tiež opatrenia potrebné na zabezpečenie</w:t>
            </w:r>
            <w:r>
              <w:rPr>
                <w:rFonts w:ascii="Times New Roman" w:hAnsi="Times New Roman"/>
                <w:sz w:val="20"/>
                <w:szCs w:val="20"/>
              </w:rPr>
              <w:t xml:space="preserve"> </w:t>
            </w:r>
            <w:r w:rsidRPr="00F409C9">
              <w:rPr>
                <w:rFonts w:ascii="Times New Roman" w:hAnsi="Times New Roman"/>
                <w:sz w:val="20"/>
                <w:szCs w:val="20"/>
              </w:rPr>
              <w:t>toho, aby právnické osoby mohli byť uznané za zodpovedné</w:t>
            </w:r>
            <w:r>
              <w:rPr>
                <w:rFonts w:ascii="Times New Roman" w:hAnsi="Times New Roman"/>
                <w:sz w:val="20"/>
                <w:szCs w:val="20"/>
              </w:rPr>
              <w:t xml:space="preserve"> </w:t>
            </w:r>
            <w:r w:rsidRPr="00F409C9">
              <w:rPr>
                <w:rFonts w:ascii="Times New Roman" w:hAnsi="Times New Roman"/>
                <w:sz w:val="20"/>
                <w:szCs w:val="20"/>
              </w:rPr>
              <w:t>v prípade, že nedostatočný dohľad alebo kontrola osoby</w:t>
            </w:r>
            <w:r>
              <w:rPr>
                <w:rFonts w:ascii="Times New Roman" w:hAnsi="Times New Roman"/>
                <w:sz w:val="20"/>
                <w:szCs w:val="20"/>
              </w:rPr>
              <w:t xml:space="preserve"> </w:t>
            </w:r>
            <w:r w:rsidRPr="00F409C9">
              <w:rPr>
                <w:rFonts w:ascii="Times New Roman" w:hAnsi="Times New Roman"/>
                <w:sz w:val="20"/>
                <w:szCs w:val="20"/>
              </w:rPr>
              <w:t>uvedenej v odseku 1 umožnila spáchanie niektorého z</w:t>
            </w:r>
            <w:r>
              <w:rPr>
                <w:rFonts w:ascii="Times New Roman" w:hAnsi="Times New Roman"/>
                <w:sz w:val="20"/>
                <w:szCs w:val="20"/>
              </w:rPr>
              <w:t> </w:t>
            </w:r>
            <w:r w:rsidRPr="00F409C9">
              <w:rPr>
                <w:rFonts w:ascii="Times New Roman" w:hAnsi="Times New Roman"/>
                <w:sz w:val="20"/>
                <w:szCs w:val="20"/>
              </w:rPr>
              <w:t>trestných</w:t>
            </w:r>
            <w:r>
              <w:rPr>
                <w:rFonts w:ascii="Times New Roman" w:hAnsi="Times New Roman"/>
                <w:sz w:val="20"/>
                <w:szCs w:val="20"/>
              </w:rPr>
              <w:t xml:space="preserve"> </w:t>
            </w:r>
            <w:r w:rsidRPr="00F409C9">
              <w:rPr>
                <w:rFonts w:ascii="Times New Roman" w:hAnsi="Times New Roman"/>
                <w:sz w:val="20"/>
                <w:szCs w:val="20"/>
              </w:rPr>
              <w:t>činov uvedených v článku 2 osobou, ktorá je jej podriadená,</w:t>
            </w:r>
            <w:r>
              <w:rPr>
                <w:rFonts w:ascii="Times New Roman" w:hAnsi="Times New Roman"/>
                <w:sz w:val="20"/>
                <w:szCs w:val="20"/>
              </w:rPr>
              <w:t xml:space="preserve"> </w:t>
            </w:r>
            <w:r w:rsidRPr="00F409C9">
              <w:rPr>
                <w:rFonts w:ascii="Times New Roman" w:hAnsi="Times New Roman"/>
                <w:sz w:val="20"/>
                <w:szCs w:val="20"/>
              </w:rPr>
              <w:t>v prospech tejto právnickej osoby.</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3. Zodpovednosť právnických osôb podľa odsekov 1 a</w:t>
            </w:r>
            <w:r>
              <w:rPr>
                <w:rFonts w:ascii="Times New Roman" w:hAnsi="Times New Roman"/>
                <w:sz w:val="20"/>
                <w:szCs w:val="20"/>
              </w:rPr>
              <w:t> </w:t>
            </w:r>
            <w:r w:rsidRPr="00F409C9">
              <w:rPr>
                <w:rFonts w:ascii="Times New Roman" w:hAnsi="Times New Roman"/>
                <w:sz w:val="20"/>
                <w:szCs w:val="20"/>
              </w:rPr>
              <w:t>2</w:t>
            </w:r>
            <w:r>
              <w:rPr>
                <w:rFonts w:ascii="Times New Roman" w:hAnsi="Times New Roman"/>
                <w:sz w:val="20"/>
                <w:szCs w:val="20"/>
              </w:rPr>
              <w:t xml:space="preserve"> </w:t>
            </w:r>
            <w:r w:rsidRPr="00F409C9">
              <w:rPr>
                <w:rFonts w:ascii="Times New Roman" w:hAnsi="Times New Roman"/>
                <w:sz w:val="20"/>
                <w:szCs w:val="20"/>
              </w:rPr>
              <w:t>nemá vplyv na trestné stíhanie fyzických osôb, ktoré sú páchateľmi</w:t>
            </w:r>
            <w:r>
              <w:rPr>
                <w:rFonts w:ascii="Times New Roman" w:hAnsi="Times New Roman"/>
                <w:sz w:val="20"/>
                <w:szCs w:val="20"/>
              </w:rPr>
              <w:t xml:space="preserve"> </w:t>
            </w:r>
            <w:r w:rsidRPr="00F409C9">
              <w:rPr>
                <w:rFonts w:ascii="Times New Roman" w:hAnsi="Times New Roman"/>
                <w:sz w:val="20"/>
                <w:szCs w:val="20"/>
              </w:rPr>
              <w:t>alebo účastníkmi niektorého z trestných činov uvedených</w:t>
            </w:r>
            <w:r>
              <w:rPr>
                <w:rFonts w:ascii="Times New Roman" w:hAnsi="Times New Roman"/>
                <w:sz w:val="20"/>
                <w:szCs w:val="20"/>
              </w:rPr>
              <w:t xml:space="preserve"> </w:t>
            </w:r>
            <w:r w:rsidRPr="00F409C9">
              <w:rPr>
                <w:rFonts w:ascii="Times New Roman" w:hAnsi="Times New Roman"/>
                <w:sz w:val="20"/>
                <w:szCs w:val="20"/>
              </w:rPr>
              <w:t>v článku 2.</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4. Na účely tohto rámcového rozhodnutia „právnická osoba“</w:t>
            </w:r>
            <w:r>
              <w:rPr>
                <w:rFonts w:ascii="Times New Roman" w:hAnsi="Times New Roman"/>
                <w:sz w:val="20"/>
                <w:szCs w:val="20"/>
              </w:rPr>
              <w:t xml:space="preserve"> </w:t>
            </w:r>
            <w:r w:rsidRPr="00F409C9">
              <w:rPr>
                <w:rFonts w:ascii="Times New Roman" w:hAnsi="Times New Roman"/>
                <w:sz w:val="20"/>
                <w:szCs w:val="20"/>
              </w:rPr>
              <w:t>je akýkoľvek subjekt, ktorý má právnu subjektivitu podľa uplatniteľného</w:t>
            </w:r>
            <w:r>
              <w:rPr>
                <w:rFonts w:ascii="Times New Roman" w:hAnsi="Times New Roman"/>
                <w:sz w:val="20"/>
                <w:szCs w:val="20"/>
              </w:rPr>
              <w:t xml:space="preserve"> </w:t>
            </w:r>
            <w:r w:rsidRPr="00F409C9">
              <w:rPr>
                <w:rFonts w:ascii="Times New Roman" w:hAnsi="Times New Roman"/>
                <w:sz w:val="20"/>
                <w:szCs w:val="20"/>
              </w:rPr>
              <w:t>práva, s výnimkou štátov alebo verejnoprávnych</w:t>
            </w:r>
            <w:r>
              <w:rPr>
                <w:rFonts w:ascii="Times New Roman" w:hAnsi="Times New Roman"/>
                <w:sz w:val="20"/>
                <w:szCs w:val="20"/>
              </w:rPr>
              <w:t xml:space="preserve"> </w:t>
            </w:r>
            <w:r w:rsidRPr="00F409C9">
              <w:rPr>
                <w:rFonts w:ascii="Times New Roman" w:hAnsi="Times New Roman"/>
                <w:sz w:val="20"/>
                <w:szCs w:val="20"/>
              </w:rPr>
              <w:t>orgánov, ktoré vykonávajú štátnu moc, a verejnoprávnych</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medzinárodných organizácií.</w:t>
            </w:r>
          </w:p>
          <w:p w:rsidR="0011248A" w:rsidRPr="00EF2B08" w:rsidP="00F409C9">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Pr>
                <w:rFonts w:ascii="Times New Roman" w:hAnsi="Times New Roman"/>
                <w:sz w:val="20"/>
                <w:szCs w:val="20"/>
              </w:rPr>
              <w:t>Čl. I</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300/2005</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Z . z.</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r>
              <w:rPr>
                <w:rFonts w:ascii="Times New Roman" w:hAnsi="Times New Roman"/>
                <w:sz w:val="20"/>
                <w:szCs w:val="20"/>
              </w:rPr>
              <w:t>Čl. II</w:t>
            </w:r>
          </w:p>
          <w:p w:rsidR="00F409C9" w:rsidP="00C8276D">
            <w:pPr>
              <w:bidi w:val="0"/>
              <w:spacing w:after="0" w:line="240" w:lineRule="auto"/>
              <w:rPr>
                <w:rFonts w:ascii="Times New Roman" w:hAnsi="Times New Roman"/>
                <w:sz w:val="20"/>
                <w:szCs w:val="20"/>
              </w:rPr>
            </w:pPr>
            <w:r>
              <w:rPr>
                <w:rFonts w:ascii="Times New Roman" w:hAnsi="Times New Roman"/>
                <w:sz w:val="20"/>
                <w:szCs w:val="20"/>
              </w:rPr>
              <w:t>40/1964</w:t>
            </w:r>
          </w:p>
          <w:p w:rsidR="00F409C9" w:rsidP="00C8276D">
            <w:pPr>
              <w:bidi w:val="0"/>
              <w:spacing w:after="0" w:line="240" w:lineRule="auto"/>
              <w:rPr>
                <w:rFonts w:ascii="Times New Roman" w:hAnsi="Times New Roman"/>
                <w:sz w:val="20"/>
                <w:szCs w:val="20"/>
              </w:rPr>
            </w:pPr>
            <w:r>
              <w:rPr>
                <w:rFonts w:ascii="Times New Roman" w:hAnsi="Times New Roman"/>
                <w:sz w:val="20"/>
                <w:szCs w:val="20"/>
              </w:rPr>
              <w:t>Z. z.</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RPr="007965CA" w:rsidP="00C8276D">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906093"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r>
              <w:rPr>
                <w:rFonts w:ascii="Times New Roman" w:hAnsi="Times New Roman"/>
                <w:sz w:val="20"/>
                <w:szCs w:val="20"/>
              </w:rPr>
              <w:t>§58</w:t>
            </w:r>
          </w:p>
          <w:p w:rsidR="0011248A" w:rsidP="00C8276D">
            <w:pPr>
              <w:bidi w:val="0"/>
              <w:spacing w:after="0" w:line="240" w:lineRule="auto"/>
              <w:jc w:val="center"/>
              <w:rPr>
                <w:rFonts w:ascii="Times New Roman" w:hAnsi="Times New Roman"/>
                <w:sz w:val="20"/>
                <w:szCs w:val="20"/>
              </w:rPr>
            </w:pPr>
            <w:r>
              <w:rPr>
                <w:rFonts w:ascii="Times New Roman" w:hAnsi="Times New Roman"/>
                <w:sz w:val="20"/>
                <w:szCs w:val="20"/>
              </w:rPr>
              <w:t>O:2</w:t>
            </w: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jc w:val="center"/>
              <w:rPr>
                <w:rFonts w:ascii="Times New Roman" w:hAnsi="Times New Roman"/>
                <w:sz w:val="20"/>
                <w:szCs w:val="20"/>
              </w:rPr>
            </w:pPr>
          </w:p>
          <w:p w:rsidR="0011248A" w:rsidP="00C8276D">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RPr="007965CA" w:rsidP="00C8276D">
            <w:pPr>
              <w:bidi w:val="0"/>
              <w:spacing w:after="0" w:line="240" w:lineRule="auto"/>
              <w:rPr>
                <w:rFonts w:ascii="Times New Roman" w:hAnsi="Times New Roman"/>
                <w:sz w:val="20"/>
                <w:szCs w:val="20"/>
              </w:rPr>
            </w:pPr>
            <w:r>
              <w:rPr>
                <w:rFonts w:ascii="Times New Roman" w:hAnsi="Times New Roman"/>
                <w:sz w:val="20"/>
                <w:szCs w:val="20"/>
              </w:rPr>
              <w:t xml:space="preserve">      § 18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1248A" w:rsidRPr="003453B8" w:rsidP="00C8276D">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1248A" w:rsidRPr="003453B8" w:rsidP="00C8276D">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1248A" w:rsidRPr="003453B8" w:rsidP="00C8276D">
            <w:pPr>
              <w:bidi w:val="0"/>
              <w:spacing w:after="0" w:line="240" w:lineRule="auto"/>
              <w:jc w:val="both"/>
              <w:rPr>
                <w:rFonts w:ascii="Times New Roman" w:hAnsi="Times New Roman"/>
                <w:sz w:val="20"/>
                <w:szCs w:val="20"/>
              </w:rPr>
            </w:pPr>
          </w:p>
          <w:p w:rsidR="0011248A"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1248A" w:rsidRPr="003453B8" w:rsidP="00F409C9">
            <w:pPr>
              <w:numPr>
                <w:numId w:val="7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1248A" w:rsidRPr="003453B8" w:rsidP="00F409C9">
            <w:pPr>
              <w:numPr>
                <w:numId w:val="7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1248A" w:rsidRPr="003453B8" w:rsidP="00F409C9">
            <w:pPr>
              <w:numPr>
                <w:numId w:val="7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1248A" w:rsidRPr="003453B8" w:rsidP="00F409C9">
            <w:pPr>
              <w:numPr>
                <w:numId w:val="78"/>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p>
          <w:p w:rsidR="0011248A" w:rsidRPr="003453B8" w:rsidP="00C8276D">
            <w:pPr>
              <w:bidi w:val="0"/>
              <w:spacing w:after="0" w:line="240" w:lineRule="auto"/>
              <w:jc w:val="center"/>
              <w:rPr>
                <w:rFonts w:ascii="Times New Roman" w:hAnsi="Times New Roman"/>
                <w:sz w:val="20"/>
                <w:szCs w:val="20"/>
              </w:rPr>
            </w:pPr>
          </w:p>
          <w:p w:rsidR="0011248A"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1248A" w:rsidRPr="003453B8" w:rsidP="00F409C9">
            <w:pPr>
              <w:numPr>
                <w:numId w:val="7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1248A" w:rsidRPr="003453B8" w:rsidP="00F409C9">
            <w:pPr>
              <w:numPr>
                <w:numId w:val="7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1248A" w:rsidRPr="003453B8" w:rsidP="00F409C9">
            <w:pPr>
              <w:numPr>
                <w:numId w:val="7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1248A" w:rsidRPr="003453B8" w:rsidP="00F409C9">
            <w:pPr>
              <w:numPr>
                <w:numId w:val="7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1248A" w:rsidRPr="003453B8" w:rsidP="00F409C9">
            <w:pPr>
              <w:numPr>
                <w:numId w:val="76"/>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1248A" w:rsidRPr="003453B8" w:rsidP="00F409C9">
            <w:pPr>
              <w:numPr>
                <w:numId w:val="7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1248A" w:rsidRPr="003453B8" w:rsidP="00F409C9">
            <w:pPr>
              <w:numPr>
                <w:numId w:val="7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11248A"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F409C9" w:rsidP="00C8276D">
            <w:pPr>
              <w:bidi w:val="0"/>
              <w:spacing w:after="0" w:line="240" w:lineRule="auto"/>
              <w:jc w:val="both"/>
              <w:rPr>
                <w:rFonts w:ascii="Times New Roman" w:hAnsi="Times New Roman"/>
                <w:sz w:val="20"/>
                <w:szCs w:val="20"/>
              </w:rPr>
            </w:pPr>
          </w:p>
          <w:p w:rsidR="00F409C9" w:rsidRPr="00D140EA" w:rsidP="00F409C9">
            <w:pPr>
              <w:bidi w:val="0"/>
              <w:spacing w:after="0" w:line="240" w:lineRule="auto"/>
              <w:jc w:val="both"/>
              <w:rPr>
                <w:rFonts w:ascii="Times New Roman" w:hAnsi="Times New Roman"/>
                <w:sz w:val="20"/>
                <w:szCs w:val="20"/>
              </w:rPr>
            </w:pPr>
            <w:r>
              <w:rPr>
                <w:rFonts w:ascii="Times New Roman" w:hAnsi="Times New Roman"/>
                <w:sz w:val="20"/>
                <w:szCs w:val="20"/>
              </w:rPr>
              <w:t>„</w:t>
            </w:r>
            <w:r w:rsidRPr="00D140EA">
              <w:rPr>
                <w:rFonts w:ascii="Times New Roman" w:hAnsi="Times New Roman"/>
                <w:sz w:val="20"/>
                <w:szCs w:val="20"/>
              </w:rPr>
              <w:t>Právnické osoby</w:t>
            </w:r>
          </w:p>
          <w:p w:rsidR="00F409C9" w:rsidRPr="00D140EA" w:rsidP="00F409C9">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(1) Spôsobilosť mať práva a povinnosti majú aj právnické osoby.</w:t>
            </w:r>
          </w:p>
          <w:p w:rsidR="00F409C9" w:rsidRPr="00D140EA" w:rsidP="00F409C9">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(2) Právnickými osobami sú:</w:t>
            </w:r>
          </w:p>
          <w:p w:rsidR="00F409C9" w:rsidRPr="00D140EA" w:rsidP="00F409C9">
            <w:pPr>
              <w:bidi w:val="0"/>
              <w:spacing w:after="0" w:line="240" w:lineRule="auto"/>
              <w:jc w:val="both"/>
              <w:rPr>
                <w:rFonts w:ascii="Times New Roman" w:hAnsi="Times New Roman"/>
                <w:sz w:val="20"/>
                <w:szCs w:val="20"/>
              </w:rPr>
            </w:pPr>
            <w:r w:rsidRPr="00D140EA">
              <w:rPr>
                <w:rFonts w:ascii="Times New Roman" w:hAnsi="Times New Roman"/>
                <w:sz w:val="20"/>
                <w:szCs w:val="20"/>
              </w:rPr>
              <w:t>a) združenia fyzických alebo právnických osôb,</w:t>
            </w:r>
          </w:p>
          <w:p w:rsidR="00F409C9" w:rsidRPr="00D140EA" w:rsidP="00F409C9">
            <w:pPr>
              <w:bidi w:val="0"/>
              <w:spacing w:after="0" w:line="240" w:lineRule="auto"/>
              <w:jc w:val="both"/>
              <w:rPr>
                <w:rFonts w:ascii="Times New Roman" w:hAnsi="Times New Roman"/>
                <w:sz w:val="20"/>
                <w:szCs w:val="20"/>
              </w:rPr>
            </w:pPr>
            <w:r w:rsidRPr="00D140EA">
              <w:rPr>
                <w:rFonts w:ascii="Times New Roman" w:hAnsi="Times New Roman"/>
                <w:sz w:val="20"/>
                <w:szCs w:val="20"/>
              </w:rPr>
              <w:t>b) účelové združenia majetku,</w:t>
            </w:r>
          </w:p>
          <w:p w:rsidR="00F409C9" w:rsidRPr="00D140EA" w:rsidP="00F409C9">
            <w:pPr>
              <w:bidi w:val="0"/>
              <w:spacing w:after="0" w:line="240" w:lineRule="auto"/>
              <w:jc w:val="both"/>
              <w:rPr>
                <w:rFonts w:ascii="Times New Roman" w:hAnsi="Times New Roman"/>
                <w:sz w:val="20"/>
                <w:szCs w:val="20"/>
              </w:rPr>
            </w:pPr>
            <w:r w:rsidRPr="00D140EA">
              <w:rPr>
                <w:rFonts w:ascii="Times New Roman" w:hAnsi="Times New Roman"/>
                <w:sz w:val="20"/>
                <w:szCs w:val="20"/>
              </w:rPr>
              <w:t>c) jednotky územnej samosprávy,</w:t>
            </w:r>
          </w:p>
          <w:p w:rsidR="0011248A" w:rsidP="00F409C9">
            <w:pPr>
              <w:bidi w:val="0"/>
              <w:spacing w:after="0" w:line="240" w:lineRule="auto"/>
              <w:jc w:val="both"/>
              <w:rPr>
                <w:rFonts w:ascii="Times New Roman" w:hAnsi="Times New Roman"/>
                <w:sz w:val="20"/>
                <w:szCs w:val="20"/>
              </w:rPr>
            </w:pPr>
            <w:r w:rsidRPr="00D140EA" w:rsidR="00F409C9">
              <w:rPr>
                <w:rFonts w:ascii="Times New Roman" w:hAnsi="Times New Roman"/>
                <w:sz w:val="20"/>
                <w:szCs w:val="20"/>
              </w:rPr>
              <w:t>d) iné subjekty, o ktorých to ustanovuje zákon.</w:t>
            </w:r>
            <w:r w:rsidR="00F409C9">
              <w:rPr>
                <w:rFonts w:ascii="Times New Roman" w:hAnsi="Times New Roman"/>
                <w:sz w:val="20"/>
                <w:szCs w:val="20"/>
              </w:rPr>
              <w:t>“.</w:t>
            </w:r>
          </w:p>
          <w:p w:rsidR="00F409C9" w:rsidRPr="008B7B73" w:rsidP="00C8276D">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Pr>
                <w:rFonts w:ascii="Times New Roman" w:hAnsi="Times New Roman"/>
                <w:sz w:val="20"/>
                <w:szCs w:val="20"/>
              </w:rPr>
              <w:t>Ú</w:t>
            </w:r>
          </w:p>
          <w:p w:rsidR="0011248A" w:rsidRPr="007965CA" w:rsidP="00C8276D">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1248A" w:rsidRPr="007965CA" w:rsidP="00C8276D">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sidR="00F90DC0">
              <w:rPr>
                <w:rFonts w:ascii="Times New Roman" w:hAnsi="Times New Roman"/>
                <w:sz w:val="20"/>
                <w:szCs w:val="20"/>
              </w:rPr>
              <w:t>Č: 5</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O: 1</w:t>
            </w: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p>
          <w:p w:rsidR="00F409C9" w:rsidP="00C8276D">
            <w:pPr>
              <w:bidi w:val="0"/>
              <w:spacing w:after="0" w:line="240" w:lineRule="auto"/>
              <w:rPr>
                <w:rFonts w:ascii="Times New Roman" w:hAnsi="Times New Roman"/>
                <w:sz w:val="20"/>
                <w:szCs w:val="20"/>
              </w:rPr>
            </w:pPr>
            <w:r w:rsidR="00F90DC0">
              <w:rPr>
                <w:rFonts w:ascii="Times New Roman" w:hAnsi="Times New Roman"/>
                <w:sz w:val="20"/>
                <w:szCs w:val="20"/>
              </w:rPr>
              <w:t>Č: 5</w:t>
            </w:r>
          </w:p>
          <w:p w:rsidR="00F409C9" w:rsidRPr="007965CA" w:rsidP="00C8276D">
            <w:pPr>
              <w:bidi w:val="0"/>
              <w:spacing w:after="0" w:line="240" w:lineRule="auto"/>
              <w:rPr>
                <w:rFonts w:ascii="Times New Roman" w:hAnsi="Times New Roman"/>
                <w:sz w:val="20"/>
                <w:szCs w:val="20"/>
              </w:rPr>
            </w:pPr>
            <w:r>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409C9" w:rsidRPr="00F409C9" w:rsidP="00F409C9">
            <w:pPr>
              <w:autoSpaceDE w:val="0"/>
              <w:autoSpaceDN w:val="0"/>
              <w:bidi w:val="0"/>
              <w:adjustRightInd w:val="0"/>
              <w:spacing w:after="0" w:line="240" w:lineRule="auto"/>
              <w:jc w:val="both"/>
              <w:rPr>
                <w:rFonts w:ascii="Times New Roman" w:hAnsi="Times New Roman"/>
                <w:i/>
                <w:iCs/>
                <w:sz w:val="20"/>
                <w:szCs w:val="20"/>
              </w:rPr>
            </w:pPr>
            <w:r w:rsidRPr="00F409C9">
              <w:rPr>
                <w:rFonts w:ascii="Times New Roman" w:hAnsi="Times New Roman"/>
                <w:i/>
                <w:iCs/>
                <w:sz w:val="20"/>
                <w:szCs w:val="20"/>
              </w:rPr>
              <w:t>Článok 6</w:t>
            </w:r>
          </w:p>
          <w:p w:rsidR="00F409C9" w:rsidRPr="00F409C9" w:rsidP="00F409C9">
            <w:pPr>
              <w:autoSpaceDE w:val="0"/>
              <w:autoSpaceDN w:val="0"/>
              <w:bidi w:val="0"/>
              <w:adjustRightInd w:val="0"/>
              <w:spacing w:after="0" w:line="240" w:lineRule="auto"/>
              <w:jc w:val="both"/>
              <w:rPr>
                <w:rFonts w:ascii="Times New Roman" w:hAnsi="Times New Roman"/>
                <w:b/>
                <w:bCs/>
                <w:sz w:val="20"/>
                <w:szCs w:val="20"/>
              </w:rPr>
            </w:pPr>
            <w:r w:rsidRPr="00F409C9">
              <w:rPr>
                <w:rFonts w:ascii="Times New Roman" w:hAnsi="Times New Roman"/>
                <w:b/>
                <w:bCs/>
                <w:sz w:val="20"/>
                <w:szCs w:val="20"/>
              </w:rPr>
              <w:t>Tresty pre právnické osoby</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1. Každý členský štát prijme opatrenia potrebné na zabezpečenie</w:t>
            </w:r>
            <w:r>
              <w:rPr>
                <w:rFonts w:ascii="Times New Roman" w:hAnsi="Times New Roman"/>
                <w:sz w:val="20"/>
                <w:szCs w:val="20"/>
              </w:rPr>
              <w:t xml:space="preserve"> </w:t>
            </w:r>
            <w:r w:rsidRPr="00F409C9">
              <w:rPr>
                <w:rFonts w:ascii="Times New Roman" w:hAnsi="Times New Roman"/>
                <w:sz w:val="20"/>
                <w:szCs w:val="20"/>
              </w:rPr>
              <w:t>toho, aby sa právnickej osobe trestne zodpovednej podľa</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článku 5 ods. 1 ukladali účinné, primerané a odrádzajúce tresty,</w:t>
            </w:r>
            <w:r>
              <w:rPr>
                <w:rFonts w:ascii="Times New Roman" w:hAnsi="Times New Roman"/>
                <w:sz w:val="20"/>
                <w:szCs w:val="20"/>
              </w:rPr>
              <w:t xml:space="preserve"> </w:t>
            </w:r>
            <w:r w:rsidRPr="00F409C9">
              <w:rPr>
                <w:rFonts w:ascii="Times New Roman" w:hAnsi="Times New Roman"/>
                <w:sz w:val="20"/>
                <w:szCs w:val="20"/>
              </w:rPr>
              <w:t>ktoré zahŕňajú pokuty trestnej alebo inej povahy a ktoré môžu</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zahŕňať iné tresty, ako napríklad:</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a) vylúčenie z nároku na verejné dávky alebo verejnú pomoc;</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b) dočasný alebo trvalý zákaz výkonu obchodnej činnosti;</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c) nariadenie súdneho dohľadu;</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d) súdne rozhodnutie o zrušení (právnickej osoby);</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e) dočasné alebo trvalé zatvorenie zariadení, ktoré sa použili na</w:t>
            </w:r>
            <w:r>
              <w:rPr>
                <w:rFonts w:ascii="Times New Roman" w:hAnsi="Times New Roman"/>
                <w:sz w:val="20"/>
                <w:szCs w:val="20"/>
              </w:rPr>
              <w:t xml:space="preserve"> </w:t>
            </w:r>
            <w:r w:rsidRPr="00F409C9">
              <w:rPr>
                <w:rFonts w:ascii="Times New Roman" w:hAnsi="Times New Roman"/>
                <w:sz w:val="20"/>
                <w:szCs w:val="20"/>
              </w:rPr>
              <w:t>spáchanie trestného činu.</w:t>
            </w:r>
          </w:p>
          <w:p w:rsidR="00F409C9" w:rsidRPr="00F409C9" w:rsidP="00F409C9">
            <w:pPr>
              <w:autoSpaceDE w:val="0"/>
              <w:autoSpaceDN w:val="0"/>
              <w:bidi w:val="0"/>
              <w:adjustRightInd w:val="0"/>
              <w:spacing w:after="0" w:line="240" w:lineRule="auto"/>
              <w:jc w:val="both"/>
              <w:rPr>
                <w:rFonts w:ascii="Times New Roman" w:hAnsi="Times New Roman"/>
                <w:sz w:val="20"/>
                <w:szCs w:val="20"/>
              </w:rPr>
            </w:pPr>
            <w:r w:rsidRPr="00F409C9">
              <w:rPr>
                <w:rFonts w:ascii="Times New Roman" w:hAnsi="Times New Roman"/>
                <w:sz w:val="20"/>
                <w:szCs w:val="20"/>
              </w:rPr>
              <w:t>2. Každý členský štát prijme opatrenia potrebné na zabezpečenie</w:t>
            </w:r>
            <w:r>
              <w:rPr>
                <w:rFonts w:ascii="Times New Roman" w:hAnsi="Times New Roman"/>
                <w:sz w:val="20"/>
                <w:szCs w:val="20"/>
              </w:rPr>
              <w:t xml:space="preserve"> </w:t>
            </w:r>
            <w:r w:rsidRPr="00F409C9">
              <w:rPr>
                <w:rFonts w:ascii="Times New Roman" w:hAnsi="Times New Roman"/>
                <w:sz w:val="20"/>
                <w:szCs w:val="20"/>
              </w:rPr>
              <w:t>toho, aby sa právnickej osobe trestne zodpovednej podľa</w:t>
            </w:r>
          </w:p>
          <w:p w:rsidR="0011248A" w:rsidRPr="005C0607" w:rsidP="00F409C9">
            <w:pPr>
              <w:bidi w:val="0"/>
              <w:spacing w:after="0" w:line="240" w:lineRule="auto"/>
              <w:rPr>
                <w:rFonts w:ascii="Times New Roman" w:hAnsi="Times New Roman"/>
                <w:sz w:val="20"/>
                <w:szCs w:val="20"/>
              </w:rPr>
            </w:pPr>
            <w:r w:rsidRPr="00F409C9" w:rsidR="00F409C9">
              <w:rPr>
                <w:rFonts w:ascii="Times New Roman" w:hAnsi="Times New Roman"/>
                <w:sz w:val="20"/>
                <w:szCs w:val="20"/>
              </w:rPr>
              <w:t>článku 5 ods. 2 ukladali účinné, primerané a odrádzajúce tresty</w:t>
            </w:r>
            <w:r w:rsidR="00F409C9">
              <w:rPr>
                <w:rFonts w:ascii="Times New Roman" w:hAnsi="Times New Roman"/>
                <w:sz w:val="20"/>
                <w:szCs w:val="20"/>
              </w:rPr>
              <w:t xml:space="preserve"> </w:t>
            </w:r>
            <w:r w:rsidRPr="00F409C9" w:rsidR="00F409C9">
              <w:rPr>
                <w:rFonts w:ascii="Times New Roman" w:hAnsi="Times New Roman"/>
                <w:sz w:val="20"/>
                <w:szCs w:val="20"/>
              </w:rPr>
              <w:t>alebo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1248A" w:rsidRPr="007965CA" w:rsidP="00C8276D">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Pr>
                <w:rFonts w:ascii="Times New Roman" w:hAnsi="Times New Roman"/>
                <w:sz w:val="20"/>
                <w:szCs w:val="20"/>
              </w:rPr>
              <w:t>Čl. I</w:t>
            </w:r>
          </w:p>
          <w:p w:rsidR="0011248A" w:rsidP="00C8276D">
            <w:pPr>
              <w:bidi w:val="0"/>
              <w:spacing w:after="0" w:line="240" w:lineRule="auto"/>
              <w:rPr>
                <w:rFonts w:ascii="Times New Roman" w:hAnsi="Times New Roman"/>
                <w:sz w:val="20"/>
                <w:szCs w:val="20"/>
              </w:rPr>
            </w:pPr>
            <w:r>
              <w:rPr>
                <w:rFonts w:ascii="Times New Roman" w:hAnsi="Times New Roman"/>
                <w:sz w:val="20"/>
                <w:szCs w:val="20"/>
              </w:rPr>
              <w:t>300/2005</w:t>
            </w:r>
          </w:p>
          <w:p w:rsidR="0011248A" w:rsidRPr="007965CA" w:rsidP="00C8276D">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P="00C8276D">
            <w:pPr>
              <w:bidi w:val="0"/>
              <w:spacing w:after="0" w:line="240" w:lineRule="auto"/>
              <w:rPr>
                <w:rFonts w:ascii="Times New Roman" w:hAnsi="Times New Roman"/>
                <w:sz w:val="20"/>
                <w:szCs w:val="20"/>
              </w:rPr>
            </w:pPr>
          </w:p>
          <w:p w:rsidR="0011248A" w:rsidRPr="007965CA" w:rsidP="00C8276D">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1248A"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1248A" w:rsidRPr="003453B8" w:rsidP="00F409C9">
            <w:pPr>
              <w:numPr>
                <w:numId w:val="7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1248A" w:rsidRPr="003453B8" w:rsidP="00F409C9">
            <w:pPr>
              <w:numPr>
                <w:numId w:val="7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1248A" w:rsidRPr="003453B8" w:rsidP="00F409C9">
            <w:pPr>
              <w:numPr>
                <w:numId w:val="7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1248A" w:rsidRPr="003453B8" w:rsidP="00F409C9">
            <w:pPr>
              <w:numPr>
                <w:numId w:val="75"/>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p>
          <w:p w:rsidR="0011248A" w:rsidRPr="003453B8" w:rsidP="00C8276D">
            <w:pPr>
              <w:bidi w:val="0"/>
              <w:spacing w:after="0" w:line="240" w:lineRule="auto"/>
              <w:jc w:val="center"/>
              <w:rPr>
                <w:rFonts w:ascii="Times New Roman" w:hAnsi="Times New Roman"/>
                <w:sz w:val="20"/>
                <w:szCs w:val="20"/>
              </w:rPr>
            </w:pPr>
          </w:p>
          <w:p w:rsidR="0011248A" w:rsidRPr="003453B8" w:rsidP="00C8276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1248A" w:rsidRPr="003453B8" w:rsidP="00F409C9">
            <w:pPr>
              <w:numPr>
                <w:numId w:val="7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1248A" w:rsidRPr="003453B8" w:rsidP="00F409C9">
            <w:pPr>
              <w:numPr>
                <w:numId w:val="7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1248A" w:rsidRPr="003453B8" w:rsidP="00F409C9">
            <w:pPr>
              <w:numPr>
                <w:numId w:val="7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1248A" w:rsidRPr="003453B8" w:rsidP="00F409C9">
            <w:pPr>
              <w:numPr>
                <w:numId w:val="7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1248A" w:rsidRPr="003453B8" w:rsidP="00906093">
            <w:pPr>
              <w:numPr>
                <w:numId w:val="83"/>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1248A" w:rsidRPr="003453B8" w:rsidP="00906093">
            <w:pPr>
              <w:numPr>
                <w:numId w:val="8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1248A" w:rsidRPr="003453B8" w:rsidP="00906093">
            <w:pPr>
              <w:numPr>
                <w:numId w:val="8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1248A" w:rsidRPr="003453B8" w:rsidP="00C8276D">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11248A" w:rsidRPr="004B5E8E" w:rsidP="00C8276D">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1248A" w:rsidP="00C8276D">
            <w:pPr>
              <w:bidi w:val="0"/>
              <w:spacing w:after="0" w:line="240" w:lineRule="auto"/>
              <w:rPr>
                <w:rFonts w:ascii="Times New Roman" w:hAnsi="Times New Roman"/>
                <w:sz w:val="20"/>
                <w:szCs w:val="20"/>
              </w:rPr>
            </w:pPr>
            <w:r>
              <w:rPr>
                <w:rFonts w:ascii="Times New Roman" w:hAnsi="Times New Roman"/>
                <w:sz w:val="20"/>
                <w:szCs w:val="20"/>
              </w:rPr>
              <w:t>Ú</w:t>
            </w:r>
          </w:p>
          <w:p w:rsidR="0011248A" w:rsidRPr="007965CA" w:rsidP="00C8276D">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1248A" w:rsidRPr="007965CA" w:rsidP="00C8276D">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F01C30" w:rsidP="008029D5">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1D7CC8" w:rsidRPr="009963AE" w:rsidP="00504F1C">
            <w:pPr>
              <w:autoSpaceDE w:val="0"/>
              <w:autoSpaceDN w:val="0"/>
              <w:bidi w:val="0"/>
              <w:adjustRightInd w:val="0"/>
              <w:spacing w:after="0" w:line="240" w:lineRule="auto"/>
              <w:rPr>
                <w:rFonts w:ascii="Times New Roman" w:hAnsi="Times New Roman"/>
                <w:b/>
                <w:sz w:val="20"/>
                <w:szCs w:val="20"/>
              </w:rPr>
            </w:pPr>
            <w:r w:rsidRPr="00504F1C">
              <w:rPr>
                <w:rFonts w:ascii="Times New Roman" w:hAnsi="Times New Roman"/>
                <w:b/>
                <w:sz w:val="20"/>
                <w:szCs w:val="20"/>
              </w:rPr>
              <w:t xml:space="preserve">Rámcové rozhodnutie Rady </w:t>
            </w:r>
            <w:r w:rsidRPr="00504F1C" w:rsidR="00504F1C">
              <w:rPr>
                <w:rFonts w:ascii="Times New Roman" w:hAnsi="Times New Roman"/>
                <w:b/>
                <w:bCs/>
                <w:sz w:val="20"/>
                <w:szCs w:val="20"/>
              </w:rPr>
              <w:t>2008/913/SVV</w:t>
            </w:r>
            <w:r w:rsidR="00504F1C">
              <w:rPr>
                <w:rFonts w:ascii="Times New Roman" w:hAnsi="Times New Roman"/>
                <w:b/>
                <w:bCs/>
                <w:sz w:val="20"/>
                <w:szCs w:val="20"/>
              </w:rPr>
              <w:t xml:space="preserve"> </w:t>
            </w:r>
            <w:r w:rsidRPr="00504F1C" w:rsidR="00504F1C">
              <w:rPr>
                <w:rFonts w:ascii="Times New Roman" w:hAnsi="Times New Roman"/>
                <w:b/>
                <w:bCs/>
                <w:sz w:val="20"/>
                <w:szCs w:val="20"/>
              </w:rPr>
              <w:t>z 28. novembra 2008</w:t>
            </w:r>
            <w:r w:rsidR="00504F1C">
              <w:rPr>
                <w:rFonts w:ascii="Times New Roman" w:hAnsi="Times New Roman"/>
                <w:b/>
                <w:bCs/>
                <w:sz w:val="20"/>
                <w:szCs w:val="20"/>
              </w:rPr>
              <w:t xml:space="preserve"> </w:t>
            </w:r>
            <w:r w:rsidRPr="00504F1C" w:rsidR="00504F1C">
              <w:rPr>
                <w:rFonts w:ascii="Times New Roman" w:hAnsi="Times New Roman"/>
                <w:b/>
                <w:bCs/>
                <w:sz w:val="20"/>
                <w:szCs w:val="20"/>
              </w:rPr>
              <w:t>o boji proti niektorým formám a prejavom rasizmu a xenofóbie prostredníctvom trestného práva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1D7CC8" w:rsidRPr="004F5258" w:rsidP="001D7CC8">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96B2D" w:rsidP="001D7CC8">
            <w:pPr>
              <w:bidi w:val="0"/>
              <w:spacing w:after="0" w:line="240" w:lineRule="auto"/>
              <w:rPr>
                <w:rFonts w:ascii="Times New Roman" w:hAnsi="Times New Roman"/>
                <w:sz w:val="20"/>
                <w:szCs w:val="20"/>
              </w:rPr>
            </w:pPr>
            <w:r>
              <w:rPr>
                <w:rFonts w:ascii="Times New Roman" w:hAnsi="Times New Roman"/>
                <w:sz w:val="20"/>
                <w:szCs w:val="20"/>
              </w:rPr>
              <w:t>Č: 1</w:t>
            </w:r>
          </w:p>
          <w:p w:rsidR="00696B2D" w:rsidP="001D7CC8">
            <w:pPr>
              <w:bidi w:val="0"/>
              <w:spacing w:after="0" w:line="240" w:lineRule="auto"/>
              <w:rPr>
                <w:rFonts w:ascii="Times New Roman" w:hAnsi="Times New Roman"/>
                <w:sz w:val="20"/>
                <w:szCs w:val="20"/>
              </w:rPr>
            </w:pPr>
            <w:r>
              <w:rPr>
                <w:rFonts w:ascii="Times New Roman" w:hAnsi="Times New Roman"/>
                <w:sz w:val="20"/>
                <w:szCs w:val="20"/>
              </w:rPr>
              <w:t>O: 1</w:t>
            </w: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r>
              <w:rPr>
                <w:rFonts w:ascii="Times New Roman" w:hAnsi="Times New Roman"/>
                <w:sz w:val="20"/>
                <w:szCs w:val="20"/>
              </w:rPr>
              <w:t>Č: 1</w:t>
            </w:r>
          </w:p>
          <w:p w:rsidR="00696B2D" w:rsidP="001D7CC8">
            <w:pPr>
              <w:bidi w:val="0"/>
              <w:spacing w:after="0" w:line="240" w:lineRule="auto"/>
              <w:rPr>
                <w:rFonts w:ascii="Times New Roman" w:hAnsi="Times New Roman"/>
                <w:sz w:val="20"/>
                <w:szCs w:val="20"/>
              </w:rPr>
            </w:pPr>
            <w:r>
              <w:rPr>
                <w:rFonts w:ascii="Times New Roman" w:hAnsi="Times New Roman"/>
                <w:sz w:val="20"/>
                <w:szCs w:val="20"/>
              </w:rPr>
              <w:t>O: 2</w:t>
            </w: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r>
              <w:rPr>
                <w:rFonts w:ascii="Times New Roman" w:hAnsi="Times New Roman"/>
                <w:sz w:val="20"/>
                <w:szCs w:val="20"/>
              </w:rPr>
              <w:t>Č: 1</w:t>
            </w:r>
          </w:p>
          <w:p w:rsidR="00696B2D" w:rsidP="001D7CC8">
            <w:pPr>
              <w:bidi w:val="0"/>
              <w:spacing w:after="0" w:line="240" w:lineRule="auto"/>
              <w:rPr>
                <w:rFonts w:ascii="Times New Roman" w:hAnsi="Times New Roman"/>
                <w:sz w:val="20"/>
                <w:szCs w:val="20"/>
              </w:rPr>
            </w:pPr>
            <w:r>
              <w:rPr>
                <w:rFonts w:ascii="Times New Roman" w:hAnsi="Times New Roman"/>
                <w:sz w:val="20"/>
                <w:szCs w:val="20"/>
              </w:rPr>
              <w:t>O: 3</w:t>
            </w: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r>
              <w:rPr>
                <w:rFonts w:ascii="Times New Roman" w:hAnsi="Times New Roman"/>
                <w:sz w:val="20"/>
                <w:szCs w:val="20"/>
              </w:rPr>
              <w:t>Č: 1</w:t>
            </w:r>
          </w:p>
          <w:p w:rsidR="00696B2D" w:rsidP="001D7CC8">
            <w:pPr>
              <w:bidi w:val="0"/>
              <w:spacing w:after="0" w:line="240" w:lineRule="auto"/>
              <w:rPr>
                <w:rFonts w:ascii="Times New Roman" w:hAnsi="Times New Roman"/>
                <w:sz w:val="20"/>
                <w:szCs w:val="20"/>
              </w:rPr>
            </w:pPr>
            <w:r>
              <w:rPr>
                <w:rFonts w:ascii="Times New Roman" w:hAnsi="Times New Roman"/>
                <w:sz w:val="20"/>
                <w:szCs w:val="20"/>
              </w:rPr>
              <w:t>O: 4</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r>
              <w:rPr>
                <w:rFonts w:ascii="Times New Roman" w:hAnsi="Times New Roman"/>
                <w:sz w:val="20"/>
                <w:szCs w:val="20"/>
              </w:rPr>
              <w:t>Č: 2</w:t>
            </w:r>
          </w:p>
          <w:p w:rsidR="003711B8" w:rsidP="001D7CC8">
            <w:pPr>
              <w:bidi w:val="0"/>
              <w:spacing w:after="0" w:line="240" w:lineRule="auto"/>
              <w:rPr>
                <w:rFonts w:ascii="Times New Roman" w:hAnsi="Times New Roman"/>
                <w:sz w:val="20"/>
                <w:szCs w:val="20"/>
              </w:rPr>
            </w:pPr>
            <w:r>
              <w:rPr>
                <w:rFonts w:ascii="Times New Roman" w:hAnsi="Times New Roman"/>
                <w:sz w:val="20"/>
                <w:szCs w:val="20"/>
              </w:rPr>
              <w:t>O:1</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r>
              <w:rPr>
                <w:rFonts w:ascii="Times New Roman" w:hAnsi="Times New Roman"/>
                <w:sz w:val="20"/>
                <w:szCs w:val="20"/>
              </w:rPr>
              <w:t>Č: 2</w:t>
            </w:r>
          </w:p>
          <w:p w:rsidR="003711B8" w:rsidP="001D7CC8">
            <w:pPr>
              <w:bidi w:val="0"/>
              <w:spacing w:after="0" w:line="240" w:lineRule="auto"/>
              <w:rPr>
                <w:rFonts w:ascii="Times New Roman" w:hAnsi="Times New Roman"/>
                <w:sz w:val="20"/>
                <w:szCs w:val="20"/>
              </w:rPr>
            </w:pPr>
            <w:r>
              <w:rPr>
                <w:rFonts w:ascii="Times New Roman" w:hAnsi="Times New Roman"/>
                <w:sz w:val="20"/>
                <w:szCs w:val="20"/>
              </w:rPr>
              <w:t>O: 2</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r>
              <w:rPr>
                <w:rFonts w:ascii="Times New Roman" w:hAnsi="Times New Roman"/>
                <w:sz w:val="20"/>
                <w:szCs w:val="20"/>
              </w:rPr>
              <w:t>Č: 3</w:t>
            </w:r>
          </w:p>
          <w:p w:rsidR="003711B8" w:rsidP="001D7CC8">
            <w:pPr>
              <w:bidi w:val="0"/>
              <w:spacing w:after="0" w:line="240" w:lineRule="auto"/>
              <w:rPr>
                <w:rFonts w:ascii="Times New Roman" w:hAnsi="Times New Roman"/>
                <w:sz w:val="20"/>
                <w:szCs w:val="20"/>
              </w:rPr>
            </w:pPr>
            <w:r>
              <w:rPr>
                <w:rFonts w:ascii="Times New Roman" w:hAnsi="Times New Roman"/>
                <w:sz w:val="20"/>
                <w:szCs w:val="20"/>
              </w:rPr>
              <w:t>O: 1</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r>
              <w:rPr>
                <w:rFonts w:ascii="Times New Roman" w:hAnsi="Times New Roman"/>
                <w:sz w:val="20"/>
                <w:szCs w:val="20"/>
              </w:rPr>
              <w:t>Č: 3</w:t>
            </w:r>
          </w:p>
          <w:p w:rsidR="003711B8" w:rsidP="001D7CC8">
            <w:pPr>
              <w:bidi w:val="0"/>
              <w:spacing w:after="0" w:line="240" w:lineRule="auto"/>
              <w:rPr>
                <w:rFonts w:ascii="Times New Roman" w:hAnsi="Times New Roman"/>
                <w:sz w:val="20"/>
                <w:szCs w:val="20"/>
              </w:rPr>
            </w:pPr>
            <w:r>
              <w:rPr>
                <w:rFonts w:ascii="Times New Roman" w:hAnsi="Times New Roman"/>
                <w:sz w:val="20"/>
                <w:szCs w:val="20"/>
              </w:rPr>
              <w:t>O: 2</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r>
              <w:rPr>
                <w:rFonts w:ascii="Times New Roman" w:hAnsi="Times New Roman"/>
                <w:sz w:val="20"/>
                <w:szCs w:val="20"/>
              </w:rPr>
              <w:t>Č: 4</w:t>
            </w: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3711B8"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p w:rsidR="00696B2D"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96B2D" w:rsidRPr="00696B2D" w:rsidP="00696B2D">
            <w:pPr>
              <w:autoSpaceDE w:val="0"/>
              <w:autoSpaceDN w:val="0"/>
              <w:bidi w:val="0"/>
              <w:adjustRightInd w:val="0"/>
              <w:spacing w:after="0" w:line="240" w:lineRule="auto"/>
              <w:jc w:val="both"/>
              <w:rPr>
                <w:rFonts w:ascii="Times New Roman" w:hAnsi="Times New Roman"/>
                <w:i/>
                <w:iCs/>
                <w:sz w:val="20"/>
                <w:szCs w:val="20"/>
              </w:rPr>
            </w:pPr>
            <w:r w:rsidRPr="00696B2D">
              <w:rPr>
                <w:rFonts w:ascii="Times New Roman" w:hAnsi="Times New Roman"/>
                <w:i/>
                <w:iCs/>
                <w:sz w:val="20"/>
                <w:szCs w:val="20"/>
              </w:rPr>
              <w:t>Článok 1</w:t>
            </w:r>
          </w:p>
          <w:p w:rsidR="00696B2D" w:rsidRPr="00696B2D" w:rsidP="00696B2D">
            <w:pPr>
              <w:autoSpaceDE w:val="0"/>
              <w:autoSpaceDN w:val="0"/>
              <w:bidi w:val="0"/>
              <w:adjustRightInd w:val="0"/>
              <w:spacing w:after="0" w:line="240" w:lineRule="auto"/>
              <w:jc w:val="both"/>
              <w:rPr>
                <w:rFonts w:ascii="Times New Roman" w:hAnsi="Times New Roman"/>
                <w:b/>
                <w:bCs/>
                <w:sz w:val="20"/>
                <w:szCs w:val="20"/>
              </w:rPr>
            </w:pPr>
            <w:r w:rsidRPr="00696B2D">
              <w:rPr>
                <w:rFonts w:ascii="Times New Roman" w:hAnsi="Times New Roman"/>
                <w:b/>
                <w:bCs/>
                <w:sz w:val="20"/>
                <w:szCs w:val="20"/>
              </w:rPr>
              <w:t>Trestné činy súvisiace s rasizmom a xenofóbiou</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1. Každý členský štát prijme potrebné opatrenia na zabezpečenie</w:t>
            </w:r>
            <w:r>
              <w:rPr>
                <w:rFonts w:ascii="Times New Roman" w:hAnsi="Times New Roman"/>
                <w:sz w:val="20"/>
                <w:szCs w:val="20"/>
              </w:rPr>
              <w:t xml:space="preserve"> </w:t>
            </w:r>
            <w:r w:rsidRPr="00696B2D">
              <w:rPr>
                <w:rFonts w:ascii="Times New Roman" w:hAnsi="Times New Roman"/>
                <w:sz w:val="20"/>
                <w:szCs w:val="20"/>
              </w:rPr>
              <w:t>toho, aby sa považovali za trestné tieto úmyselné skutky: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a) verejné podnecovanie k násiliu alebo nenávisti voči skupine</w:t>
            </w:r>
            <w:r>
              <w:rPr>
                <w:rFonts w:ascii="Times New Roman" w:hAnsi="Times New Roman"/>
                <w:sz w:val="20"/>
                <w:szCs w:val="20"/>
              </w:rPr>
              <w:t xml:space="preserve"> </w:t>
            </w:r>
            <w:r w:rsidRPr="00696B2D">
              <w:rPr>
                <w:rFonts w:ascii="Times New Roman" w:hAnsi="Times New Roman"/>
                <w:sz w:val="20"/>
                <w:szCs w:val="20"/>
              </w:rPr>
              <w:t>osôb alebo členovi takejto skupiny vymedzenej podľa rasy,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farby pleti, náboženského vyznania, rodového pôvodu či</w:t>
            </w:r>
            <w:r>
              <w:rPr>
                <w:rFonts w:ascii="Times New Roman" w:hAnsi="Times New Roman"/>
                <w:sz w:val="20"/>
                <w:szCs w:val="20"/>
              </w:rPr>
              <w:t xml:space="preserve"> </w:t>
            </w:r>
            <w:r w:rsidRPr="00696B2D">
              <w:rPr>
                <w:rFonts w:ascii="Times New Roman" w:hAnsi="Times New Roman"/>
                <w:sz w:val="20"/>
                <w:szCs w:val="20"/>
              </w:rPr>
              <w:t>národného alebo etnického pôvodu;</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b) spáchanie skutku uvedeného v písmene a) prostredníctvom</w:t>
            </w:r>
            <w:r>
              <w:rPr>
                <w:rFonts w:ascii="Times New Roman" w:hAnsi="Times New Roman"/>
                <w:sz w:val="20"/>
                <w:szCs w:val="20"/>
              </w:rPr>
              <w:t xml:space="preserve"> </w:t>
            </w:r>
            <w:r w:rsidRPr="00696B2D">
              <w:rPr>
                <w:rFonts w:ascii="Times New Roman" w:hAnsi="Times New Roman"/>
                <w:sz w:val="20"/>
                <w:szCs w:val="20"/>
              </w:rPr>
              <w:t>verejného rozširovania alebo distribúcie písomností,</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obrázkov alebo iných materiálov;</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c) verejné schvaľovanie, popieranie alebo hrubé zľahčovanie</w:t>
            </w:r>
            <w:r>
              <w:rPr>
                <w:rFonts w:ascii="Times New Roman" w:hAnsi="Times New Roman"/>
                <w:sz w:val="20"/>
                <w:szCs w:val="20"/>
              </w:rPr>
              <w:t xml:space="preserve"> </w:t>
            </w:r>
            <w:r w:rsidRPr="00696B2D">
              <w:rPr>
                <w:rFonts w:ascii="Times New Roman" w:hAnsi="Times New Roman"/>
                <w:sz w:val="20"/>
                <w:szCs w:val="20"/>
              </w:rPr>
              <w:t>zločinov genocídy, zločinov proti ľudskosti a vojnových</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zločinov, ako sú vymedzené v článkoch 6, 7 a 8 Štatútu</w:t>
            </w:r>
            <w:r>
              <w:rPr>
                <w:rFonts w:ascii="Times New Roman" w:hAnsi="Times New Roman"/>
                <w:sz w:val="20"/>
                <w:szCs w:val="20"/>
              </w:rPr>
              <w:t xml:space="preserve"> </w:t>
            </w:r>
            <w:r w:rsidRPr="00696B2D">
              <w:rPr>
                <w:rFonts w:ascii="Times New Roman" w:hAnsi="Times New Roman"/>
                <w:sz w:val="20"/>
                <w:szCs w:val="20"/>
              </w:rPr>
              <w:t>Medzinárodného trestného súdu, voči skupine osôb alebo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členovi takejto skupiny vymedzenej podľa rasy, farby pleti,</w:t>
            </w:r>
            <w:r>
              <w:rPr>
                <w:rFonts w:ascii="Times New Roman" w:hAnsi="Times New Roman"/>
                <w:sz w:val="20"/>
                <w:szCs w:val="20"/>
              </w:rPr>
              <w:t xml:space="preserve"> </w:t>
            </w:r>
            <w:r w:rsidRPr="00696B2D">
              <w:rPr>
                <w:rFonts w:ascii="Times New Roman" w:hAnsi="Times New Roman"/>
                <w:sz w:val="20"/>
                <w:szCs w:val="20"/>
              </w:rPr>
              <w:t>náboženského vyznania, rodového pôvodu či národného</w:t>
            </w:r>
            <w:r>
              <w:rPr>
                <w:rFonts w:ascii="Times New Roman" w:hAnsi="Times New Roman"/>
                <w:sz w:val="20"/>
                <w:szCs w:val="20"/>
              </w:rPr>
              <w:t xml:space="preserve"> </w:t>
            </w:r>
            <w:r w:rsidRPr="00696B2D">
              <w:rPr>
                <w:rFonts w:ascii="Times New Roman" w:hAnsi="Times New Roman"/>
                <w:sz w:val="20"/>
                <w:szCs w:val="20"/>
              </w:rPr>
              <w:t>alebo etnického pôvodu, ak sú tieto skutky vykonané tak,</w:t>
            </w:r>
            <w:r>
              <w:rPr>
                <w:rFonts w:ascii="Times New Roman" w:hAnsi="Times New Roman"/>
                <w:sz w:val="20"/>
                <w:szCs w:val="20"/>
              </w:rPr>
              <w:t xml:space="preserve"> </w:t>
            </w:r>
            <w:r w:rsidRPr="00696B2D">
              <w:rPr>
                <w:rFonts w:ascii="Times New Roman" w:hAnsi="Times New Roman"/>
                <w:sz w:val="20"/>
                <w:szCs w:val="20"/>
              </w:rPr>
              <w:t>že môžu podnecovať násilie alebo nenávisť voči takejto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skupine alebo členovi takejto skupiny;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d) verejné schvaľovanie, popieranie alebo hrubé zľahčovanie</w:t>
            </w:r>
            <w:r>
              <w:rPr>
                <w:rFonts w:ascii="Times New Roman" w:hAnsi="Times New Roman"/>
                <w:sz w:val="20"/>
                <w:szCs w:val="20"/>
              </w:rPr>
              <w:t xml:space="preserve"> </w:t>
            </w:r>
            <w:r w:rsidRPr="00696B2D">
              <w:rPr>
                <w:rFonts w:ascii="Times New Roman" w:hAnsi="Times New Roman"/>
                <w:sz w:val="20"/>
                <w:szCs w:val="20"/>
              </w:rPr>
              <w:t>zločinov vymedzených v článku 6 Charty Medzinárodného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vojenského tribunálu priloženej k Londýnskej dohode</w:t>
            </w:r>
            <w:r>
              <w:rPr>
                <w:rFonts w:ascii="Times New Roman" w:hAnsi="Times New Roman"/>
                <w:sz w:val="20"/>
                <w:szCs w:val="20"/>
              </w:rPr>
              <w:t xml:space="preserve"> </w:t>
            </w:r>
            <w:r w:rsidRPr="00696B2D">
              <w:rPr>
                <w:rFonts w:ascii="Times New Roman" w:hAnsi="Times New Roman"/>
                <w:sz w:val="20"/>
                <w:szCs w:val="20"/>
              </w:rPr>
              <w:t>z 8. augusta 1945 voči skupine osôb alebo členovi takejto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skupiny vymedzenej podľa rasy, farby pleti, náboženského</w:t>
            </w:r>
            <w:r>
              <w:rPr>
                <w:rFonts w:ascii="Times New Roman" w:hAnsi="Times New Roman"/>
                <w:sz w:val="20"/>
                <w:szCs w:val="20"/>
              </w:rPr>
              <w:t xml:space="preserve"> </w:t>
            </w:r>
            <w:r w:rsidRPr="00696B2D">
              <w:rPr>
                <w:rFonts w:ascii="Times New Roman" w:hAnsi="Times New Roman"/>
                <w:sz w:val="20"/>
                <w:szCs w:val="20"/>
              </w:rPr>
              <w:t>vyznania, rodového pôvodu či národného alebo etnického</w:t>
            </w:r>
            <w:r>
              <w:rPr>
                <w:rFonts w:ascii="Times New Roman" w:hAnsi="Times New Roman"/>
                <w:sz w:val="20"/>
                <w:szCs w:val="20"/>
              </w:rPr>
              <w:t xml:space="preserve"> </w:t>
            </w:r>
            <w:r w:rsidRPr="00696B2D">
              <w:rPr>
                <w:rFonts w:ascii="Times New Roman" w:hAnsi="Times New Roman"/>
                <w:sz w:val="20"/>
                <w:szCs w:val="20"/>
              </w:rPr>
              <w:t>pôvodu, ak sú tieto skutky vykonané tak, že môžu podnecovať</w:t>
            </w:r>
            <w:r>
              <w:rPr>
                <w:rFonts w:ascii="Times New Roman" w:hAnsi="Times New Roman"/>
                <w:sz w:val="20"/>
                <w:szCs w:val="20"/>
              </w:rPr>
              <w:t xml:space="preserve"> </w:t>
            </w:r>
            <w:r w:rsidRPr="00696B2D">
              <w:rPr>
                <w:rFonts w:ascii="Times New Roman" w:hAnsi="Times New Roman"/>
                <w:sz w:val="20"/>
                <w:szCs w:val="20"/>
              </w:rPr>
              <w:t>násilie alebo nenávisť voči takejto skupine alebo</w:t>
            </w:r>
            <w:r>
              <w:rPr>
                <w:rFonts w:ascii="Times New Roman" w:hAnsi="Times New Roman"/>
                <w:sz w:val="20"/>
                <w:szCs w:val="20"/>
              </w:rPr>
              <w:t xml:space="preserve"> </w:t>
            </w:r>
            <w:r w:rsidRPr="00696B2D">
              <w:rPr>
                <w:rFonts w:ascii="Times New Roman" w:hAnsi="Times New Roman"/>
                <w:sz w:val="20"/>
                <w:szCs w:val="20"/>
              </w:rPr>
              <w:t>členovi takejto skupiny.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2. Na účely odseku 1 sa môže každý členský štát rozhodnúť</w:t>
            </w:r>
            <w:r>
              <w:rPr>
                <w:rFonts w:ascii="Times New Roman" w:hAnsi="Times New Roman"/>
                <w:sz w:val="20"/>
                <w:szCs w:val="20"/>
              </w:rPr>
              <w:t xml:space="preserve"> </w:t>
            </w:r>
            <w:r w:rsidRPr="00696B2D">
              <w:rPr>
                <w:rFonts w:ascii="Times New Roman" w:hAnsi="Times New Roman"/>
                <w:sz w:val="20"/>
                <w:szCs w:val="20"/>
              </w:rPr>
              <w:t>trestať iba skutky vykonané buď tak, že pravdepodobne narušia</w:t>
            </w:r>
            <w:r>
              <w:rPr>
                <w:rFonts w:ascii="Times New Roman" w:hAnsi="Times New Roman"/>
                <w:sz w:val="20"/>
                <w:szCs w:val="20"/>
              </w:rPr>
              <w:t xml:space="preserve"> </w:t>
            </w:r>
            <w:r w:rsidRPr="00696B2D">
              <w:rPr>
                <w:rFonts w:ascii="Times New Roman" w:hAnsi="Times New Roman"/>
                <w:sz w:val="20"/>
                <w:szCs w:val="20"/>
              </w:rPr>
              <w:t>verejný poriadok, alebo ak je skutok hrozbou, urážkou, alebo</w:t>
            </w:r>
            <w:r>
              <w:rPr>
                <w:rFonts w:ascii="Times New Roman" w:hAnsi="Times New Roman"/>
                <w:sz w:val="20"/>
                <w:szCs w:val="20"/>
              </w:rPr>
              <w:t xml:space="preserve"> </w:t>
            </w:r>
            <w:r w:rsidRPr="00696B2D">
              <w:rPr>
                <w:rFonts w:ascii="Times New Roman" w:hAnsi="Times New Roman"/>
                <w:sz w:val="20"/>
                <w:szCs w:val="20"/>
              </w:rPr>
              <w:t>hanobením.</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3. Na účely odseku 1 má odkaz na náboženské vyznanie</w:t>
            </w:r>
            <w:r>
              <w:rPr>
                <w:rFonts w:ascii="Times New Roman" w:hAnsi="Times New Roman"/>
                <w:sz w:val="20"/>
                <w:szCs w:val="20"/>
              </w:rPr>
              <w:t xml:space="preserve"> </w:t>
            </w:r>
            <w:r w:rsidRPr="00696B2D">
              <w:rPr>
                <w:rFonts w:ascii="Times New Roman" w:hAnsi="Times New Roman"/>
                <w:sz w:val="20"/>
                <w:szCs w:val="20"/>
              </w:rPr>
              <w:t>obsiahnuť aspoň skutky, ktoré sú zámienkou pre činy namierené</w:t>
            </w:r>
            <w:r>
              <w:rPr>
                <w:rFonts w:ascii="Times New Roman" w:hAnsi="Times New Roman"/>
                <w:sz w:val="20"/>
                <w:szCs w:val="20"/>
              </w:rPr>
              <w:t xml:space="preserve"> </w:t>
            </w:r>
            <w:r w:rsidRPr="00696B2D">
              <w:rPr>
                <w:rFonts w:ascii="Times New Roman" w:hAnsi="Times New Roman"/>
                <w:sz w:val="20"/>
                <w:szCs w:val="20"/>
              </w:rPr>
              <w:t>voči skupine osôb vymedzenej podľa rasy, farby pleti,</w:t>
            </w:r>
            <w:r>
              <w:rPr>
                <w:rFonts w:ascii="Times New Roman" w:hAnsi="Times New Roman"/>
                <w:sz w:val="20"/>
                <w:szCs w:val="20"/>
              </w:rPr>
              <w:t xml:space="preserve"> </w:t>
            </w:r>
            <w:r w:rsidRPr="00696B2D">
              <w:rPr>
                <w:rFonts w:ascii="Times New Roman" w:hAnsi="Times New Roman"/>
                <w:sz w:val="20"/>
                <w:szCs w:val="20"/>
              </w:rPr>
              <w:t>rodového pôvodu či národného alebo etnického pôvodu alebo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členovi takejto skupiny.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4. Každý členský štát môže pri prijatí tohto rámcového</w:t>
            </w:r>
            <w:r>
              <w:rPr>
                <w:rFonts w:ascii="Times New Roman" w:hAnsi="Times New Roman"/>
                <w:sz w:val="20"/>
                <w:szCs w:val="20"/>
              </w:rPr>
              <w:t xml:space="preserve"> </w:t>
            </w:r>
            <w:r w:rsidRPr="00696B2D">
              <w:rPr>
                <w:rFonts w:ascii="Times New Roman" w:hAnsi="Times New Roman"/>
                <w:sz w:val="20"/>
                <w:szCs w:val="20"/>
              </w:rPr>
              <w:t>rozhodnutia alebo neskôr vyhlásiť, že popieranie alebo hrubé</w:t>
            </w:r>
            <w:r>
              <w:rPr>
                <w:rFonts w:ascii="Times New Roman" w:hAnsi="Times New Roman"/>
                <w:sz w:val="20"/>
                <w:szCs w:val="20"/>
              </w:rPr>
              <w:t xml:space="preserve"> </w:t>
            </w:r>
            <w:r w:rsidRPr="00696B2D">
              <w:rPr>
                <w:rFonts w:ascii="Times New Roman" w:hAnsi="Times New Roman"/>
                <w:sz w:val="20"/>
                <w:szCs w:val="20"/>
              </w:rPr>
              <w:t>zľahčovanie trestných činov uvedených v odseku 1 písm. c)</w:t>
            </w:r>
            <w:r>
              <w:rPr>
                <w:rFonts w:ascii="Times New Roman" w:hAnsi="Times New Roman"/>
                <w:sz w:val="20"/>
                <w:szCs w:val="20"/>
              </w:rPr>
              <w:t xml:space="preserve"> </w:t>
            </w:r>
            <w:r w:rsidRPr="00696B2D">
              <w:rPr>
                <w:rFonts w:ascii="Times New Roman" w:hAnsi="Times New Roman"/>
                <w:sz w:val="20"/>
                <w:szCs w:val="20"/>
              </w:rPr>
              <w:t>a/alebo d) bude považovať za trestné, iba ak boli tieto trestné</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činy uznané konečným rozhodnutím vnútroštátneho súdu tohto</w:t>
            </w:r>
            <w:r>
              <w:rPr>
                <w:rFonts w:ascii="Times New Roman" w:hAnsi="Times New Roman"/>
                <w:sz w:val="20"/>
                <w:szCs w:val="20"/>
              </w:rPr>
              <w:t xml:space="preserve"> </w:t>
            </w:r>
            <w:r w:rsidRPr="00696B2D">
              <w:rPr>
                <w:rFonts w:ascii="Times New Roman" w:hAnsi="Times New Roman"/>
                <w:sz w:val="20"/>
                <w:szCs w:val="20"/>
              </w:rPr>
              <w:t>členského štátu a/alebo medzinárodného súdu alebo len</w:t>
            </w:r>
            <w:r>
              <w:rPr>
                <w:rFonts w:ascii="Times New Roman" w:hAnsi="Times New Roman"/>
                <w:sz w:val="20"/>
                <w:szCs w:val="20"/>
              </w:rPr>
              <w:t xml:space="preserve"> </w:t>
            </w:r>
            <w:r w:rsidRPr="00696B2D">
              <w:rPr>
                <w:rFonts w:ascii="Times New Roman" w:hAnsi="Times New Roman"/>
                <w:sz w:val="20"/>
                <w:szCs w:val="20"/>
              </w:rPr>
              <w:t>konečným rozhodnutím medzinárodného súdu.</w:t>
            </w:r>
          </w:p>
          <w:p w:rsidR="00696B2D" w:rsidRPr="00696B2D" w:rsidP="00696B2D">
            <w:pPr>
              <w:autoSpaceDE w:val="0"/>
              <w:autoSpaceDN w:val="0"/>
              <w:bidi w:val="0"/>
              <w:adjustRightInd w:val="0"/>
              <w:spacing w:after="0" w:line="240" w:lineRule="auto"/>
              <w:jc w:val="both"/>
              <w:rPr>
                <w:rFonts w:ascii="Times New Roman" w:hAnsi="Times New Roman"/>
                <w:i/>
                <w:iCs/>
                <w:sz w:val="20"/>
                <w:szCs w:val="20"/>
              </w:rPr>
            </w:pPr>
            <w:r w:rsidRPr="00696B2D">
              <w:rPr>
                <w:rFonts w:ascii="Times New Roman" w:hAnsi="Times New Roman"/>
                <w:i/>
                <w:iCs/>
                <w:sz w:val="20"/>
                <w:szCs w:val="20"/>
              </w:rPr>
              <w:t>Článok 2</w:t>
            </w:r>
          </w:p>
          <w:p w:rsidR="00696B2D" w:rsidRPr="00696B2D" w:rsidP="00696B2D">
            <w:pPr>
              <w:autoSpaceDE w:val="0"/>
              <w:autoSpaceDN w:val="0"/>
              <w:bidi w:val="0"/>
              <w:adjustRightInd w:val="0"/>
              <w:spacing w:after="0" w:line="240" w:lineRule="auto"/>
              <w:jc w:val="both"/>
              <w:rPr>
                <w:rFonts w:ascii="Times New Roman" w:hAnsi="Times New Roman"/>
                <w:b/>
                <w:bCs/>
                <w:sz w:val="20"/>
                <w:szCs w:val="20"/>
              </w:rPr>
            </w:pPr>
            <w:r w:rsidRPr="00696B2D">
              <w:rPr>
                <w:rFonts w:ascii="Times New Roman" w:hAnsi="Times New Roman"/>
                <w:b/>
                <w:bCs/>
                <w:sz w:val="20"/>
                <w:szCs w:val="20"/>
              </w:rPr>
              <w:t>Podnecovanie, pomoc a navádzanie</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1. Každý členský štát prijme potrebné opatrenia na zabezpečenie</w:t>
            </w:r>
            <w:r>
              <w:rPr>
                <w:rFonts w:ascii="Times New Roman" w:hAnsi="Times New Roman"/>
                <w:sz w:val="20"/>
                <w:szCs w:val="20"/>
              </w:rPr>
              <w:t xml:space="preserve"> </w:t>
            </w:r>
            <w:r w:rsidRPr="00696B2D">
              <w:rPr>
                <w:rFonts w:ascii="Times New Roman" w:hAnsi="Times New Roman"/>
                <w:sz w:val="20"/>
                <w:szCs w:val="20"/>
              </w:rPr>
              <w:t>toho, aby podnecovanie konania uvedeného v článku 1</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ods. 1 písm. c) a d) bolo trestné.</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2. Každý členský štát prijme potrebné opatrenia na zabezpečenie</w:t>
            </w:r>
            <w:r>
              <w:rPr>
                <w:rFonts w:ascii="Times New Roman" w:hAnsi="Times New Roman"/>
                <w:sz w:val="20"/>
                <w:szCs w:val="20"/>
              </w:rPr>
              <w:t xml:space="preserve"> </w:t>
            </w:r>
            <w:r w:rsidRPr="00696B2D">
              <w:rPr>
                <w:rFonts w:ascii="Times New Roman" w:hAnsi="Times New Roman"/>
                <w:sz w:val="20"/>
                <w:szCs w:val="20"/>
              </w:rPr>
              <w:t>toho, aby pomoc a navádzanie pri páchaní skutkov uvedených</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v článku 1 boli trestné.</w:t>
            </w:r>
          </w:p>
          <w:p w:rsidR="00696B2D" w:rsidRPr="00696B2D" w:rsidP="00696B2D">
            <w:pPr>
              <w:autoSpaceDE w:val="0"/>
              <w:autoSpaceDN w:val="0"/>
              <w:bidi w:val="0"/>
              <w:adjustRightInd w:val="0"/>
              <w:spacing w:after="0" w:line="240" w:lineRule="auto"/>
              <w:jc w:val="both"/>
              <w:rPr>
                <w:rFonts w:ascii="Times New Roman" w:hAnsi="Times New Roman"/>
                <w:i/>
                <w:iCs/>
                <w:sz w:val="20"/>
                <w:szCs w:val="20"/>
              </w:rPr>
            </w:pPr>
            <w:r w:rsidRPr="00696B2D">
              <w:rPr>
                <w:rFonts w:ascii="Times New Roman" w:hAnsi="Times New Roman"/>
                <w:i/>
                <w:iCs/>
                <w:sz w:val="20"/>
                <w:szCs w:val="20"/>
              </w:rPr>
              <w:t>Článok 3</w:t>
            </w:r>
          </w:p>
          <w:p w:rsidR="00696B2D" w:rsidRPr="00696B2D" w:rsidP="00696B2D">
            <w:pPr>
              <w:autoSpaceDE w:val="0"/>
              <w:autoSpaceDN w:val="0"/>
              <w:bidi w:val="0"/>
              <w:adjustRightInd w:val="0"/>
              <w:spacing w:after="0" w:line="240" w:lineRule="auto"/>
              <w:jc w:val="both"/>
              <w:rPr>
                <w:rFonts w:ascii="Times New Roman" w:hAnsi="Times New Roman"/>
                <w:b/>
                <w:bCs/>
                <w:sz w:val="20"/>
                <w:szCs w:val="20"/>
              </w:rPr>
            </w:pPr>
            <w:r w:rsidRPr="00696B2D">
              <w:rPr>
                <w:rFonts w:ascii="Times New Roman" w:hAnsi="Times New Roman"/>
                <w:b/>
                <w:bCs/>
                <w:sz w:val="20"/>
                <w:szCs w:val="20"/>
              </w:rPr>
              <w:t>Tresty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1. Každý členský štát prijme potrebné opatrenia na zabezpečenie</w:t>
            </w:r>
            <w:r>
              <w:rPr>
                <w:rFonts w:ascii="Times New Roman" w:hAnsi="Times New Roman"/>
                <w:sz w:val="20"/>
                <w:szCs w:val="20"/>
              </w:rPr>
              <w:t xml:space="preserve"> </w:t>
            </w:r>
            <w:r w:rsidRPr="00696B2D">
              <w:rPr>
                <w:rFonts w:ascii="Times New Roman" w:hAnsi="Times New Roman"/>
                <w:sz w:val="20"/>
                <w:szCs w:val="20"/>
              </w:rPr>
              <w:t>toho, aby sa za skutky uvedené v článkoch 1 a 2 ukladali</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účinné, primerané a odradzujúce tresty.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2. Každý členský štát prijme potrebné opatrenia na zabezpečenie</w:t>
            </w:r>
            <w:r>
              <w:rPr>
                <w:rFonts w:ascii="Times New Roman" w:hAnsi="Times New Roman"/>
                <w:sz w:val="20"/>
                <w:szCs w:val="20"/>
              </w:rPr>
              <w:t xml:space="preserve"> </w:t>
            </w:r>
            <w:r w:rsidRPr="00696B2D">
              <w:rPr>
                <w:rFonts w:ascii="Times New Roman" w:hAnsi="Times New Roman"/>
                <w:sz w:val="20"/>
                <w:szCs w:val="20"/>
              </w:rPr>
              <w:t>toho, aby sa za skutky uvedené v článku 1 ukladali tresty</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s hornou hranicou najmenej 1 až 3 roky odňatia slobody.</w:t>
            </w:r>
          </w:p>
          <w:p w:rsidR="00696B2D" w:rsidRPr="00696B2D" w:rsidP="00696B2D">
            <w:pPr>
              <w:autoSpaceDE w:val="0"/>
              <w:autoSpaceDN w:val="0"/>
              <w:bidi w:val="0"/>
              <w:adjustRightInd w:val="0"/>
              <w:spacing w:after="0" w:line="240" w:lineRule="auto"/>
              <w:jc w:val="both"/>
              <w:rPr>
                <w:rFonts w:ascii="Times New Roman" w:hAnsi="Times New Roman"/>
                <w:i/>
                <w:iCs/>
                <w:sz w:val="20"/>
                <w:szCs w:val="20"/>
              </w:rPr>
            </w:pPr>
            <w:r w:rsidRPr="00696B2D">
              <w:rPr>
                <w:rFonts w:ascii="Times New Roman" w:hAnsi="Times New Roman"/>
                <w:i/>
                <w:iCs/>
                <w:sz w:val="20"/>
                <w:szCs w:val="20"/>
              </w:rPr>
              <w:t>Článok 4</w:t>
            </w:r>
          </w:p>
          <w:p w:rsidR="00696B2D" w:rsidRPr="00696B2D" w:rsidP="00696B2D">
            <w:pPr>
              <w:autoSpaceDE w:val="0"/>
              <w:autoSpaceDN w:val="0"/>
              <w:bidi w:val="0"/>
              <w:adjustRightInd w:val="0"/>
              <w:spacing w:after="0" w:line="240" w:lineRule="auto"/>
              <w:jc w:val="both"/>
              <w:rPr>
                <w:rFonts w:ascii="Times New Roman" w:hAnsi="Times New Roman"/>
                <w:b/>
                <w:bCs/>
                <w:sz w:val="20"/>
                <w:szCs w:val="20"/>
              </w:rPr>
            </w:pPr>
            <w:r w:rsidRPr="00696B2D">
              <w:rPr>
                <w:rFonts w:ascii="Times New Roman" w:hAnsi="Times New Roman"/>
                <w:b/>
                <w:bCs/>
                <w:sz w:val="20"/>
                <w:szCs w:val="20"/>
              </w:rPr>
              <w:t>Rasistická a xenofóbna motivácia</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Pri iných trestných činoch, ako sú uvedené v článkoch 1 a 2,</w:t>
            </w:r>
            <w:r>
              <w:rPr>
                <w:rFonts w:ascii="Times New Roman" w:hAnsi="Times New Roman"/>
                <w:sz w:val="20"/>
                <w:szCs w:val="20"/>
              </w:rPr>
              <w:t xml:space="preserve"> </w:t>
            </w:r>
            <w:r w:rsidRPr="00696B2D">
              <w:rPr>
                <w:rFonts w:ascii="Times New Roman" w:hAnsi="Times New Roman"/>
                <w:sz w:val="20"/>
                <w:szCs w:val="20"/>
              </w:rPr>
              <w:t>členské štáty prijmú potrebné opatrenia na zabezpečenie toho,</w:t>
            </w:r>
          </w:p>
          <w:p w:rsidR="00696B2D" w:rsidRPr="00696B2D" w:rsidP="00696B2D">
            <w:pPr>
              <w:autoSpaceDE w:val="0"/>
              <w:autoSpaceDN w:val="0"/>
              <w:bidi w:val="0"/>
              <w:adjustRightInd w:val="0"/>
              <w:spacing w:after="0" w:line="240" w:lineRule="auto"/>
              <w:jc w:val="both"/>
              <w:rPr>
                <w:rFonts w:ascii="Times New Roman" w:hAnsi="Times New Roman"/>
                <w:sz w:val="20"/>
                <w:szCs w:val="20"/>
              </w:rPr>
            </w:pPr>
            <w:r w:rsidRPr="00696B2D">
              <w:rPr>
                <w:rFonts w:ascii="Times New Roman" w:hAnsi="Times New Roman"/>
                <w:sz w:val="20"/>
                <w:szCs w:val="20"/>
              </w:rPr>
              <w:t>aby sa rasistická a xenofóbna motivácia považovala za priťažujúcu</w:t>
            </w:r>
            <w:r>
              <w:rPr>
                <w:rFonts w:ascii="Times New Roman" w:hAnsi="Times New Roman"/>
                <w:sz w:val="20"/>
                <w:szCs w:val="20"/>
              </w:rPr>
              <w:t xml:space="preserve"> </w:t>
            </w:r>
            <w:r w:rsidRPr="00696B2D">
              <w:rPr>
                <w:rFonts w:ascii="Times New Roman" w:hAnsi="Times New Roman"/>
                <w:sz w:val="20"/>
                <w:szCs w:val="20"/>
              </w:rPr>
              <w:t>okolnosť alebo aby súdy mohli brať takúto motiváciu do</w:t>
            </w:r>
          </w:p>
          <w:p w:rsidR="00696B2D" w:rsidP="00696B2D">
            <w:pPr>
              <w:autoSpaceDE w:val="0"/>
              <w:autoSpaceDN w:val="0"/>
              <w:bidi w:val="0"/>
              <w:adjustRightInd w:val="0"/>
              <w:spacing w:after="0" w:line="240" w:lineRule="auto"/>
              <w:jc w:val="both"/>
              <w:rPr>
                <w:rFonts w:ascii="Times New Roman" w:hAnsi="Times New Roman"/>
                <w:i/>
                <w:iCs/>
                <w:sz w:val="20"/>
                <w:szCs w:val="20"/>
              </w:rPr>
            </w:pPr>
            <w:r w:rsidRPr="00696B2D">
              <w:rPr>
                <w:rFonts w:ascii="Times New Roman" w:hAnsi="Times New Roman"/>
                <w:sz w:val="20"/>
                <w:szCs w:val="20"/>
              </w:rPr>
              <w:t>úvahy pri určovaní trestov.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96B2D" w:rsidP="001D7CC8">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96B2D" w:rsidP="00696B2D">
            <w:pPr>
              <w:bidi w:val="0"/>
              <w:spacing w:after="0" w:line="240" w:lineRule="auto"/>
              <w:rPr>
                <w:rFonts w:ascii="Times New Roman" w:hAnsi="Times New Roman"/>
                <w:sz w:val="20"/>
                <w:szCs w:val="20"/>
              </w:rPr>
            </w:pPr>
            <w:r>
              <w:rPr>
                <w:rFonts w:ascii="Times New Roman" w:hAnsi="Times New Roman"/>
                <w:sz w:val="20"/>
                <w:szCs w:val="20"/>
              </w:rPr>
              <w:t>Čl. I </w:t>
            </w:r>
          </w:p>
          <w:p w:rsidR="00696B2D" w:rsidP="00696B2D">
            <w:pPr>
              <w:bidi w:val="0"/>
              <w:spacing w:after="0" w:line="240" w:lineRule="auto"/>
              <w:rPr>
                <w:rFonts w:ascii="Times New Roman" w:hAnsi="Times New Roman"/>
                <w:sz w:val="20"/>
                <w:szCs w:val="20"/>
              </w:rPr>
            </w:pPr>
            <w:r>
              <w:rPr>
                <w:rFonts w:ascii="Times New Roman" w:hAnsi="Times New Roman"/>
                <w:sz w:val="20"/>
                <w:szCs w:val="20"/>
              </w:rPr>
              <w:t>300/2005</w:t>
            </w:r>
          </w:p>
          <w:p w:rsidR="00696B2D" w:rsidP="00696B2D">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96B2D" w:rsidP="001D7CC8">
            <w:pPr>
              <w:bidi w:val="0"/>
              <w:spacing w:after="0" w:line="240" w:lineRule="auto"/>
              <w:jc w:val="center"/>
              <w:rPr>
                <w:rFonts w:ascii="Times New Roman" w:hAnsi="Times New Roman"/>
                <w:sz w:val="20"/>
                <w:szCs w:val="20"/>
              </w:rPr>
            </w:pPr>
            <w:r w:rsidR="003711B8">
              <w:rPr>
                <w:rFonts w:ascii="Times New Roman" w:hAnsi="Times New Roman"/>
                <w:sz w:val="20"/>
                <w:szCs w:val="20"/>
              </w:rPr>
              <w:t>§ 421</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422</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422a</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422b</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422c</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423</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424</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r>
              <w:rPr>
                <w:rFonts w:ascii="Times New Roman" w:hAnsi="Times New Roman"/>
                <w:sz w:val="20"/>
                <w:szCs w:val="20"/>
              </w:rPr>
              <w:t xml:space="preserve">§ 424a </w:t>
            </w: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P="001D7CC8">
            <w:pPr>
              <w:bidi w:val="0"/>
              <w:spacing w:after="0" w:line="240" w:lineRule="auto"/>
              <w:jc w:val="center"/>
              <w:rPr>
                <w:rFonts w:ascii="Times New Roman" w:hAnsi="Times New Roman"/>
                <w:sz w:val="20"/>
                <w:szCs w:val="20"/>
              </w:rPr>
            </w:pPr>
          </w:p>
          <w:p w:rsidR="003711B8" w:rsidRPr="003453B8" w:rsidP="001D7CC8">
            <w:pPr>
              <w:bidi w:val="0"/>
              <w:spacing w:after="0" w:line="240" w:lineRule="auto"/>
              <w:jc w:val="center"/>
              <w:rPr>
                <w:rFonts w:ascii="Times New Roman" w:hAnsi="Times New Roman"/>
                <w:sz w:val="20"/>
                <w:szCs w:val="20"/>
              </w:rPr>
            </w:pPr>
            <w:r>
              <w:rPr>
                <w:rFonts w:ascii="Times New Roman" w:hAnsi="Times New Roman"/>
                <w:sz w:val="20"/>
                <w:szCs w:val="20"/>
              </w:rPr>
              <w:t>§ 425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Podpora a propagácia skupín smerujúcich k potlačeniu základných práv a slobôd</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podporuje alebo propaguje skupinu osôb alebo hnutie, ktoré násilím, hrozbou násilia alebo hrozbou inej ťažkej ujmy smeruje k potlačeniu základných práv a slobôd osôb, potrestá sa odňatím slobody na jeden rok až päť rokov.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Odňatím slobody na štyri roky až osem rokov sa páchateľ potrestá, ak spácha čin uvedený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verejne,</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ako člen extrémistickej skupiny,</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c) závažnejším spôsobom konania, alebo</w:t>
            </w:r>
          </w:p>
          <w:p w:rsidR="003711B8" w:rsidRPr="003711B8" w:rsidP="003711B8">
            <w:pPr>
              <w:bidi w:val="0"/>
              <w:spacing w:after="120" w:line="240" w:lineRule="auto"/>
              <w:jc w:val="both"/>
              <w:rPr>
                <w:rFonts w:ascii="Times New Roman" w:hAnsi="Times New Roman"/>
                <w:sz w:val="20"/>
                <w:szCs w:val="20"/>
              </w:rPr>
            </w:pPr>
            <w:r w:rsidRPr="003711B8">
              <w:rPr>
                <w:rFonts w:ascii="Times New Roman" w:hAnsi="Times New Roman"/>
                <w:sz w:val="20"/>
                <w:szCs w:val="20"/>
              </w:rPr>
              <w:t>d) za krízovej situácie.</w:t>
            </w:r>
          </w:p>
          <w:p w:rsidR="003711B8" w:rsidRPr="003711B8" w:rsidP="003711B8">
            <w:pPr>
              <w:bidi w:val="0"/>
              <w:spacing w:after="0" w:line="240" w:lineRule="auto"/>
              <w:jc w:val="both"/>
              <w:rPr>
                <w:rFonts w:ascii="Times New Roman" w:hAnsi="Times New Roman"/>
                <w:sz w:val="20"/>
                <w:szCs w:val="20"/>
              </w:rPr>
            </w:pPr>
            <w:r>
              <w:rPr>
                <w:rFonts w:ascii="Times New Roman" w:hAnsi="Times New Roman"/>
                <w:sz w:val="20"/>
                <w:szCs w:val="20"/>
              </w:rPr>
              <w:t>(</w:t>
            </w:r>
            <w:r w:rsidRPr="003711B8">
              <w:rPr>
                <w:rFonts w:ascii="Times New Roman" w:hAnsi="Times New Roman"/>
                <w:sz w:val="20"/>
                <w:szCs w:val="20"/>
              </w:rPr>
              <w:t>1) Kto verejne, najmä používaním zástav, odznakov, rovnošiat alebo hesiel, prejavuje sympatie k skupine alebo hnutiam, ktoré násilím, hrozbou násilia alebo hrozbou inej ťažkej ujmy smerujú k potláčaniu základných práv a slobôd osôb, potrestá sa odňatím slobody na šesť mesiacov až tri roky.</w:t>
            </w:r>
          </w:p>
          <w:p w:rsidR="003711B8" w:rsidRPr="003711B8" w:rsidP="003711B8">
            <w:pPr>
              <w:bidi w:val="0"/>
              <w:spacing w:after="120" w:line="240" w:lineRule="auto"/>
              <w:jc w:val="both"/>
              <w:rPr>
                <w:rFonts w:ascii="Times New Roman" w:hAnsi="Times New Roman"/>
                <w:sz w:val="20"/>
                <w:szCs w:val="20"/>
              </w:rPr>
            </w:pPr>
            <w:r w:rsidRPr="003711B8">
              <w:rPr>
                <w:rFonts w:ascii="Times New Roman" w:hAnsi="Times New Roman"/>
                <w:sz w:val="20"/>
                <w:szCs w:val="20"/>
              </w:rPr>
              <w:t>(2) Rovnako ako v odseku 1 sa potrestá, kto pri čine uvedenom v odseku 1 používa pozmenené zástavy, odznaky, rovnošaty alebo heslá, ktoré vyvolávajú zdanie pravých.</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Výroba extrémistických materiálov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vyrába extrémistické materiály alebo sa podieľa na takejto výrobe, potrestá sa odňatím slobody na tri roky až šesť rokov.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Odňatím slobody na štyri roky až osem rokov sa páchateľ potrestá, ak spácha čin uvedený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závažnejším spôsobom konania,</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verejne, alebo</w:t>
            </w:r>
          </w:p>
          <w:p w:rsidR="003711B8" w:rsidRPr="003711B8" w:rsidP="003711B8">
            <w:pPr>
              <w:bidi w:val="0"/>
              <w:spacing w:after="120" w:line="240" w:lineRule="auto"/>
              <w:jc w:val="both"/>
              <w:rPr>
                <w:rFonts w:ascii="Times New Roman" w:hAnsi="Times New Roman"/>
                <w:sz w:val="20"/>
                <w:szCs w:val="20"/>
              </w:rPr>
            </w:pPr>
            <w:r w:rsidRPr="003711B8">
              <w:rPr>
                <w:rFonts w:ascii="Times New Roman" w:hAnsi="Times New Roman"/>
                <w:sz w:val="20"/>
                <w:szCs w:val="20"/>
              </w:rPr>
              <w:t>c) ako člen extrémistickej skupiny.</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Rozširovanie extrémistických materiálov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rozmnožuje, prepravuje, zadovažuje, sprístupňuje, uvádza do obehu, dováža, vyváža, ponúka, predáva, zasiela alebo rozširuje extrémistické materiály, potrestá sa odňatím slobody na jeden rok až päť rokov.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Odňatím slobody na tri roky až osem rokov sa páchateľ potrestá, ak spácha čin uvedený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závažnejším spôsobom konania,</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verejne, alebo</w:t>
            </w:r>
          </w:p>
          <w:p w:rsid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c) ako člen extrémistickej skupiny.</w:t>
            </w:r>
          </w:p>
          <w:p w:rsidR="003711B8" w:rsidRPr="003711B8" w:rsidP="003711B8">
            <w:pPr>
              <w:bidi w:val="0"/>
              <w:spacing w:after="0" w:line="240" w:lineRule="auto"/>
              <w:jc w:val="both"/>
              <w:rPr>
                <w:rFonts w:ascii="Times New Roman" w:hAnsi="Times New Roman"/>
                <w:sz w:val="20"/>
                <w:szCs w:val="20"/>
              </w:rPr>
            </w:pP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Prechovávanie extrémistických materiálov</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Kto prechováva extrémistické materiály, potrestá sa odňatím slobody až na dva roky.</w:t>
            </w:r>
          </w:p>
          <w:p w:rsidR="003711B8" w:rsidP="003711B8">
            <w:pPr>
              <w:bidi w:val="0"/>
              <w:spacing w:after="0" w:line="240" w:lineRule="auto"/>
              <w:jc w:val="both"/>
              <w:rPr>
                <w:rFonts w:ascii="Times New Roman" w:hAnsi="Times New Roman"/>
                <w:sz w:val="20"/>
                <w:szCs w:val="20"/>
              </w:rPr>
            </w:pP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Hanobenie národa, rasy a presvedčenia</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verejne hanobí</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niektorý národ, jeho jazyk, niektorú rasu alebo etnickú skupinu, alebo</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jednotlivca alebo skupinu osôb pre ich príslušnosť k niektorej rase, národu, národnosti, farbe pleti, etnickej skupine, pôvodu rodu, pre ich náboženské vyznanie alebo preto, že sú bez vyznania, potrestá sa odňatím slobody na jeden rok až tri roky.</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Odňatím slobody na dva až päť rokov sa páchateľ potrestá, ak spácha čin uvedený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najmenej s dvoma osobami,</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v spojení s cudzou mocou alebo cudzím činiteľom,</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c) ako verejný činiteľ,</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d) za krízovej situácie, alebo</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e) z osobitného motívu.</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 xml:space="preserve"> </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Podnecovanie k národnostnej, rasovej a etnickej nenávisti</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sa vyhráža jednotlivcovi alebo skupine osôb pre ich príslušnosť k niektorej rase, národu, národnosti, farbe pleti, etnickej skupine, pôvodu rodu alebo pre ich náboženské vyznanie, ak je zámienkou pre vyhrážanie sa z predchádzajúcich dôvodov, spáchaním zločinu, obmedzovaním ich práv a slobôd alebo kto také obmedzenie vykonal alebo kto podnecuje k obmedzovaniu práv a slobôd niektorého národa, národnosti, rasy alebo etnickej skupiny, potrestá sa odňatím slobody až na tri roky.</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Rovnako ako v odseku 1 sa potrestá, kto sa spolčí alebo zhromaždí na spáchanie činu uvedeného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(3) Odňatím slobody na dva roky až šesť rokov sa páchateľ potrestá, ak spácha čin uvedený v odseku 1 alebo 2</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v spojení s cudzou mocou alebo cudzím činiteľom,</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verejne,</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c) z osobitného motívu,</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d) ako verejný činiteľ,</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e) ako člen extrémistickej skupiny, alebo</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f) za krízovej situácie.</w:t>
            </w:r>
          </w:p>
          <w:p w:rsidR="003711B8" w:rsidP="003711B8">
            <w:pPr>
              <w:bidi w:val="0"/>
              <w:spacing w:after="0" w:line="240" w:lineRule="auto"/>
              <w:jc w:val="both"/>
              <w:rPr>
                <w:rFonts w:ascii="Times New Roman" w:hAnsi="Times New Roman"/>
                <w:sz w:val="20"/>
                <w:szCs w:val="20"/>
              </w:rPr>
            </w:pP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Podnecovanie, hanobenie a vyhrážanie osobám pre ich príslušnosť k niektorej rase, národu, národnosti, farbe pleti, etnickej skupine alebo pôvodu rodu</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verejne</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podnecuje k násiliu alebo nenávisti voči skupine osôb alebo jednotlivcovi pre ich príslušnosť k niektorej rase, národu, národnosti, farbe pleti, etnickej skupine, pôvodu rodu alebo pre ich náboženské vyznanie, ak je zámienkou pre podnecovanie z predchádzajúcich dôvodov, alebo</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b) hanobí takú skupinu alebo jednotlivca alebo sa im vyhráža tým, že verejne ospravedlňuje čin považovaný článkami 6, 7 a 8 Rímskeho štatútu Medzinárodného trestného súdu za genocídium, zločin proti ľudskosti alebo vojnový zločin alebo čin považovaný článkom 6 Štatútu Medzinárodného vojenského súdneho dvora pripojeného k Dohode z 8. augusta 1945 o stíhaní a potrestaní hlavných vojnových zločincov Európskej Osi za zločin proti mieru, vojnový zločin alebo zločin proti ľudskosti, ak taký čin je spáchaný na takejto skupine osôb alebo jednotlivcovi, alebo ak bol páchateľ alebo účastník tohto činu odsúdený právoplatným rozsudkom medzinárodného súdu, ak nebol v predpísanom konaní zrušený, verejne popiera alebo vážne zľahčuje taký čin, ak je spáchaný na takej osobe alebo jednotlivcovi, potrestá sa odňatím slobody na jeden rok až tri roky.</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Odňatím slobody na dva roky až päť rokov sa páchateľ potrestá, ak spácha čin uvedený v odseku 1 z osobitného motívu.</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 xml:space="preserve"> </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 xml:space="preserve">Neľudskosť </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(1) Kto spácha voči civilným osobám čin považovaný článkom 7 Rímskeho štatútu Medzinárodného trestného súdu za zločin proti ľudskosti, potrestá sa odňatím slobody na dvanásť rokov až dvadsaťpäť rokov alebo trestom odňatia slobody na doživotie.</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(2) Trestom odňatia slobody na doživotie sa páchateľ potrestá, ak spácha čin uvedený v odseku 1</w:t>
            </w:r>
          </w:p>
          <w:p w:rsidR="003711B8" w:rsidRPr="003711B8" w:rsidP="003711B8">
            <w:pPr>
              <w:bidi w:val="0"/>
              <w:spacing w:after="0" w:line="240" w:lineRule="auto"/>
              <w:jc w:val="both"/>
              <w:rPr>
                <w:rFonts w:ascii="Times New Roman" w:hAnsi="Times New Roman"/>
                <w:sz w:val="20"/>
                <w:szCs w:val="20"/>
              </w:rPr>
            </w:pPr>
            <w:r w:rsidRPr="003711B8">
              <w:rPr>
                <w:rFonts w:ascii="Times New Roman" w:hAnsi="Times New Roman"/>
                <w:sz w:val="20"/>
                <w:szCs w:val="20"/>
              </w:rPr>
              <w:t>a) a spôsobí ním ťažkú ujmu na zdraví viacerým osobám alebo smrť viacerých osôb alebo iný obzvlášť závažný následok, alebo</w:t>
            </w:r>
          </w:p>
          <w:p w:rsidR="00696B2D" w:rsidRPr="00F02222" w:rsidP="003711B8">
            <w:pPr>
              <w:bidi w:val="0"/>
              <w:spacing w:after="0" w:line="240" w:lineRule="auto"/>
              <w:jc w:val="both"/>
              <w:rPr>
                <w:rFonts w:ascii="Times New Roman" w:hAnsi="Times New Roman"/>
                <w:sz w:val="20"/>
                <w:szCs w:val="20"/>
              </w:rPr>
            </w:pPr>
            <w:r w:rsidRPr="003711B8" w:rsidR="003711B8">
              <w:rPr>
                <w:rFonts w:ascii="Times New Roman" w:hAnsi="Times New Roman"/>
                <w:sz w:val="20"/>
                <w:szCs w:val="20"/>
              </w:rPr>
              <w:t>b) za odplatu.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696B2D" w:rsidP="001D7CC8">
            <w:pPr>
              <w:bidi w:val="0"/>
              <w:spacing w:after="0" w:line="240" w:lineRule="auto"/>
              <w:rPr>
                <w:rFonts w:ascii="Times New Roman" w:hAnsi="Times New Roman"/>
                <w:sz w:val="20"/>
                <w:szCs w:val="20"/>
              </w:rPr>
            </w:pPr>
            <w:r>
              <w:rPr>
                <w:rFonts w:ascii="Times New Roman" w:hAnsi="Times New Roman"/>
                <w:sz w:val="20"/>
                <w:szCs w:val="20"/>
              </w:rPr>
              <w:t xml:space="preserve">Ú </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696B2D" w:rsidP="001D7CC8">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sidR="00696B2D">
              <w:rPr>
                <w:rFonts w:ascii="Times New Roman" w:hAnsi="Times New Roman"/>
                <w:sz w:val="20"/>
                <w:szCs w:val="20"/>
              </w:rPr>
              <w:t>Č: 5</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O: 1</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sidR="00696B2D">
              <w:rPr>
                <w:rFonts w:ascii="Times New Roman" w:hAnsi="Times New Roman"/>
                <w:sz w:val="20"/>
                <w:szCs w:val="20"/>
              </w:rPr>
              <w:t>Č: 5</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O: 2</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sidR="00696B2D">
              <w:rPr>
                <w:rFonts w:ascii="Times New Roman" w:hAnsi="Times New Roman"/>
                <w:sz w:val="20"/>
                <w:szCs w:val="20"/>
              </w:rPr>
              <w:t>Č: 5</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O: 3</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sidR="00696B2D">
              <w:rPr>
                <w:rFonts w:ascii="Times New Roman" w:hAnsi="Times New Roman"/>
                <w:sz w:val="20"/>
                <w:szCs w:val="20"/>
              </w:rPr>
              <w:t>Č: 5</w:t>
            </w:r>
          </w:p>
          <w:p w:rsidR="0011248A" w:rsidP="001D7CC8">
            <w:pPr>
              <w:bidi w:val="0"/>
              <w:spacing w:after="0" w:line="240" w:lineRule="auto"/>
              <w:rPr>
                <w:rFonts w:ascii="Times New Roman" w:hAnsi="Times New Roman"/>
                <w:sz w:val="20"/>
                <w:szCs w:val="20"/>
              </w:rPr>
            </w:pPr>
            <w:r>
              <w:rPr>
                <w:rFonts w:ascii="Times New Roman" w:hAnsi="Times New Roman"/>
                <w:sz w:val="20"/>
                <w:szCs w:val="20"/>
              </w:rPr>
              <w:t>O: 4</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140EA" w:rsidRPr="00D140EA" w:rsidP="00D140EA">
            <w:pPr>
              <w:autoSpaceDE w:val="0"/>
              <w:autoSpaceDN w:val="0"/>
              <w:bidi w:val="0"/>
              <w:adjustRightInd w:val="0"/>
              <w:spacing w:after="0" w:line="240" w:lineRule="auto"/>
              <w:jc w:val="both"/>
              <w:rPr>
                <w:rFonts w:ascii="Times New Roman" w:hAnsi="Times New Roman"/>
                <w:i/>
                <w:iCs/>
                <w:sz w:val="20"/>
                <w:szCs w:val="20"/>
              </w:rPr>
            </w:pPr>
            <w:r>
              <w:rPr>
                <w:rFonts w:ascii="Times New Roman" w:hAnsi="Times New Roman"/>
                <w:i/>
                <w:iCs/>
                <w:sz w:val="20"/>
                <w:szCs w:val="20"/>
              </w:rPr>
              <w:t>„</w:t>
            </w:r>
            <w:r w:rsidRPr="00D140EA">
              <w:rPr>
                <w:rFonts w:ascii="Times New Roman" w:hAnsi="Times New Roman"/>
                <w:i/>
                <w:iCs/>
                <w:sz w:val="20"/>
                <w:szCs w:val="20"/>
              </w:rPr>
              <w:t>Článok 5</w:t>
            </w:r>
          </w:p>
          <w:p w:rsidR="00D140EA" w:rsidRPr="00D140EA" w:rsidP="00D140EA">
            <w:pPr>
              <w:autoSpaceDE w:val="0"/>
              <w:autoSpaceDN w:val="0"/>
              <w:bidi w:val="0"/>
              <w:adjustRightInd w:val="0"/>
              <w:spacing w:after="0" w:line="240" w:lineRule="auto"/>
              <w:jc w:val="both"/>
              <w:rPr>
                <w:rFonts w:ascii="Times New Roman" w:hAnsi="Times New Roman"/>
                <w:b/>
                <w:bCs/>
                <w:sz w:val="20"/>
                <w:szCs w:val="20"/>
              </w:rPr>
            </w:pPr>
            <w:r w:rsidRPr="00D140EA">
              <w:rPr>
                <w:rFonts w:ascii="Times New Roman" w:hAnsi="Times New Roman"/>
                <w:b/>
                <w:bCs/>
                <w:sz w:val="20"/>
                <w:szCs w:val="20"/>
              </w:rPr>
              <w:t>Zodpovednosť právnických osôb</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1. Každý členský štát prijme potrebné opatrenia na zabezpečenie</w:t>
            </w:r>
            <w:r>
              <w:rPr>
                <w:rFonts w:ascii="Times New Roman" w:hAnsi="Times New Roman"/>
                <w:sz w:val="20"/>
                <w:szCs w:val="20"/>
              </w:rPr>
              <w:t xml:space="preserve"> </w:t>
            </w:r>
            <w:r w:rsidRPr="00D140EA">
              <w:rPr>
                <w:rFonts w:ascii="Times New Roman" w:hAnsi="Times New Roman"/>
                <w:sz w:val="20"/>
                <w:szCs w:val="20"/>
              </w:rPr>
              <w:t>toho, aby právnické osoby mohli byť zodpovedné za</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skutky uvedené v článkoch 1 a 2 spáchané v ich prospech</w:t>
            </w:r>
            <w:r>
              <w:rPr>
                <w:rFonts w:ascii="Times New Roman" w:hAnsi="Times New Roman"/>
                <w:sz w:val="20"/>
                <w:szCs w:val="20"/>
              </w:rPr>
              <w:t xml:space="preserve"> </w:t>
            </w:r>
            <w:r w:rsidRPr="00D140EA">
              <w:rPr>
                <w:rFonts w:ascii="Times New Roman" w:hAnsi="Times New Roman"/>
                <w:sz w:val="20"/>
                <w:szCs w:val="20"/>
              </w:rPr>
              <w:t>akoukoľvek osobou konajúcou buď samostatne, alebo ako</w:t>
            </w:r>
            <w:r>
              <w:rPr>
                <w:rFonts w:ascii="Times New Roman" w:hAnsi="Times New Roman"/>
                <w:sz w:val="20"/>
                <w:szCs w:val="20"/>
              </w:rPr>
              <w:t xml:space="preserve"> </w:t>
            </w:r>
            <w:r w:rsidRPr="00D140EA">
              <w:rPr>
                <w:rFonts w:ascii="Times New Roman" w:hAnsi="Times New Roman"/>
                <w:sz w:val="20"/>
                <w:szCs w:val="20"/>
              </w:rPr>
              <w:t>súčasť orgánu právnickej osoby, ktorá má v rámci právnickej</w:t>
            </w:r>
            <w:r>
              <w:rPr>
                <w:rFonts w:ascii="Times New Roman" w:hAnsi="Times New Roman"/>
                <w:sz w:val="20"/>
                <w:szCs w:val="20"/>
              </w:rPr>
              <w:t xml:space="preserve"> </w:t>
            </w:r>
            <w:r w:rsidRPr="00D140EA">
              <w:rPr>
                <w:rFonts w:ascii="Times New Roman" w:hAnsi="Times New Roman"/>
                <w:sz w:val="20"/>
                <w:szCs w:val="20"/>
              </w:rPr>
              <w:t>osoby vedúce postavenie na základe:</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a) oprávnenia zastupovať právnickú osobu;</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b) právomoci prijímať rozhodnutia v mene právnickej osoby</w:t>
            </w:r>
            <w:r>
              <w:rPr>
                <w:rFonts w:ascii="Times New Roman" w:hAnsi="Times New Roman"/>
                <w:sz w:val="20"/>
                <w:szCs w:val="20"/>
              </w:rPr>
              <w:t xml:space="preserve"> </w:t>
            </w:r>
            <w:r w:rsidRPr="00D140EA">
              <w:rPr>
                <w:rFonts w:ascii="Times New Roman" w:hAnsi="Times New Roman"/>
                <w:sz w:val="20"/>
                <w:szCs w:val="20"/>
              </w:rPr>
              <w:t>alebo</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c) právomoci vykonávať kontrolu v právnickej osobe.</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2. Okrem prípadov ustanovených v odseku 1 tohto článku</w:t>
            </w:r>
            <w:r>
              <w:rPr>
                <w:rFonts w:ascii="Times New Roman" w:hAnsi="Times New Roman"/>
                <w:sz w:val="20"/>
                <w:szCs w:val="20"/>
              </w:rPr>
              <w:t xml:space="preserve"> </w:t>
            </w:r>
            <w:r w:rsidRPr="00D140EA">
              <w:rPr>
                <w:rFonts w:ascii="Times New Roman" w:hAnsi="Times New Roman"/>
                <w:sz w:val="20"/>
                <w:szCs w:val="20"/>
              </w:rPr>
              <w:t>prijme každý členský štát potrebné opatrenia na zabezpečenie</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toho, aby mohli byť právnické osoby zodpovedné v prípade, že</w:t>
            </w:r>
            <w:r>
              <w:rPr>
                <w:rFonts w:ascii="Times New Roman" w:hAnsi="Times New Roman"/>
                <w:sz w:val="20"/>
                <w:szCs w:val="20"/>
              </w:rPr>
              <w:t xml:space="preserve"> </w:t>
            </w:r>
            <w:r w:rsidRPr="00D140EA">
              <w:rPr>
                <w:rFonts w:ascii="Times New Roman" w:hAnsi="Times New Roman"/>
                <w:sz w:val="20"/>
                <w:szCs w:val="20"/>
              </w:rPr>
              <w:t>nedostatočný dohľad alebo kontrola osobou uvedenou v</w:t>
            </w:r>
            <w:r>
              <w:rPr>
                <w:rFonts w:ascii="Times New Roman" w:hAnsi="Times New Roman"/>
                <w:sz w:val="20"/>
                <w:szCs w:val="20"/>
              </w:rPr>
              <w:t> </w:t>
            </w:r>
            <w:r w:rsidRPr="00D140EA">
              <w:rPr>
                <w:rFonts w:ascii="Times New Roman" w:hAnsi="Times New Roman"/>
                <w:sz w:val="20"/>
                <w:szCs w:val="20"/>
              </w:rPr>
              <w:t>odseku</w:t>
            </w:r>
            <w:r>
              <w:rPr>
                <w:rFonts w:ascii="Times New Roman" w:hAnsi="Times New Roman"/>
                <w:sz w:val="20"/>
                <w:szCs w:val="20"/>
              </w:rPr>
              <w:t xml:space="preserve"> </w:t>
            </w:r>
            <w:r w:rsidRPr="00D140EA">
              <w:rPr>
                <w:rFonts w:ascii="Times New Roman" w:hAnsi="Times New Roman"/>
                <w:sz w:val="20"/>
                <w:szCs w:val="20"/>
              </w:rPr>
              <w:t>1 tohto článku umožnila spáchanie skutku uvedeného</w:t>
            </w:r>
            <w:r>
              <w:rPr>
                <w:rFonts w:ascii="Times New Roman" w:hAnsi="Times New Roman"/>
                <w:sz w:val="20"/>
                <w:szCs w:val="20"/>
              </w:rPr>
              <w:t xml:space="preserve"> </w:t>
            </w:r>
            <w:r w:rsidRPr="00D140EA">
              <w:rPr>
                <w:rFonts w:ascii="Times New Roman" w:hAnsi="Times New Roman"/>
                <w:sz w:val="20"/>
                <w:szCs w:val="20"/>
              </w:rPr>
              <w:t>v článkoch 1 a 2 v prospech tejto právnickej osoby osobou,</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ktorá je jej podriadená.</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3. Zodpovednosť právnickej osoby podľa odsekov 1 a</w:t>
            </w:r>
            <w:r>
              <w:rPr>
                <w:rFonts w:ascii="Times New Roman" w:hAnsi="Times New Roman"/>
                <w:sz w:val="20"/>
                <w:szCs w:val="20"/>
              </w:rPr>
              <w:t> </w:t>
            </w:r>
            <w:r w:rsidRPr="00D140EA">
              <w:rPr>
                <w:rFonts w:ascii="Times New Roman" w:hAnsi="Times New Roman"/>
                <w:sz w:val="20"/>
                <w:szCs w:val="20"/>
              </w:rPr>
              <w:t>2</w:t>
            </w:r>
            <w:r>
              <w:rPr>
                <w:rFonts w:ascii="Times New Roman" w:hAnsi="Times New Roman"/>
                <w:sz w:val="20"/>
                <w:szCs w:val="20"/>
              </w:rPr>
              <w:t xml:space="preserve"> </w:t>
            </w:r>
            <w:r w:rsidRPr="00D140EA">
              <w:rPr>
                <w:rFonts w:ascii="Times New Roman" w:hAnsi="Times New Roman"/>
                <w:sz w:val="20"/>
                <w:szCs w:val="20"/>
              </w:rPr>
              <w:t>tohto článku nevylučuje trestné konanie voči fyzickým osobám,</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ktoré sú páchateľmi alebo spolupáchateľmi pri skutkoch uvedených</w:t>
            </w:r>
            <w:r>
              <w:rPr>
                <w:rFonts w:ascii="Times New Roman" w:hAnsi="Times New Roman"/>
                <w:sz w:val="20"/>
                <w:szCs w:val="20"/>
              </w:rPr>
              <w:t xml:space="preserve"> </w:t>
            </w:r>
            <w:r w:rsidRPr="00D140EA">
              <w:rPr>
                <w:rFonts w:ascii="Times New Roman" w:hAnsi="Times New Roman"/>
                <w:sz w:val="20"/>
                <w:szCs w:val="20"/>
              </w:rPr>
              <w:t>v článkoch 1 a 2.</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4. Pojem „právnická osoba“ znamená akýkoľvek subjekt,</w:t>
            </w:r>
            <w:r>
              <w:rPr>
                <w:rFonts w:ascii="Times New Roman" w:hAnsi="Times New Roman"/>
                <w:sz w:val="20"/>
                <w:szCs w:val="20"/>
              </w:rPr>
              <w:t xml:space="preserve"> </w:t>
            </w:r>
            <w:r w:rsidRPr="00D140EA">
              <w:rPr>
                <w:rFonts w:ascii="Times New Roman" w:hAnsi="Times New Roman"/>
                <w:sz w:val="20"/>
                <w:szCs w:val="20"/>
              </w:rPr>
              <w:t>ktorý má toto postavenie podľa platného vnútroštátneho</w:t>
            </w:r>
            <w:r>
              <w:rPr>
                <w:rFonts w:ascii="Times New Roman" w:hAnsi="Times New Roman"/>
                <w:sz w:val="20"/>
                <w:szCs w:val="20"/>
              </w:rPr>
              <w:t xml:space="preserve"> </w:t>
            </w:r>
            <w:r w:rsidRPr="00D140EA">
              <w:rPr>
                <w:rFonts w:ascii="Times New Roman" w:hAnsi="Times New Roman"/>
                <w:sz w:val="20"/>
                <w:szCs w:val="20"/>
              </w:rPr>
              <w:t>práva, s výnimkou štátov alebo iných verejných orgánov vykonávajúcich</w:t>
            </w:r>
            <w:r>
              <w:rPr>
                <w:rFonts w:ascii="Times New Roman" w:hAnsi="Times New Roman"/>
                <w:sz w:val="20"/>
                <w:szCs w:val="20"/>
              </w:rPr>
              <w:t xml:space="preserve"> </w:t>
            </w:r>
            <w:r w:rsidRPr="00D140EA">
              <w:rPr>
                <w:rFonts w:ascii="Times New Roman" w:hAnsi="Times New Roman"/>
                <w:sz w:val="20"/>
                <w:szCs w:val="20"/>
              </w:rPr>
              <w:t>štátnu moc a s výnimkou verejných medzinárodných</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organizácií.</w:t>
            </w:r>
            <w:r>
              <w:rPr>
                <w:rFonts w:ascii="Times New Roman" w:hAnsi="Times New Roman"/>
                <w:sz w:val="20"/>
                <w:szCs w:val="20"/>
              </w:rPr>
              <w:t>“</w:t>
            </w:r>
            <w:r w:rsidR="00504F1C">
              <w:rPr>
                <w:rFonts w:ascii="Times New Roman" w:hAnsi="Times New Roman"/>
                <w:sz w:val="20"/>
                <w:szCs w:val="20"/>
              </w:rPr>
              <w:t>.</w:t>
            </w:r>
          </w:p>
          <w:p w:rsidR="00D140EA" w:rsidP="00D140EA">
            <w:pPr>
              <w:autoSpaceDE w:val="0"/>
              <w:autoSpaceDN w:val="0"/>
              <w:bidi w:val="0"/>
              <w:adjustRightInd w:val="0"/>
              <w:spacing w:after="0" w:line="240" w:lineRule="auto"/>
              <w:jc w:val="both"/>
              <w:rPr>
                <w:rFonts w:ascii="Times New Roman" w:hAnsi="Times New Roman"/>
                <w:i/>
                <w:iCs/>
                <w:sz w:val="20"/>
                <w:szCs w:val="20"/>
              </w:rPr>
            </w:pPr>
          </w:p>
          <w:p w:rsidR="001D7CC8" w:rsidRPr="00EF2B08" w:rsidP="00D140EA">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Z . z.</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r>
              <w:rPr>
                <w:rFonts w:ascii="Times New Roman" w:hAnsi="Times New Roman"/>
                <w:sz w:val="20"/>
                <w:szCs w:val="20"/>
              </w:rPr>
              <w:t>Čl. II</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64/1964</w:t>
            </w:r>
          </w:p>
          <w:p w:rsidR="00D140EA" w:rsidP="001D7CC8">
            <w:pPr>
              <w:bidi w:val="0"/>
              <w:spacing w:after="0" w:line="240" w:lineRule="auto"/>
              <w:rPr>
                <w:rFonts w:ascii="Times New Roman" w:hAnsi="Times New Roman"/>
                <w:sz w:val="20"/>
                <w:szCs w:val="20"/>
              </w:rPr>
            </w:pPr>
            <w:r>
              <w:rPr>
                <w:rFonts w:ascii="Times New Roman" w:hAnsi="Times New Roman"/>
                <w:sz w:val="20"/>
                <w:szCs w:val="20"/>
              </w:rPr>
              <w:t>Z</w:t>
            </w:r>
            <w:r w:rsidR="008374D5">
              <w:rPr>
                <w:rFonts w:ascii="Times New Roman" w:hAnsi="Times New Roman"/>
                <w:sz w:val="20"/>
                <w:szCs w:val="20"/>
              </w:rPr>
              <w:t>b</w:t>
            </w:r>
            <w:r>
              <w:rPr>
                <w:rFonts w:ascii="Times New Roman" w:hAnsi="Times New Roman"/>
                <w:sz w:val="20"/>
                <w:szCs w:val="20"/>
              </w:rPr>
              <w:t>.</w:t>
            </w:r>
          </w:p>
          <w:p w:rsidR="00D140EA" w:rsidRPr="007965CA" w:rsidP="001D7CC8">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906093"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r>
              <w:rPr>
                <w:rFonts w:ascii="Times New Roman" w:hAnsi="Times New Roman"/>
                <w:sz w:val="20"/>
                <w:szCs w:val="20"/>
              </w:rPr>
              <w:t>§58</w:t>
            </w:r>
          </w:p>
          <w:p w:rsidR="001D7CC8" w:rsidP="001D7CC8">
            <w:pPr>
              <w:bidi w:val="0"/>
              <w:spacing w:after="0" w:line="240" w:lineRule="auto"/>
              <w:jc w:val="center"/>
              <w:rPr>
                <w:rFonts w:ascii="Times New Roman" w:hAnsi="Times New Roman"/>
                <w:sz w:val="20"/>
                <w:szCs w:val="20"/>
              </w:rPr>
            </w:pPr>
            <w:r>
              <w:rPr>
                <w:rFonts w:ascii="Times New Roman" w:hAnsi="Times New Roman"/>
                <w:sz w:val="20"/>
                <w:szCs w:val="20"/>
              </w:rPr>
              <w:t>O:2</w:t>
            </w: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906093"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906093" w:rsidP="001D7CC8">
            <w:pPr>
              <w:bidi w:val="0"/>
              <w:spacing w:after="0" w:line="240" w:lineRule="auto"/>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906093"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jc w:val="center"/>
              <w:rPr>
                <w:rFonts w:ascii="Times New Roman" w:hAnsi="Times New Roman"/>
                <w:sz w:val="20"/>
                <w:szCs w:val="20"/>
              </w:rPr>
            </w:pPr>
          </w:p>
          <w:p w:rsidR="001D7CC8" w:rsidP="001D7CC8">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RPr="00D140EA" w:rsidP="00D140EA">
            <w:pPr>
              <w:bidi w:val="0"/>
              <w:spacing w:after="0" w:line="240" w:lineRule="auto"/>
              <w:jc w:val="both"/>
              <w:rPr>
                <w:rFonts w:ascii="Times New Roman" w:hAnsi="Times New Roman"/>
                <w:sz w:val="20"/>
                <w:szCs w:val="20"/>
              </w:rPr>
            </w:pPr>
            <w:r>
              <w:rPr>
                <w:rFonts w:ascii="Times New Roman" w:hAnsi="Times New Roman"/>
                <w:sz w:val="20"/>
                <w:szCs w:val="20"/>
              </w:rPr>
              <w:t xml:space="preserve">     </w:t>
            </w:r>
            <w:r w:rsidRPr="00D140EA">
              <w:rPr>
                <w:rFonts w:ascii="Times New Roman" w:hAnsi="Times New Roman"/>
                <w:sz w:val="20"/>
                <w:szCs w:val="20"/>
              </w:rPr>
              <w:t>§ 18</w:t>
            </w: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P="001D7CC8">
            <w:pPr>
              <w:bidi w:val="0"/>
              <w:spacing w:after="0" w:line="240" w:lineRule="auto"/>
              <w:rPr>
                <w:rFonts w:ascii="Times New Roman" w:hAnsi="Times New Roman"/>
                <w:sz w:val="20"/>
                <w:szCs w:val="20"/>
              </w:rPr>
            </w:pPr>
          </w:p>
          <w:p w:rsidR="00D140EA" w:rsidRPr="007965CA" w:rsidP="001D7CC8">
            <w:pPr>
              <w:bidi w:val="0"/>
              <w:spacing w:after="0" w:line="240" w:lineRule="auto"/>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D7CC8" w:rsidRPr="003453B8" w:rsidP="001D7CC8">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D7CC8" w:rsidRPr="003453B8" w:rsidP="001D7CC8">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D7CC8" w:rsidRPr="003453B8" w:rsidP="001D7CC8">
            <w:pPr>
              <w:bidi w:val="0"/>
              <w:spacing w:after="0" w:line="240" w:lineRule="auto"/>
              <w:jc w:val="both"/>
              <w:rPr>
                <w:rFonts w:ascii="Times New Roman" w:hAnsi="Times New Roman"/>
                <w:sz w:val="20"/>
                <w:szCs w:val="20"/>
              </w:rPr>
            </w:pPr>
          </w:p>
          <w:p w:rsidR="001D7CC8"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D7CC8" w:rsidRPr="003453B8" w:rsidP="00967BBB">
            <w:pPr>
              <w:numPr>
                <w:numId w:val="5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D7CC8" w:rsidRPr="003453B8" w:rsidP="00967BBB">
            <w:pPr>
              <w:numPr>
                <w:numId w:val="5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D7CC8" w:rsidRPr="003453B8" w:rsidP="00967BBB">
            <w:pPr>
              <w:numPr>
                <w:numId w:val="58"/>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D7CC8" w:rsidRPr="003453B8" w:rsidP="00967BBB">
            <w:pPr>
              <w:numPr>
                <w:numId w:val="58"/>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504F1C">
              <w:rPr>
                <w:rFonts w:ascii="Times New Roman" w:hAnsi="Times New Roman"/>
                <w:sz w:val="20"/>
                <w:szCs w:val="20"/>
              </w:rPr>
              <w:t>.</w:t>
            </w:r>
          </w:p>
          <w:p w:rsidR="001D7CC8" w:rsidRPr="003453B8" w:rsidP="001D7CC8">
            <w:pPr>
              <w:bidi w:val="0"/>
              <w:spacing w:after="0" w:line="240" w:lineRule="auto"/>
              <w:jc w:val="center"/>
              <w:rPr>
                <w:rFonts w:ascii="Times New Roman" w:hAnsi="Times New Roman"/>
                <w:sz w:val="20"/>
                <w:szCs w:val="20"/>
              </w:rPr>
            </w:pPr>
          </w:p>
          <w:p w:rsidR="001D7CC8"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D7CC8" w:rsidRPr="003453B8" w:rsidP="00967BBB">
            <w:pPr>
              <w:numPr>
                <w:numId w:val="5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D7CC8" w:rsidRPr="003453B8" w:rsidP="00967BBB">
            <w:pPr>
              <w:numPr>
                <w:numId w:val="5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D7CC8" w:rsidRPr="003453B8" w:rsidP="00967BBB">
            <w:pPr>
              <w:numPr>
                <w:numId w:val="5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D7CC8" w:rsidRPr="003453B8" w:rsidP="00967BBB">
            <w:pPr>
              <w:numPr>
                <w:numId w:val="5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D7CC8" w:rsidRPr="003453B8" w:rsidP="00967BBB">
            <w:pPr>
              <w:numPr>
                <w:numId w:val="56"/>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D7CC8" w:rsidRPr="003453B8" w:rsidP="00967BBB">
            <w:pPr>
              <w:numPr>
                <w:numId w:val="5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D7CC8" w:rsidRPr="003453B8" w:rsidP="00967BBB">
            <w:pPr>
              <w:numPr>
                <w:numId w:val="5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1D7CC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D140EA" w:rsidP="001D7CC8">
            <w:pPr>
              <w:bidi w:val="0"/>
              <w:spacing w:after="0" w:line="240" w:lineRule="auto"/>
              <w:jc w:val="both"/>
              <w:rPr>
                <w:rFonts w:ascii="Times New Roman" w:hAnsi="Times New Roman"/>
                <w:sz w:val="20"/>
                <w:szCs w:val="20"/>
              </w:rPr>
            </w:pPr>
          </w:p>
          <w:p w:rsidR="00D140EA" w:rsidRPr="00D140EA" w:rsidP="00D140EA">
            <w:pPr>
              <w:bidi w:val="0"/>
              <w:spacing w:after="0" w:line="240" w:lineRule="auto"/>
              <w:jc w:val="both"/>
              <w:rPr>
                <w:rFonts w:ascii="Times New Roman" w:hAnsi="Times New Roman"/>
                <w:sz w:val="20"/>
                <w:szCs w:val="20"/>
              </w:rPr>
            </w:pPr>
            <w:r w:rsidR="00504F1C">
              <w:rPr>
                <w:rFonts w:ascii="Times New Roman" w:hAnsi="Times New Roman"/>
                <w:sz w:val="20"/>
                <w:szCs w:val="20"/>
              </w:rPr>
              <w:t>„</w:t>
            </w:r>
            <w:r w:rsidRPr="00D140EA">
              <w:rPr>
                <w:rFonts w:ascii="Times New Roman" w:hAnsi="Times New Roman"/>
                <w:sz w:val="20"/>
                <w:szCs w:val="20"/>
              </w:rPr>
              <w:t>Právnické osoby</w:t>
            </w:r>
          </w:p>
          <w:p w:rsidR="00D140EA" w:rsidRPr="00D140EA" w:rsidP="00D140EA">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(1) Spôsobilosť mať práva a povinnosti majú aj právnické osoby.</w:t>
            </w:r>
          </w:p>
          <w:p w:rsidR="00D140EA" w:rsidRPr="00D140EA" w:rsidP="00D140EA">
            <w:pPr>
              <w:bidi w:val="0"/>
              <w:spacing w:after="0" w:line="240" w:lineRule="auto"/>
              <w:jc w:val="both"/>
              <w:rPr>
                <w:rFonts w:ascii="Times New Roman" w:hAnsi="Times New Roman"/>
                <w:sz w:val="20"/>
                <w:szCs w:val="20"/>
              </w:rPr>
            </w:pPr>
            <w:r w:rsidRPr="00D140EA">
              <w:rPr>
                <w:rFonts w:ascii="Times New Roman" w:hAnsi="Times New Roman"/>
                <w:sz w:val="20"/>
                <w:szCs w:val="20"/>
              </w:rPr>
              <w:t xml:space="preserve"> (2) Právnickými osobami sú:</w:t>
            </w:r>
          </w:p>
          <w:p w:rsidR="00D140EA" w:rsidRPr="00D140EA" w:rsidP="00D140EA">
            <w:pPr>
              <w:bidi w:val="0"/>
              <w:spacing w:after="0" w:line="240" w:lineRule="auto"/>
              <w:jc w:val="both"/>
              <w:rPr>
                <w:rFonts w:ascii="Times New Roman" w:hAnsi="Times New Roman"/>
                <w:sz w:val="20"/>
                <w:szCs w:val="20"/>
              </w:rPr>
            </w:pPr>
            <w:r w:rsidRPr="00D140EA">
              <w:rPr>
                <w:rFonts w:ascii="Times New Roman" w:hAnsi="Times New Roman"/>
                <w:sz w:val="20"/>
                <w:szCs w:val="20"/>
              </w:rPr>
              <w:t>a) združenia fyzických alebo právnických osôb,</w:t>
            </w:r>
          </w:p>
          <w:p w:rsidR="00D140EA" w:rsidRPr="00D140EA" w:rsidP="00D140EA">
            <w:pPr>
              <w:bidi w:val="0"/>
              <w:spacing w:after="0" w:line="240" w:lineRule="auto"/>
              <w:jc w:val="both"/>
              <w:rPr>
                <w:rFonts w:ascii="Times New Roman" w:hAnsi="Times New Roman"/>
                <w:sz w:val="20"/>
                <w:szCs w:val="20"/>
              </w:rPr>
            </w:pPr>
            <w:r w:rsidRPr="00D140EA">
              <w:rPr>
                <w:rFonts w:ascii="Times New Roman" w:hAnsi="Times New Roman"/>
                <w:sz w:val="20"/>
                <w:szCs w:val="20"/>
              </w:rPr>
              <w:t>b) účelové združenia majetku,</w:t>
            </w:r>
          </w:p>
          <w:p w:rsidR="00D140EA" w:rsidRPr="00D140EA" w:rsidP="00D140EA">
            <w:pPr>
              <w:bidi w:val="0"/>
              <w:spacing w:after="0" w:line="240" w:lineRule="auto"/>
              <w:jc w:val="both"/>
              <w:rPr>
                <w:rFonts w:ascii="Times New Roman" w:hAnsi="Times New Roman"/>
                <w:sz w:val="20"/>
                <w:szCs w:val="20"/>
              </w:rPr>
            </w:pPr>
            <w:r w:rsidRPr="00D140EA">
              <w:rPr>
                <w:rFonts w:ascii="Times New Roman" w:hAnsi="Times New Roman"/>
                <w:sz w:val="20"/>
                <w:szCs w:val="20"/>
              </w:rPr>
              <w:t>c) jednotky územnej samosprávy,</w:t>
            </w:r>
          </w:p>
          <w:p w:rsidR="001D7CC8" w:rsidRPr="008B7B73" w:rsidP="00504F1C">
            <w:pPr>
              <w:bidi w:val="0"/>
              <w:spacing w:after="0" w:line="240" w:lineRule="auto"/>
              <w:jc w:val="both"/>
              <w:rPr>
                <w:rFonts w:ascii="Times New Roman" w:hAnsi="Times New Roman"/>
                <w:sz w:val="20"/>
                <w:szCs w:val="20"/>
              </w:rPr>
            </w:pPr>
            <w:r w:rsidRPr="00D140EA" w:rsidR="00D140EA">
              <w:rPr>
                <w:rFonts w:ascii="Times New Roman" w:hAnsi="Times New Roman"/>
                <w:sz w:val="20"/>
                <w:szCs w:val="20"/>
              </w:rPr>
              <w:t>d) iné subjekty, o ktorých to ustanovuje zákon.</w:t>
            </w:r>
            <w:r w:rsidR="00504F1C">
              <w:rPr>
                <w:rFonts w:ascii="Times New Roman" w:hAnsi="Times New Roman"/>
                <w:sz w:val="20"/>
                <w:szCs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Pr>
                <w:rFonts w:ascii="Times New Roman" w:hAnsi="Times New Roman"/>
                <w:sz w:val="20"/>
                <w:szCs w:val="20"/>
              </w:rPr>
              <w:t>Ú</w:t>
            </w:r>
          </w:p>
          <w:p w:rsidR="001D7CC8"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D7CC8"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sidR="00696B2D">
              <w:rPr>
                <w:rFonts w:ascii="Times New Roman" w:hAnsi="Times New Roman"/>
                <w:sz w:val="20"/>
                <w:szCs w:val="20"/>
              </w:rPr>
              <w:t>Č: 6</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O:</w:t>
            </w:r>
            <w:r w:rsidR="00696B2D">
              <w:rPr>
                <w:rFonts w:ascii="Times New Roman" w:hAnsi="Times New Roman"/>
                <w:sz w:val="20"/>
                <w:szCs w:val="20"/>
              </w:rPr>
              <w:t xml:space="preserve"> </w:t>
            </w:r>
            <w:r>
              <w:rPr>
                <w:rFonts w:ascii="Times New Roman" w:hAnsi="Times New Roman"/>
                <w:sz w:val="20"/>
                <w:szCs w:val="20"/>
              </w:rPr>
              <w:t>1</w:t>
            </w: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p>
          <w:p w:rsidR="00504F1C" w:rsidP="001D7CC8">
            <w:pPr>
              <w:bidi w:val="0"/>
              <w:spacing w:after="0" w:line="240" w:lineRule="auto"/>
              <w:rPr>
                <w:rFonts w:ascii="Times New Roman" w:hAnsi="Times New Roman"/>
                <w:sz w:val="20"/>
                <w:szCs w:val="20"/>
              </w:rPr>
            </w:pPr>
            <w:r w:rsidR="00696B2D">
              <w:rPr>
                <w:rFonts w:ascii="Times New Roman" w:hAnsi="Times New Roman"/>
                <w:sz w:val="20"/>
                <w:szCs w:val="20"/>
              </w:rPr>
              <w:t>Č: 6</w:t>
            </w:r>
          </w:p>
          <w:p w:rsidR="00504F1C" w:rsidP="001D7CC8">
            <w:pPr>
              <w:bidi w:val="0"/>
              <w:spacing w:after="0" w:line="240" w:lineRule="auto"/>
              <w:rPr>
                <w:rFonts w:ascii="Times New Roman" w:hAnsi="Times New Roman"/>
                <w:sz w:val="20"/>
                <w:szCs w:val="20"/>
              </w:rPr>
            </w:pPr>
            <w:r>
              <w:rPr>
                <w:rFonts w:ascii="Times New Roman" w:hAnsi="Times New Roman"/>
                <w:sz w:val="20"/>
                <w:szCs w:val="20"/>
              </w:rPr>
              <w:t>O: 2</w:t>
            </w:r>
          </w:p>
          <w:p w:rsidR="00504F1C" w:rsidRPr="007965CA" w:rsidP="001D7CC8">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140EA" w:rsidRPr="00D140EA" w:rsidP="00D140EA">
            <w:pPr>
              <w:autoSpaceDE w:val="0"/>
              <w:autoSpaceDN w:val="0"/>
              <w:bidi w:val="0"/>
              <w:adjustRightInd w:val="0"/>
              <w:spacing w:after="0" w:line="240" w:lineRule="auto"/>
              <w:jc w:val="both"/>
              <w:rPr>
                <w:rFonts w:ascii="Times New Roman" w:hAnsi="Times New Roman"/>
                <w:i/>
                <w:iCs/>
                <w:sz w:val="20"/>
                <w:szCs w:val="20"/>
              </w:rPr>
            </w:pPr>
            <w:r>
              <w:rPr>
                <w:rFonts w:ascii="Times New Roman" w:hAnsi="Times New Roman"/>
                <w:i/>
                <w:iCs/>
                <w:sz w:val="20"/>
                <w:szCs w:val="20"/>
              </w:rPr>
              <w:t>„</w:t>
            </w:r>
            <w:r w:rsidRPr="00D140EA">
              <w:rPr>
                <w:rFonts w:ascii="Times New Roman" w:hAnsi="Times New Roman"/>
                <w:i/>
                <w:iCs/>
                <w:sz w:val="20"/>
                <w:szCs w:val="20"/>
              </w:rPr>
              <w:t>Článok 6</w:t>
            </w:r>
          </w:p>
          <w:p w:rsidR="00D140EA" w:rsidRPr="00D140EA" w:rsidP="00D140EA">
            <w:pPr>
              <w:autoSpaceDE w:val="0"/>
              <w:autoSpaceDN w:val="0"/>
              <w:bidi w:val="0"/>
              <w:adjustRightInd w:val="0"/>
              <w:spacing w:after="0" w:line="240" w:lineRule="auto"/>
              <w:jc w:val="both"/>
              <w:rPr>
                <w:rFonts w:ascii="Times New Roman" w:hAnsi="Times New Roman"/>
                <w:b/>
                <w:bCs/>
                <w:sz w:val="20"/>
                <w:szCs w:val="20"/>
              </w:rPr>
            </w:pPr>
            <w:r w:rsidRPr="00D140EA">
              <w:rPr>
                <w:rFonts w:ascii="Times New Roman" w:hAnsi="Times New Roman"/>
                <w:b/>
                <w:bCs/>
                <w:sz w:val="20"/>
                <w:szCs w:val="20"/>
              </w:rPr>
              <w:t>Tresty pre právnické osoby</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1. Každý členský štát prijme potrebné opatrenia na zabezpečenie</w:t>
            </w:r>
            <w:r>
              <w:rPr>
                <w:rFonts w:ascii="Times New Roman" w:hAnsi="Times New Roman"/>
                <w:sz w:val="20"/>
                <w:szCs w:val="20"/>
              </w:rPr>
              <w:t xml:space="preserve"> </w:t>
            </w:r>
            <w:r w:rsidRPr="00D140EA">
              <w:rPr>
                <w:rFonts w:ascii="Times New Roman" w:hAnsi="Times New Roman"/>
                <w:sz w:val="20"/>
                <w:szCs w:val="20"/>
              </w:rPr>
              <w:t>toho, aby právnickej osobe zodpovednej podľa článku 5</w:t>
            </w:r>
            <w:r>
              <w:rPr>
                <w:rFonts w:ascii="Times New Roman" w:hAnsi="Times New Roman"/>
                <w:sz w:val="20"/>
                <w:szCs w:val="20"/>
              </w:rPr>
              <w:t xml:space="preserve"> </w:t>
            </w:r>
            <w:r w:rsidRPr="00D140EA">
              <w:rPr>
                <w:rFonts w:ascii="Times New Roman" w:hAnsi="Times New Roman"/>
                <w:sz w:val="20"/>
                <w:szCs w:val="20"/>
              </w:rPr>
              <w:t>ods. 1 mohli byť uložené účinné, primerané a</w:t>
            </w:r>
            <w:r>
              <w:rPr>
                <w:rFonts w:ascii="Times New Roman" w:hAnsi="Times New Roman"/>
                <w:sz w:val="20"/>
                <w:szCs w:val="20"/>
              </w:rPr>
              <w:t> </w:t>
            </w:r>
            <w:r w:rsidRPr="00D140EA">
              <w:rPr>
                <w:rFonts w:ascii="Times New Roman" w:hAnsi="Times New Roman"/>
                <w:sz w:val="20"/>
                <w:szCs w:val="20"/>
              </w:rPr>
              <w:t>odradzujúce</w:t>
            </w:r>
            <w:r>
              <w:rPr>
                <w:rFonts w:ascii="Times New Roman" w:hAnsi="Times New Roman"/>
                <w:sz w:val="20"/>
                <w:szCs w:val="20"/>
              </w:rPr>
              <w:t xml:space="preserve"> </w:t>
            </w:r>
            <w:r w:rsidRPr="00D140EA">
              <w:rPr>
                <w:rFonts w:ascii="Times New Roman" w:hAnsi="Times New Roman"/>
                <w:sz w:val="20"/>
                <w:szCs w:val="20"/>
              </w:rPr>
              <w:t>tresty, ktoré zahŕňajú trestné pokuty alebo pokuty netrestnej</w:t>
            </w:r>
            <w:r>
              <w:rPr>
                <w:rFonts w:ascii="Times New Roman" w:hAnsi="Times New Roman"/>
                <w:sz w:val="20"/>
                <w:szCs w:val="20"/>
              </w:rPr>
              <w:t xml:space="preserve"> </w:t>
            </w:r>
            <w:r w:rsidRPr="00D140EA">
              <w:rPr>
                <w:rFonts w:ascii="Times New Roman" w:hAnsi="Times New Roman"/>
                <w:sz w:val="20"/>
                <w:szCs w:val="20"/>
              </w:rPr>
              <w:t>povahy, prípadne iné sankcie, ako sú:</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a) odňatie nároku na štátne dávky alebo pomoc;</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b) dočasný alebo trvalý zákaz výkonu obchodnej činnosti;</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c) nariadenie súdneho dohľadu;</w:t>
            </w:r>
          </w:p>
          <w:p w:rsidR="00D140EA" w:rsidRPr="00D140EA" w:rsidP="00D140EA">
            <w:pPr>
              <w:autoSpaceDE w:val="0"/>
              <w:autoSpaceDN w:val="0"/>
              <w:bidi w:val="0"/>
              <w:adjustRightInd w:val="0"/>
              <w:spacing w:after="0" w:line="240" w:lineRule="auto"/>
              <w:jc w:val="both"/>
              <w:rPr>
                <w:rFonts w:ascii="Times New Roman" w:hAnsi="Times New Roman"/>
                <w:sz w:val="20"/>
                <w:szCs w:val="20"/>
              </w:rPr>
            </w:pPr>
            <w:r w:rsidRPr="00D140EA">
              <w:rPr>
                <w:rFonts w:ascii="Times New Roman" w:hAnsi="Times New Roman"/>
                <w:sz w:val="20"/>
                <w:szCs w:val="20"/>
              </w:rPr>
              <w:t>d) súdne rozhodnutie o likvidácii.</w:t>
            </w:r>
          </w:p>
          <w:p w:rsidR="001D7CC8" w:rsidRPr="005C0607" w:rsidP="00D140EA">
            <w:pPr>
              <w:bidi w:val="0"/>
              <w:spacing w:after="0" w:line="240" w:lineRule="auto"/>
              <w:rPr>
                <w:rFonts w:ascii="Times New Roman" w:hAnsi="Times New Roman"/>
                <w:sz w:val="20"/>
                <w:szCs w:val="20"/>
              </w:rPr>
            </w:pPr>
            <w:r w:rsidRPr="00D140EA" w:rsidR="00D140EA">
              <w:rPr>
                <w:rFonts w:ascii="Times New Roman" w:hAnsi="Times New Roman"/>
                <w:sz w:val="20"/>
                <w:szCs w:val="20"/>
              </w:rPr>
              <w:t>2. Členské štáty prijmú potrebné opatrenia na zabezpečenie</w:t>
            </w:r>
            <w:r w:rsidR="00D140EA">
              <w:rPr>
                <w:rFonts w:ascii="Times New Roman" w:hAnsi="Times New Roman"/>
                <w:sz w:val="20"/>
                <w:szCs w:val="20"/>
              </w:rPr>
              <w:t xml:space="preserve"> </w:t>
            </w:r>
            <w:r w:rsidRPr="00D140EA" w:rsidR="00D140EA">
              <w:rPr>
                <w:rFonts w:ascii="Times New Roman" w:hAnsi="Times New Roman"/>
                <w:sz w:val="20"/>
                <w:szCs w:val="20"/>
              </w:rPr>
              <w:t>toho, aby právnickej osobe zodpovednej podľa článku 5 ods. 2</w:t>
            </w:r>
            <w:r w:rsidR="00D140EA">
              <w:rPr>
                <w:rFonts w:ascii="Times New Roman" w:hAnsi="Times New Roman"/>
                <w:sz w:val="20"/>
                <w:szCs w:val="20"/>
              </w:rPr>
              <w:t xml:space="preserve"> </w:t>
            </w:r>
            <w:r w:rsidRPr="00D140EA" w:rsidR="00D140EA">
              <w:rPr>
                <w:rFonts w:ascii="Times New Roman" w:hAnsi="Times New Roman"/>
                <w:sz w:val="20"/>
                <w:szCs w:val="20"/>
              </w:rPr>
              <w:t>mohli byť uložené účinné, primerané a odradzujúce tresty alebo</w:t>
            </w:r>
            <w:r w:rsidR="00D140EA">
              <w:rPr>
                <w:rFonts w:ascii="Times New Roman" w:hAnsi="Times New Roman"/>
                <w:sz w:val="20"/>
                <w:szCs w:val="20"/>
              </w:rPr>
              <w:t xml:space="preserve"> </w:t>
            </w:r>
            <w:r w:rsidRPr="00D140EA" w:rsidR="00D140EA">
              <w:rPr>
                <w:rFonts w:ascii="Times New Roman" w:hAnsi="Times New Roman"/>
                <w:sz w:val="20"/>
                <w:szCs w:val="20"/>
              </w:rPr>
              <w:t>opatrenia</w:t>
            </w:r>
            <w:r w:rsidR="00504F1C">
              <w:rPr>
                <w:rFonts w:ascii="Times New Roman" w:hAnsi="Times New Roman"/>
                <w:sz w:val="20"/>
                <w:szCs w:val="20"/>
              </w:rPr>
              <w:t>.</w:t>
            </w:r>
            <w:r w:rsidR="00D140EA">
              <w:rPr>
                <w:rFonts w:ascii="Times New Roman" w:hAnsi="Times New Roman"/>
                <w:sz w:val="20"/>
                <w:szCs w:val="20"/>
              </w:rPr>
              <w:t>“</w:t>
            </w:r>
            <w:r w:rsidRPr="00D140EA" w:rsidR="00D140EA">
              <w:rPr>
                <w:rFonts w:ascii="Times New Roman"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D7CC8" w:rsidRPr="007965CA" w:rsidP="001D7CC8">
            <w:pPr>
              <w:bidi w:val="0"/>
              <w:spacing w:after="0" w:line="240" w:lineRule="auto"/>
              <w:jc w:val="center"/>
              <w:rPr>
                <w:rFonts w:ascii="Times New Roman" w:hAnsi="Times New Roman"/>
                <w:sz w:val="20"/>
                <w:szCs w:val="20"/>
              </w:rPr>
            </w:pPr>
            <w:r>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Pr>
                <w:rFonts w:ascii="Times New Roman" w:hAnsi="Times New Roman"/>
                <w:sz w:val="20"/>
                <w:szCs w:val="20"/>
              </w:rPr>
              <w:t>Čl. I</w:t>
            </w:r>
          </w:p>
          <w:p w:rsidR="001D7CC8" w:rsidP="001D7CC8">
            <w:pPr>
              <w:bidi w:val="0"/>
              <w:spacing w:after="0" w:line="240" w:lineRule="auto"/>
              <w:rPr>
                <w:rFonts w:ascii="Times New Roman" w:hAnsi="Times New Roman"/>
                <w:sz w:val="20"/>
                <w:szCs w:val="20"/>
              </w:rPr>
            </w:pPr>
            <w:r>
              <w:rPr>
                <w:rFonts w:ascii="Times New Roman" w:hAnsi="Times New Roman"/>
                <w:sz w:val="20"/>
                <w:szCs w:val="20"/>
              </w:rPr>
              <w:t>300/2005</w:t>
            </w:r>
          </w:p>
          <w:p w:rsidR="001D7CC8" w:rsidRPr="007965CA" w:rsidP="001D7CC8">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Pr>
                <w:rFonts w:ascii="Times New Roman" w:hAnsi="Times New Roman"/>
                <w:sz w:val="20"/>
                <w:szCs w:val="20"/>
              </w:rPr>
              <w:t xml:space="preserve">     §83a</w:t>
            </w: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P="001D7CC8">
            <w:pPr>
              <w:bidi w:val="0"/>
              <w:spacing w:after="0" w:line="240" w:lineRule="auto"/>
              <w:rPr>
                <w:rFonts w:ascii="Times New Roman" w:hAnsi="Times New Roman"/>
                <w:sz w:val="20"/>
                <w:szCs w:val="20"/>
              </w:rPr>
            </w:pPr>
          </w:p>
          <w:p w:rsidR="001D7CC8" w:rsidRPr="007965CA" w:rsidP="001D7CC8">
            <w:pPr>
              <w:bidi w:val="0"/>
              <w:spacing w:after="0" w:line="240" w:lineRule="auto"/>
              <w:rPr>
                <w:rFonts w:ascii="Times New Roman" w:hAnsi="Times New Roman"/>
                <w:sz w:val="20"/>
                <w:szCs w:val="20"/>
              </w:rPr>
            </w:pPr>
            <w:r>
              <w:rPr>
                <w:rFonts w:ascii="Times New Roman" w:hAnsi="Times New Roman"/>
                <w:sz w:val="20"/>
                <w:szCs w:val="20"/>
              </w:rPr>
              <w:t xml:space="preserve">   §83b </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D7CC8"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D7CC8" w:rsidRPr="003453B8" w:rsidP="00967BBB">
            <w:pPr>
              <w:numPr>
                <w:numId w:val="5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D7CC8" w:rsidRPr="003453B8" w:rsidP="00967BBB">
            <w:pPr>
              <w:numPr>
                <w:numId w:val="5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D7CC8" w:rsidRPr="003453B8" w:rsidP="00967BBB">
            <w:pPr>
              <w:numPr>
                <w:numId w:val="5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D7CC8" w:rsidRPr="003453B8" w:rsidP="00967BBB">
            <w:pPr>
              <w:numPr>
                <w:numId w:val="55"/>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504F1C">
              <w:rPr>
                <w:rFonts w:ascii="Times New Roman" w:hAnsi="Times New Roman"/>
                <w:sz w:val="20"/>
                <w:szCs w:val="20"/>
              </w:rPr>
              <w:t>.</w:t>
            </w:r>
          </w:p>
          <w:p w:rsidR="001D7CC8" w:rsidRPr="003453B8" w:rsidP="001D7CC8">
            <w:pPr>
              <w:bidi w:val="0"/>
              <w:spacing w:after="0" w:line="240" w:lineRule="auto"/>
              <w:jc w:val="center"/>
              <w:rPr>
                <w:rFonts w:ascii="Times New Roman" w:hAnsi="Times New Roman"/>
                <w:sz w:val="20"/>
                <w:szCs w:val="20"/>
              </w:rPr>
            </w:pPr>
          </w:p>
          <w:p w:rsidR="001D7CC8" w:rsidRPr="003453B8" w:rsidP="001D7CC8">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D7CC8" w:rsidRPr="003453B8" w:rsidP="00967BBB">
            <w:pPr>
              <w:numPr>
                <w:numId w:val="6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D7CC8" w:rsidRPr="003453B8" w:rsidP="00967BBB">
            <w:pPr>
              <w:numPr>
                <w:numId w:val="6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D7CC8" w:rsidRPr="003453B8" w:rsidP="00967BBB">
            <w:pPr>
              <w:numPr>
                <w:numId w:val="6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D7CC8" w:rsidRPr="003453B8" w:rsidP="00967BBB">
            <w:pPr>
              <w:numPr>
                <w:numId w:val="65"/>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D7CC8" w:rsidRPr="003453B8" w:rsidP="00967BBB">
            <w:pPr>
              <w:numPr>
                <w:numId w:val="66"/>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D7CC8" w:rsidRPr="003453B8" w:rsidP="00967BBB">
            <w:pPr>
              <w:numPr>
                <w:numId w:val="6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D7CC8" w:rsidRPr="003453B8" w:rsidP="00967BBB">
            <w:pPr>
              <w:numPr>
                <w:numId w:val="66"/>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D7CC8" w:rsidRPr="003453B8" w:rsidP="001D7CC8">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1D7CC8" w:rsidRPr="004B5E8E" w:rsidP="001D7CC8">
            <w:pPr>
              <w:bidi w:val="0"/>
              <w:spacing w:after="0" w:line="240" w:lineRule="auto"/>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D7CC8" w:rsidP="001D7CC8">
            <w:pPr>
              <w:bidi w:val="0"/>
              <w:spacing w:after="0" w:line="240" w:lineRule="auto"/>
              <w:rPr>
                <w:rFonts w:ascii="Times New Roman" w:hAnsi="Times New Roman"/>
                <w:sz w:val="20"/>
                <w:szCs w:val="20"/>
              </w:rPr>
            </w:pPr>
            <w:r>
              <w:rPr>
                <w:rFonts w:ascii="Times New Roman" w:hAnsi="Times New Roman"/>
                <w:sz w:val="20"/>
                <w:szCs w:val="20"/>
              </w:rPr>
              <w:t>Ú</w:t>
            </w:r>
          </w:p>
          <w:p w:rsidR="001D7CC8" w:rsidRPr="007965CA" w:rsidP="001D7CC8">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D7CC8" w:rsidRPr="007965CA" w:rsidP="001D7CC8">
            <w:pPr>
              <w:bidi w:val="0"/>
              <w:spacing w:after="0" w:line="240" w:lineRule="auto"/>
              <w:rPr>
                <w:rFonts w:ascii="Times New Roman" w:hAnsi="Times New Roman"/>
                <w:sz w:val="20"/>
                <w:szCs w:val="20"/>
              </w:rPr>
            </w:pPr>
            <w:r>
              <w:rPr>
                <w:rFonts w:ascii="Times New Roman" w:hAnsi="Times New Roman"/>
                <w:sz w:val="20"/>
                <w:szCs w:val="20"/>
              </w:rPr>
              <w:t>ak tento zákon neustanovuje inak, ochranné opatrenie sa ukladá podľa zákona účinného v čase, keď sa o ochrannom opatrení rozhoduje</w:t>
            </w:r>
          </w:p>
        </w:tc>
      </w:tr>
    </w:tbl>
    <w:p w:rsidR="00504F1C">
      <w:pPr>
        <w:bidi w:val="0"/>
        <w:rPr>
          <w:rFonts w:ascii="Times New Roman" w:hAnsi="Times New Roman"/>
        </w:rPr>
      </w:pPr>
    </w:p>
    <w:p w:rsidR="00EA795F">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D30D5C" w:rsidRPr="00D30D5C" w:rsidP="00D30D5C">
            <w:pPr>
              <w:autoSpaceDE w:val="0"/>
              <w:autoSpaceDN w:val="0"/>
              <w:bidi w:val="0"/>
              <w:adjustRightInd w:val="0"/>
              <w:spacing w:after="0" w:line="240" w:lineRule="auto"/>
              <w:rPr>
                <w:rFonts w:ascii="Times New Roman" w:hAnsi="Times New Roman"/>
                <w:b/>
                <w:sz w:val="20"/>
                <w:szCs w:val="20"/>
              </w:rPr>
            </w:pPr>
            <w:r w:rsidRPr="00D30D5C">
              <w:rPr>
                <w:rFonts w:ascii="Times New Roman" w:hAnsi="Times New Roman"/>
                <w:b/>
                <w:sz w:val="20"/>
                <w:szCs w:val="20"/>
              </w:rPr>
              <w:t>Rámcov</w:t>
            </w:r>
            <w:r>
              <w:rPr>
                <w:rFonts w:ascii="Times New Roman" w:hAnsi="Times New Roman"/>
                <w:b/>
                <w:sz w:val="20"/>
                <w:szCs w:val="20"/>
              </w:rPr>
              <w:t xml:space="preserve">é rozhodnutie Rady 2005/212/SVV </w:t>
            </w:r>
            <w:r w:rsidRPr="00D30D5C">
              <w:rPr>
                <w:rFonts w:ascii="Times New Roman" w:hAnsi="Times New Roman"/>
                <w:b/>
                <w:sz w:val="20"/>
                <w:szCs w:val="20"/>
              </w:rPr>
              <w:t>z 24. februára 2005</w:t>
            </w:r>
            <w:r>
              <w:rPr>
                <w:rFonts w:ascii="Times New Roman" w:hAnsi="Times New Roman"/>
                <w:b/>
                <w:sz w:val="20"/>
                <w:szCs w:val="20"/>
              </w:rPr>
              <w:t xml:space="preserve"> </w:t>
            </w:r>
            <w:r w:rsidRPr="00D30D5C">
              <w:rPr>
                <w:rFonts w:ascii="Times New Roman" w:hAnsi="Times New Roman"/>
                <w:b/>
                <w:sz w:val="20"/>
                <w:szCs w:val="20"/>
              </w:rPr>
              <w:t>o konfiškácii príjmov, nástrojov a majetku z trestnej činnosti</w:t>
            </w:r>
          </w:p>
          <w:p w:rsidR="00692A6E" w:rsidRPr="00D30D5C" w:rsidP="00D30D5C">
            <w:pPr>
              <w:autoSpaceDE w:val="0"/>
              <w:autoSpaceDN w:val="0"/>
              <w:bidi w:val="0"/>
              <w:adjustRightInd w:val="0"/>
              <w:spacing w:after="0" w:line="240" w:lineRule="auto"/>
              <w:rPr>
                <w:rFonts w:ascii="Times New Roman" w:hAnsi="Times New Roman"/>
                <w:b/>
                <w:sz w:val="20"/>
                <w:szCs w:val="20"/>
              </w:rPr>
            </w:pP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692A6E" w:rsidRPr="004F5258" w:rsidP="008C538D">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692A6E" w:rsidRPr="007965CA" w:rsidP="008C538D">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43"/>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92A6E" w:rsidP="008C538D">
            <w:pPr>
              <w:bidi w:val="0"/>
              <w:spacing w:after="0" w:line="240" w:lineRule="auto"/>
              <w:rPr>
                <w:rFonts w:ascii="Times New Roman" w:hAnsi="Times New Roman"/>
                <w:sz w:val="20"/>
                <w:szCs w:val="20"/>
              </w:rPr>
            </w:pPr>
            <w:r w:rsidR="00864E1F">
              <w:rPr>
                <w:rFonts w:ascii="Times New Roman" w:hAnsi="Times New Roman"/>
                <w:sz w:val="20"/>
                <w:szCs w:val="20"/>
              </w:rPr>
              <w:t>Č: 1</w:t>
            </w:r>
          </w:p>
          <w:p w:rsidR="00692A6E" w:rsidP="008C538D">
            <w:pPr>
              <w:bidi w:val="0"/>
              <w:spacing w:after="0" w:line="240" w:lineRule="auto"/>
              <w:rPr>
                <w:rFonts w:ascii="Times New Roman" w:hAnsi="Times New Roman"/>
                <w:sz w:val="20"/>
                <w:szCs w:val="20"/>
              </w:rPr>
            </w:pPr>
            <w:r>
              <w:rPr>
                <w:rFonts w:ascii="Times New Roman" w:hAnsi="Times New Roman"/>
                <w:sz w:val="20"/>
                <w:szCs w:val="20"/>
              </w:rPr>
              <w:t xml:space="preserve">O: </w:t>
            </w:r>
            <w:r w:rsidR="00864E1F">
              <w:rPr>
                <w:rFonts w:ascii="Times New Roman" w:hAnsi="Times New Roman"/>
                <w:sz w:val="20"/>
                <w:szCs w:val="20"/>
              </w:rPr>
              <w:t>3</w:t>
            </w:r>
            <w:r>
              <w:rPr>
                <w:rFonts w:ascii="Times New Roman" w:hAnsi="Times New Roman"/>
                <w:sz w:val="20"/>
                <w:szCs w:val="20"/>
              </w:rPr>
              <w:t xml:space="preserve"> </w:t>
            </w: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P="008C538D">
            <w:pPr>
              <w:bidi w:val="0"/>
              <w:spacing w:after="0" w:line="240" w:lineRule="auto"/>
              <w:rPr>
                <w:rFonts w:ascii="Times New Roman" w:hAnsi="Times New Roman"/>
                <w:sz w:val="20"/>
                <w:szCs w:val="20"/>
              </w:rPr>
            </w:pPr>
          </w:p>
          <w:p w:rsidR="00692A6E" w:rsidRPr="007965CA" w:rsidP="007B45BE">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92A6E" w:rsidRPr="00864E1F" w:rsidP="00864E1F">
            <w:pPr>
              <w:autoSpaceDE w:val="0"/>
              <w:autoSpaceDN w:val="0"/>
              <w:bidi w:val="0"/>
              <w:adjustRightInd w:val="0"/>
              <w:spacing w:after="0" w:line="240" w:lineRule="auto"/>
              <w:jc w:val="both"/>
              <w:rPr>
                <w:rFonts w:ascii="Times New Roman" w:hAnsi="Times New Roman"/>
                <w:sz w:val="20"/>
                <w:szCs w:val="20"/>
              </w:rPr>
            </w:pPr>
            <w:r w:rsidRPr="00864E1F" w:rsidR="00864E1F">
              <w:rPr>
                <w:rFonts w:ascii="Times New Roman" w:hAnsi="Times New Roman"/>
                <w:sz w:val="20"/>
                <w:szCs w:val="20"/>
              </w:rPr>
              <w:t>3. Každý členský štát môže zvážiť aj prijatie potrebných opatrení, ktoré by mu umožnili konfiškovať v súlade s podmienkami uvedenými v odsekoch 1 a 2 celkom alebo sčasti majetok získaný najbližšími príbuznými dotknutej osoby a majetok prevedený na právnickú osobu, voči ktorej má dotknutá osoba – konajúca sama alebo v spojení so svojimi najbližšími príbuznými – kontrolný vplyv. To isté platí, ak dotknutá osoba dostáva významnú časť príjmu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92A6E" w:rsidP="008C538D">
            <w:pPr>
              <w:bidi w:val="0"/>
              <w:spacing w:after="0" w:line="240" w:lineRule="auto"/>
              <w:jc w:val="center"/>
              <w:rPr>
                <w:rFonts w:ascii="Times New Roman" w:hAnsi="Times New Roman"/>
                <w:sz w:val="20"/>
                <w:szCs w:val="20"/>
              </w:rPr>
            </w:pPr>
            <w:r w:rsidR="00A37A6F">
              <w:rPr>
                <w:rFonts w:ascii="Times New Roman" w:hAnsi="Times New Roman"/>
                <w:sz w:val="20"/>
                <w:szCs w:val="20"/>
              </w:rPr>
              <w:t>D</w:t>
            </w: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RPr="007965CA" w:rsidP="008C538D">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692A6E" w:rsidP="008C538D">
            <w:pPr>
              <w:bidi w:val="0"/>
              <w:spacing w:after="0" w:line="240" w:lineRule="auto"/>
              <w:rPr>
                <w:rFonts w:ascii="Times New Roman" w:hAnsi="Times New Roman"/>
                <w:sz w:val="20"/>
                <w:szCs w:val="20"/>
              </w:rPr>
            </w:pPr>
            <w:r>
              <w:rPr>
                <w:rFonts w:ascii="Times New Roman" w:hAnsi="Times New Roman"/>
                <w:sz w:val="20"/>
                <w:szCs w:val="20"/>
              </w:rPr>
              <w:t>Čl. I</w:t>
            </w:r>
          </w:p>
          <w:p w:rsidR="00692A6E" w:rsidP="008C538D">
            <w:pPr>
              <w:bidi w:val="0"/>
              <w:spacing w:after="0" w:line="240" w:lineRule="auto"/>
              <w:rPr>
                <w:rFonts w:ascii="Times New Roman" w:hAnsi="Times New Roman"/>
                <w:sz w:val="20"/>
                <w:szCs w:val="20"/>
              </w:rPr>
            </w:pPr>
            <w:r>
              <w:rPr>
                <w:rFonts w:ascii="Times New Roman" w:hAnsi="Times New Roman"/>
                <w:sz w:val="20"/>
                <w:szCs w:val="20"/>
              </w:rPr>
              <w:t>300/2005</w:t>
            </w:r>
          </w:p>
          <w:p w:rsidR="00692A6E" w:rsidRPr="007965CA" w:rsidP="008C538D">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92A6E" w:rsidRPr="00864E1F" w:rsidP="008C538D">
            <w:pPr>
              <w:bidi w:val="0"/>
              <w:spacing w:after="0" w:line="240" w:lineRule="auto"/>
              <w:jc w:val="center"/>
              <w:rPr>
                <w:rFonts w:ascii="Times New Roman" w:hAnsi="Times New Roman"/>
                <w:sz w:val="20"/>
                <w:szCs w:val="20"/>
              </w:rPr>
            </w:pPr>
            <w:r w:rsidRPr="00864E1F">
              <w:rPr>
                <w:rFonts w:ascii="Times New Roman" w:hAnsi="Times New Roman"/>
                <w:sz w:val="20"/>
                <w:szCs w:val="20"/>
              </w:rPr>
              <w:t xml:space="preserve">   § 83a</w:t>
            </w: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P="008C538D">
            <w:pPr>
              <w:bidi w:val="0"/>
              <w:spacing w:after="0" w:line="240" w:lineRule="auto"/>
              <w:jc w:val="center"/>
              <w:rPr>
                <w:rFonts w:ascii="Times New Roman" w:hAnsi="Times New Roman"/>
                <w:sz w:val="20"/>
                <w:szCs w:val="20"/>
              </w:rPr>
            </w:pPr>
          </w:p>
          <w:p w:rsidR="00692A6E" w:rsidRPr="007965CA" w:rsidP="00864E1F">
            <w:pPr>
              <w:bidi w:val="0"/>
              <w:spacing w:after="0" w:line="240" w:lineRule="auto"/>
              <w:rPr>
                <w:rFonts w:ascii="Times New Roman" w:hAnsi="Times New Roman"/>
                <w:sz w:val="20"/>
                <w:szCs w:val="20"/>
              </w:rPr>
            </w:pPr>
            <w:r w:rsidR="00864E1F">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92A6E" w:rsidRPr="003453B8" w:rsidP="008C538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692A6E" w:rsidRPr="003453B8" w:rsidP="00906093">
            <w:pPr>
              <w:numPr>
                <w:numId w:val="8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692A6E" w:rsidRPr="003453B8" w:rsidP="00906093">
            <w:pPr>
              <w:numPr>
                <w:numId w:val="8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692A6E" w:rsidRPr="003453B8" w:rsidP="00906093">
            <w:pPr>
              <w:numPr>
                <w:numId w:val="8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692A6E" w:rsidRPr="003453B8" w:rsidP="00906093">
            <w:pPr>
              <w:numPr>
                <w:numId w:val="8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p>
          <w:p w:rsidR="00692A6E" w:rsidRPr="003453B8" w:rsidP="008C538D">
            <w:pPr>
              <w:bidi w:val="0"/>
              <w:spacing w:after="0" w:line="240" w:lineRule="auto"/>
              <w:jc w:val="center"/>
              <w:rPr>
                <w:rFonts w:ascii="Times New Roman" w:hAnsi="Times New Roman"/>
                <w:sz w:val="20"/>
                <w:szCs w:val="20"/>
              </w:rPr>
            </w:pPr>
          </w:p>
          <w:p w:rsidR="00692A6E" w:rsidRPr="003453B8" w:rsidP="008C538D">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692A6E" w:rsidRPr="003453B8" w:rsidP="00906093">
            <w:pPr>
              <w:numPr>
                <w:numId w:val="8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692A6E" w:rsidRPr="003453B8" w:rsidP="00906093">
            <w:pPr>
              <w:numPr>
                <w:numId w:val="8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692A6E" w:rsidRPr="003453B8" w:rsidP="00906093">
            <w:pPr>
              <w:numPr>
                <w:numId w:val="8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692A6E" w:rsidRPr="003453B8" w:rsidP="00906093">
            <w:pPr>
              <w:numPr>
                <w:numId w:val="8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692A6E" w:rsidRPr="003453B8" w:rsidP="00906093">
            <w:pPr>
              <w:numPr>
                <w:numId w:val="82"/>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692A6E" w:rsidRPr="003453B8" w:rsidP="00906093">
            <w:pPr>
              <w:numPr>
                <w:numId w:val="82"/>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692A6E" w:rsidRPr="003453B8" w:rsidP="00906093">
            <w:pPr>
              <w:numPr>
                <w:numId w:val="82"/>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692A6E" w:rsidRPr="003453B8"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692A6E" w:rsidP="008C538D">
            <w:pPr>
              <w:bidi w:val="0"/>
              <w:spacing w:after="0" w:line="240" w:lineRule="auto"/>
              <w:jc w:val="both"/>
              <w:rPr>
                <w:rFonts w:ascii="Times New Roman" w:hAnsi="Times New Roman"/>
                <w:sz w:val="20"/>
                <w:szCs w:val="20"/>
              </w:rPr>
            </w:pPr>
            <w:r w:rsidRPr="003453B8">
              <w:rPr>
                <w:rFonts w:ascii="Times New Roman" w:hAnsi="Times New Roman"/>
                <w:sz w:val="20"/>
                <w:szCs w:val="20"/>
              </w:rPr>
              <w:t>(6) Vlastníkom zhabaného majetku sa stáva štát, ak súd nerozhodne inak na základe vyhlásenej medzinárodnej zmluvy, ktorou je Slovenská republika viazaná.“.</w:t>
            </w:r>
          </w:p>
          <w:p w:rsidR="00692A6E" w:rsidRPr="00F02222" w:rsidP="008C538D">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692A6E" w:rsidRPr="007965CA" w:rsidP="008C538D">
            <w:pPr>
              <w:bidi w:val="0"/>
              <w:spacing w:after="0" w:line="240" w:lineRule="auto"/>
              <w:rPr>
                <w:rFonts w:ascii="Times New Roman" w:hAnsi="Times New Roman"/>
                <w:sz w:val="20"/>
                <w:szCs w:val="20"/>
              </w:rPr>
            </w:pPr>
            <w:r>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692A6E" w:rsidRPr="007965CA" w:rsidP="008C538D">
            <w:pPr>
              <w:bidi w:val="0"/>
              <w:spacing w:after="0" w:line="240" w:lineRule="auto"/>
              <w:jc w:val="both"/>
              <w:rPr>
                <w:rFonts w:ascii="Times New Roman" w:hAnsi="Times New Roman"/>
                <w:sz w:val="20"/>
                <w:szCs w:val="20"/>
              </w:rPr>
            </w:pPr>
          </w:p>
        </w:tc>
      </w:tr>
    </w:tbl>
    <w:p w:rsidR="00504F1C" w:rsidP="00906093">
      <w:pPr>
        <w:bidi w:val="0"/>
        <w:rPr>
          <w:rFonts w:ascii="Times New Roman" w:hAnsi="Times New Roman"/>
        </w:rPr>
      </w:pPr>
    </w:p>
    <w:sectPr w:rsidSect="00174247">
      <w:footerReference w:type="even" r:id="rId5"/>
      <w:footerReference w:type="default" r:id="rId6"/>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ě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
    <w:panose1 w:val="020B0600000101010101"/>
    <w:charset w:val="81"/>
    <w:family w:val="modern"/>
    <w:pitch w:val="fixed"/>
    <w:sig w:usb0="00000000" w:usb1="00000000" w:usb2="00000000" w:usb3="00000000" w:csb0="00080000" w:csb1="00000000"/>
  </w:font>
  <w:font w:name="SimHei">
    <w:altName w:val="?ˇ¦ˇě?ˇ¦ˇě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Kartika">
    <w:panose1 w:val="02020503030404060203"/>
    <w:charset w:val="00"/>
    <w:family w:val="roman"/>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Z@R231E.tmp">
    <w:panose1 w:val="00000000000000000000"/>
    <w:charset w:val="02"/>
    <w:family w:val="auto"/>
    <w:pitch w:val="variable"/>
    <w:sig w:usb0="00000000" w:usb1="00000000" w:usb2="00000000" w:usb3="00000000" w:csb0="80000000" w:csb1="00000000"/>
  </w:font>
  <w:font w:name="Z@R2320.tmp">
    <w:panose1 w:val="00000000000000000000"/>
    <w:charset w:val="02"/>
    <w:family w:val="auto"/>
    <w:pitch w:val="variable"/>
    <w:sig w:usb0="00000000" w:usb1="00000000" w:usb2="00000000" w:usb3="00000000" w:csb0="80000000" w:csb1="00000000"/>
  </w:font>
  <w:font w:name="Z@R2322.tmp">
    <w:panose1 w:val="00000000000000000000"/>
    <w:charset w:val="02"/>
    <w:family w:val="auto"/>
    <w:pitch w:val="variable"/>
    <w:sig w:usb0="00000000" w:usb1="00000000" w:usb2="00000000" w:usb3="00000000" w:csb0="80000000" w:csb1="00000000"/>
  </w:font>
  <w:font w:name="Z@R2324.tmp">
    <w:panose1 w:val="00000000000000000000"/>
    <w:charset w:val="02"/>
    <w:family w:val="auto"/>
    <w:pitch w:val="variable"/>
    <w:sig w:usb0="00000000" w:usb1="00000000" w:usb2="00000000" w:usb3="00000000" w:csb0="80000000" w:csb1="00000000"/>
  </w:font>
  <w:font w:name="Z@R2326.tmp">
    <w:panose1 w:val="00000000000000000000"/>
    <w:charset w:val="02"/>
    <w:family w:val="auto"/>
    <w:pitch w:val="variable"/>
    <w:sig w:usb0="00000000" w:usb1="00000000" w:usb2="00000000" w:usb3="00000000" w:csb0="80000000" w:csb1="00000000"/>
  </w:font>
  <w:font w:name="Z@R2328.tmp">
    <w:panose1 w:val="00000000000000000000"/>
    <w:charset w:val="02"/>
    <w:family w:val="auto"/>
    <w:pitch w:val="variable"/>
    <w:sig w:usb0="00000000" w:usb1="00000000" w:usb2="00000000" w:usb3="00000000" w:csb0="80000000" w:csb1="00000000"/>
  </w:font>
  <w:font w:name="Z@R232A.tmp">
    <w:panose1 w:val="00000000000000000000"/>
    <w:charset w:val="02"/>
    <w:family w:val="auto"/>
    <w:pitch w:val="variable"/>
    <w:sig w:usb0="00000000" w:usb1="00000000" w:usb2="00000000" w:usb3="00000000" w:csb0="80000000"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 w:name="EUAlbertina.Italic+01">
    <w:panose1 w:val="00000000000000000000"/>
    <w:charset w:val="EE"/>
    <w:family w:val="auto"/>
    <w:pitch w:val="default"/>
    <w:sig w:usb0="00000000" w:usb1="00000000" w:usb2="00000000" w:usb3="00000000" w:csb0="00000002" w:csb1="00000000"/>
  </w:font>
  <w:font w:name="EUAlbertina_Italic">
    <w:altName w:val="Times New Roman"/>
    <w:panose1 w:val="00000000000000000000"/>
    <w:charset w:val="00"/>
    <w:family w:val="roman"/>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 w:name="EUAlbertina+20">
    <w:altName w:val="Arial"/>
    <w:panose1 w:val="00000000000000000000"/>
    <w:charset w:val="00"/>
    <w:family w:val="swiss"/>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D5" w:rsidP="00192BA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374D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D5"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74024F">
      <w:rPr>
        <w:rStyle w:val="PageNumber"/>
        <w:rFonts w:ascii="Times New Roman" w:hAnsi="Times New Roman"/>
        <w:noProof/>
        <w:sz w:val="20"/>
        <w:szCs w:val="20"/>
      </w:rPr>
      <w:t>3</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74024F">
      <w:rPr>
        <w:rStyle w:val="PageNumber"/>
        <w:rFonts w:ascii="Times New Roman" w:hAnsi="Times New Roman"/>
        <w:noProof/>
        <w:sz w:val="20"/>
        <w:szCs w:val="20"/>
      </w:rPr>
      <w:t>75</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10E"/>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3422D3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4462498"/>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4D468D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4DE669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597276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66B63C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08E32761"/>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AEF2D2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B4D3D63"/>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0BEB7629"/>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0C88009A"/>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DC9195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E660803"/>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F1C5AAF"/>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021653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111B636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14704ED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57B34E1"/>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5C1536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17E14384"/>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87458F1"/>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194B0CEE"/>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DB56CB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21265AE6"/>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255316C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27662A7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29C7655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A4F5FC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2ADA3B3B"/>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2BEC3490"/>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C1B467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2CA62A2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2E246310"/>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33C1205E"/>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34C111FB"/>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35263E5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36644F4A"/>
    <w:multiLevelType w:val="hybridMultilevel"/>
    <w:tmpl w:val="B292324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36C1515C"/>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37422A6B"/>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3A127198"/>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3B93319C"/>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3F042E11"/>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3">
    <w:nsid w:val="40CA436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426E2E10"/>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31E247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6">
    <w:nsid w:val="444C4A2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7">
    <w:nsid w:val="4C397DCF"/>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8">
    <w:nsid w:val="4ED32EF8"/>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9">
    <w:nsid w:val="4EF5481C"/>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4F3F5C9B"/>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1">
    <w:nsid w:val="4F7912A1"/>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51920D6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52606A9D"/>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5902590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5A10667D"/>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5A5F3C4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5E1C12F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8">
    <w:nsid w:val="5F2D7CD7"/>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5F423BD3"/>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0">
    <w:nsid w:val="600B4512"/>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600D2979"/>
    <w:multiLevelType w:val="hybridMultilevel"/>
    <w:tmpl w:val="9A6A46A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2">
    <w:nsid w:val="60630EB9"/>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3">
    <w:nsid w:val="6136239C"/>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64A43FF0"/>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64F605FB"/>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67074157"/>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7">
    <w:nsid w:val="67F72F0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6BE8647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9">
    <w:nsid w:val="6DA4033E"/>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6FC246F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740B1F6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75877CAD"/>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3">
    <w:nsid w:val="76112C6D"/>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76C417E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5">
    <w:nsid w:val="78BD40D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78C27A8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796976D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8">
    <w:nsid w:val="7B1A54D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7C505422"/>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7C761E4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7D2C447A"/>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7F861D5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9"/>
  </w:num>
  <w:num w:numId="5">
    <w:abstractNumId w:val="62"/>
  </w:num>
  <w:num w:numId="6">
    <w:abstractNumId w:val="4"/>
  </w:num>
  <w:num w:numId="7">
    <w:abstractNumId w:val="20"/>
  </w:num>
  <w:num w:numId="8">
    <w:abstractNumId w:val="48"/>
  </w:num>
  <w:num w:numId="9">
    <w:abstractNumId w:val="23"/>
  </w:num>
  <w:num w:numId="10">
    <w:abstractNumId w:val="81"/>
  </w:num>
  <w:num w:numId="11">
    <w:abstractNumId w:val="46"/>
  </w:num>
  <w:num w:numId="12">
    <w:abstractNumId w:val="15"/>
  </w:num>
  <w:num w:numId="13">
    <w:abstractNumId w:val="76"/>
  </w:num>
  <w:num w:numId="14">
    <w:abstractNumId w:val="45"/>
  </w:num>
  <w:num w:numId="15">
    <w:abstractNumId w:val="49"/>
  </w:num>
  <w:num w:numId="16">
    <w:abstractNumId w:val="11"/>
  </w:num>
  <w:num w:numId="17">
    <w:abstractNumId w:val="42"/>
  </w:num>
  <w:num w:numId="18">
    <w:abstractNumId w:val="74"/>
  </w:num>
  <w:num w:numId="19">
    <w:abstractNumId w:val="13"/>
  </w:num>
  <w:num w:numId="20">
    <w:abstractNumId w:val="1"/>
  </w:num>
  <w:num w:numId="21">
    <w:abstractNumId w:val="7"/>
  </w:num>
  <w:num w:numId="22">
    <w:abstractNumId w:val="80"/>
  </w:num>
  <w:num w:numId="23">
    <w:abstractNumId w:val="16"/>
  </w:num>
  <w:num w:numId="24">
    <w:abstractNumId w:val="69"/>
  </w:num>
  <w:num w:numId="25">
    <w:abstractNumId w:val="9"/>
  </w:num>
  <w:num w:numId="26">
    <w:abstractNumId w:val="53"/>
  </w:num>
  <w:num w:numId="27">
    <w:abstractNumId w:val="55"/>
  </w:num>
  <w:num w:numId="28">
    <w:abstractNumId w:val="14"/>
  </w:num>
  <w:num w:numId="29">
    <w:abstractNumId w:val="41"/>
  </w:num>
  <w:num w:numId="30">
    <w:abstractNumId w:val="54"/>
  </w:num>
  <w:num w:numId="31">
    <w:abstractNumId w:val="57"/>
  </w:num>
  <w:num w:numId="32">
    <w:abstractNumId w:val="3"/>
  </w:num>
  <w:num w:numId="33">
    <w:abstractNumId w:val="75"/>
  </w:num>
  <w:num w:numId="34">
    <w:abstractNumId w:val="73"/>
  </w:num>
  <w:num w:numId="35">
    <w:abstractNumId w:val="6"/>
  </w:num>
  <w:num w:numId="36">
    <w:abstractNumId w:val="63"/>
  </w:num>
  <w:num w:numId="37">
    <w:abstractNumId w:val="77"/>
  </w:num>
  <w:num w:numId="38">
    <w:abstractNumId w:val="59"/>
  </w:num>
  <w:num w:numId="39">
    <w:abstractNumId w:val="52"/>
  </w:num>
  <w:num w:numId="40">
    <w:abstractNumId w:val="27"/>
  </w:num>
  <w:num w:numId="41">
    <w:abstractNumId w:val="5"/>
  </w:num>
  <w:num w:numId="42">
    <w:abstractNumId w:val="32"/>
  </w:num>
  <w:num w:numId="43">
    <w:abstractNumId w:val="36"/>
  </w:num>
  <w:num w:numId="44">
    <w:abstractNumId w:val="51"/>
  </w:num>
  <w:num w:numId="45">
    <w:abstractNumId w:val="47"/>
  </w:num>
  <w:num w:numId="46">
    <w:abstractNumId w:val="34"/>
  </w:num>
  <w:num w:numId="47">
    <w:abstractNumId w:val="58"/>
  </w:num>
  <w:num w:numId="48">
    <w:abstractNumId w:val="10"/>
  </w:num>
  <w:num w:numId="49">
    <w:abstractNumId w:val="30"/>
  </w:num>
  <w:num w:numId="50">
    <w:abstractNumId w:val="43"/>
  </w:num>
  <w:num w:numId="51">
    <w:abstractNumId w:val="56"/>
  </w:num>
  <w:num w:numId="52">
    <w:abstractNumId w:val="78"/>
  </w:num>
  <w:num w:numId="53">
    <w:abstractNumId w:val="60"/>
  </w:num>
  <w:num w:numId="54">
    <w:abstractNumId w:val="19"/>
  </w:num>
  <w:num w:numId="55">
    <w:abstractNumId w:val="31"/>
  </w:num>
  <w:num w:numId="56">
    <w:abstractNumId w:val="21"/>
  </w:num>
  <w:num w:numId="57">
    <w:abstractNumId w:val="70"/>
  </w:num>
  <w:num w:numId="58">
    <w:abstractNumId w:val="67"/>
  </w:num>
  <w:num w:numId="59">
    <w:abstractNumId w:val="72"/>
  </w:num>
  <w:num w:numId="60">
    <w:abstractNumId w:val="40"/>
  </w:num>
  <w:num w:numId="61">
    <w:abstractNumId w:val="39"/>
  </w:num>
  <w:num w:numId="62">
    <w:abstractNumId w:val="0"/>
  </w:num>
  <w:num w:numId="63">
    <w:abstractNumId w:val="28"/>
  </w:num>
  <w:num w:numId="64">
    <w:abstractNumId w:val="68"/>
  </w:num>
  <w:num w:numId="65">
    <w:abstractNumId w:val="22"/>
  </w:num>
  <w:num w:numId="66">
    <w:abstractNumId w:val="35"/>
  </w:num>
  <w:num w:numId="67">
    <w:abstractNumId w:val="8"/>
  </w:num>
  <w:num w:numId="68">
    <w:abstractNumId w:val="33"/>
  </w:num>
  <w:num w:numId="69">
    <w:abstractNumId w:val="37"/>
  </w:num>
  <w:num w:numId="70">
    <w:abstractNumId w:val="12"/>
  </w:num>
  <w:num w:numId="71">
    <w:abstractNumId w:val="25"/>
  </w:num>
  <w:num w:numId="72">
    <w:abstractNumId w:val="44"/>
  </w:num>
  <w:num w:numId="73">
    <w:abstractNumId w:val="66"/>
  </w:num>
  <w:num w:numId="74">
    <w:abstractNumId w:val="38"/>
  </w:num>
  <w:num w:numId="75">
    <w:abstractNumId w:val="71"/>
  </w:num>
  <w:num w:numId="76">
    <w:abstractNumId w:val="2"/>
  </w:num>
  <w:num w:numId="77">
    <w:abstractNumId w:val="18"/>
  </w:num>
  <w:num w:numId="78">
    <w:abstractNumId w:val="65"/>
  </w:num>
  <w:num w:numId="79">
    <w:abstractNumId w:val="61"/>
  </w:num>
  <w:num w:numId="80">
    <w:abstractNumId w:val="17"/>
  </w:num>
  <w:num w:numId="81">
    <w:abstractNumId w:val="64"/>
  </w:num>
  <w:num w:numId="82">
    <w:abstractNumId w:val="29"/>
  </w:num>
  <w:num w:numId="83">
    <w:abstractNumId w:val="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965CA"/>
    <w:rsid w:val="00000C11"/>
    <w:rsid w:val="00000DE3"/>
    <w:rsid w:val="00005673"/>
    <w:rsid w:val="00005FC0"/>
    <w:rsid w:val="00015D82"/>
    <w:rsid w:val="00023C4A"/>
    <w:rsid w:val="00026B49"/>
    <w:rsid w:val="00035AEE"/>
    <w:rsid w:val="0003677F"/>
    <w:rsid w:val="00037B90"/>
    <w:rsid w:val="00037FD7"/>
    <w:rsid w:val="00042BDD"/>
    <w:rsid w:val="00043D5D"/>
    <w:rsid w:val="00045B28"/>
    <w:rsid w:val="0005251D"/>
    <w:rsid w:val="0005304A"/>
    <w:rsid w:val="00061F26"/>
    <w:rsid w:val="00067620"/>
    <w:rsid w:val="000730F9"/>
    <w:rsid w:val="00075091"/>
    <w:rsid w:val="000837EC"/>
    <w:rsid w:val="0008604E"/>
    <w:rsid w:val="00090C40"/>
    <w:rsid w:val="000928D8"/>
    <w:rsid w:val="00096C7D"/>
    <w:rsid w:val="0009741B"/>
    <w:rsid w:val="000A77D0"/>
    <w:rsid w:val="000B1982"/>
    <w:rsid w:val="000C1963"/>
    <w:rsid w:val="000D3F91"/>
    <w:rsid w:val="000D3FC5"/>
    <w:rsid w:val="000E1C87"/>
    <w:rsid w:val="000E7690"/>
    <w:rsid w:val="000F05BA"/>
    <w:rsid w:val="000F214B"/>
    <w:rsid w:val="000F5006"/>
    <w:rsid w:val="00100F15"/>
    <w:rsid w:val="0010136C"/>
    <w:rsid w:val="00104054"/>
    <w:rsid w:val="0010662F"/>
    <w:rsid w:val="00110A6D"/>
    <w:rsid w:val="0011248A"/>
    <w:rsid w:val="001128A5"/>
    <w:rsid w:val="00114EBF"/>
    <w:rsid w:val="0011589F"/>
    <w:rsid w:val="001201C6"/>
    <w:rsid w:val="0012040D"/>
    <w:rsid w:val="0012041A"/>
    <w:rsid w:val="00126B0B"/>
    <w:rsid w:val="00127969"/>
    <w:rsid w:val="00134C30"/>
    <w:rsid w:val="00141939"/>
    <w:rsid w:val="00141FF7"/>
    <w:rsid w:val="00144FFC"/>
    <w:rsid w:val="00151631"/>
    <w:rsid w:val="0015388C"/>
    <w:rsid w:val="00155D84"/>
    <w:rsid w:val="00156293"/>
    <w:rsid w:val="00161C7F"/>
    <w:rsid w:val="001740C0"/>
    <w:rsid w:val="00174247"/>
    <w:rsid w:val="00174A8E"/>
    <w:rsid w:val="00176C86"/>
    <w:rsid w:val="0018313D"/>
    <w:rsid w:val="00192104"/>
    <w:rsid w:val="00192BA2"/>
    <w:rsid w:val="0019412E"/>
    <w:rsid w:val="0019523C"/>
    <w:rsid w:val="00196EEE"/>
    <w:rsid w:val="00197A3F"/>
    <w:rsid w:val="001A2662"/>
    <w:rsid w:val="001A35CA"/>
    <w:rsid w:val="001A3DAD"/>
    <w:rsid w:val="001A4074"/>
    <w:rsid w:val="001B0532"/>
    <w:rsid w:val="001B0855"/>
    <w:rsid w:val="001B3812"/>
    <w:rsid w:val="001B5E09"/>
    <w:rsid w:val="001C3E43"/>
    <w:rsid w:val="001D553C"/>
    <w:rsid w:val="001D6786"/>
    <w:rsid w:val="001D784F"/>
    <w:rsid w:val="001D7863"/>
    <w:rsid w:val="001D7C7B"/>
    <w:rsid w:val="001D7CC8"/>
    <w:rsid w:val="001E6366"/>
    <w:rsid w:val="001F2274"/>
    <w:rsid w:val="001F4023"/>
    <w:rsid w:val="00200C4D"/>
    <w:rsid w:val="00200C7B"/>
    <w:rsid w:val="00200D06"/>
    <w:rsid w:val="00213CA0"/>
    <w:rsid w:val="00215FB4"/>
    <w:rsid w:val="00216D07"/>
    <w:rsid w:val="00221046"/>
    <w:rsid w:val="00225352"/>
    <w:rsid w:val="002277AB"/>
    <w:rsid w:val="00227C17"/>
    <w:rsid w:val="00233D95"/>
    <w:rsid w:val="002365B4"/>
    <w:rsid w:val="00244FD2"/>
    <w:rsid w:val="00252912"/>
    <w:rsid w:val="00256389"/>
    <w:rsid w:val="00256494"/>
    <w:rsid w:val="0025664F"/>
    <w:rsid w:val="00265A79"/>
    <w:rsid w:val="0027079B"/>
    <w:rsid w:val="00272ABB"/>
    <w:rsid w:val="00272B9B"/>
    <w:rsid w:val="00273EFA"/>
    <w:rsid w:val="002762A1"/>
    <w:rsid w:val="002767F5"/>
    <w:rsid w:val="00277BA3"/>
    <w:rsid w:val="002812CA"/>
    <w:rsid w:val="00284EC8"/>
    <w:rsid w:val="002860DC"/>
    <w:rsid w:val="00287219"/>
    <w:rsid w:val="002908C8"/>
    <w:rsid w:val="002940EC"/>
    <w:rsid w:val="002A025B"/>
    <w:rsid w:val="002A184B"/>
    <w:rsid w:val="002A292F"/>
    <w:rsid w:val="002A5295"/>
    <w:rsid w:val="002A6C7D"/>
    <w:rsid w:val="002B0AA1"/>
    <w:rsid w:val="002B344F"/>
    <w:rsid w:val="002C5E29"/>
    <w:rsid w:val="002D63F8"/>
    <w:rsid w:val="002E0030"/>
    <w:rsid w:val="002E144C"/>
    <w:rsid w:val="002E5212"/>
    <w:rsid w:val="002F2EFC"/>
    <w:rsid w:val="002F6F43"/>
    <w:rsid w:val="00301220"/>
    <w:rsid w:val="00302B29"/>
    <w:rsid w:val="0032014A"/>
    <w:rsid w:val="00320CFE"/>
    <w:rsid w:val="00326F0F"/>
    <w:rsid w:val="00332FFF"/>
    <w:rsid w:val="003339A9"/>
    <w:rsid w:val="00334470"/>
    <w:rsid w:val="0033567A"/>
    <w:rsid w:val="003453B8"/>
    <w:rsid w:val="003458A5"/>
    <w:rsid w:val="003476EA"/>
    <w:rsid w:val="0035361E"/>
    <w:rsid w:val="00353844"/>
    <w:rsid w:val="0035527C"/>
    <w:rsid w:val="003621F4"/>
    <w:rsid w:val="003657EC"/>
    <w:rsid w:val="00367805"/>
    <w:rsid w:val="0037112C"/>
    <w:rsid w:val="003711B8"/>
    <w:rsid w:val="0037273A"/>
    <w:rsid w:val="00382236"/>
    <w:rsid w:val="00383D8B"/>
    <w:rsid w:val="0038733B"/>
    <w:rsid w:val="00390EE3"/>
    <w:rsid w:val="00391171"/>
    <w:rsid w:val="003925F4"/>
    <w:rsid w:val="00392959"/>
    <w:rsid w:val="00392C5D"/>
    <w:rsid w:val="0039412C"/>
    <w:rsid w:val="003A09CE"/>
    <w:rsid w:val="003A6DCB"/>
    <w:rsid w:val="003B27C8"/>
    <w:rsid w:val="003B497C"/>
    <w:rsid w:val="003C13B1"/>
    <w:rsid w:val="003C34B2"/>
    <w:rsid w:val="003C34F3"/>
    <w:rsid w:val="003D2EBF"/>
    <w:rsid w:val="003D3A10"/>
    <w:rsid w:val="003D738B"/>
    <w:rsid w:val="003D7738"/>
    <w:rsid w:val="003E1A84"/>
    <w:rsid w:val="003E3CB8"/>
    <w:rsid w:val="003E420D"/>
    <w:rsid w:val="003E5282"/>
    <w:rsid w:val="003E6CB7"/>
    <w:rsid w:val="003E7BC0"/>
    <w:rsid w:val="003F1E6E"/>
    <w:rsid w:val="003F314F"/>
    <w:rsid w:val="003F44E8"/>
    <w:rsid w:val="004013D2"/>
    <w:rsid w:val="00401CE1"/>
    <w:rsid w:val="00403ACB"/>
    <w:rsid w:val="0041363E"/>
    <w:rsid w:val="00414407"/>
    <w:rsid w:val="00421A8A"/>
    <w:rsid w:val="0042401E"/>
    <w:rsid w:val="00425E69"/>
    <w:rsid w:val="0043249E"/>
    <w:rsid w:val="0044033E"/>
    <w:rsid w:val="00442A75"/>
    <w:rsid w:val="00445337"/>
    <w:rsid w:val="004455E3"/>
    <w:rsid w:val="0044578F"/>
    <w:rsid w:val="0045496A"/>
    <w:rsid w:val="004706DE"/>
    <w:rsid w:val="00471156"/>
    <w:rsid w:val="0047422C"/>
    <w:rsid w:val="00477F6B"/>
    <w:rsid w:val="0048164D"/>
    <w:rsid w:val="004827F5"/>
    <w:rsid w:val="00485515"/>
    <w:rsid w:val="00486488"/>
    <w:rsid w:val="00494A62"/>
    <w:rsid w:val="004A2E9D"/>
    <w:rsid w:val="004A326A"/>
    <w:rsid w:val="004A3A9C"/>
    <w:rsid w:val="004A52E5"/>
    <w:rsid w:val="004B24F4"/>
    <w:rsid w:val="004B2865"/>
    <w:rsid w:val="004B40A4"/>
    <w:rsid w:val="004B5E8E"/>
    <w:rsid w:val="004B62DD"/>
    <w:rsid w:val="004C1B3C"/>
    <w:rsid w:val="004C670C"/>
    <w:rsid w:val="004D134C"/>
    <w:rsid w:val="004D26C7"/>
    <w:rsid w:val="004D3714"/>
    <w:rsid w:val="004D74BB"/>
    <w:rsid w:val="004D7D5C"/>
    <w:rsid w:val="004F0E2C"/>
    <w:rsid w:val="004F2A77"/>
    <w:rsid w:val="004F5258"/>
    <w:rsid w:val="004F6EC4"/>
    <w:rsid w:val="004F711F"/>
    <w:rsid w:val="004F75C1"/>
    <w:rsid w:val="00504F1C"/>
    <w:rsid w:val="00513141"/>
    <w:rsid w:val="00524481"/>
    <w:rsid w:val="005273D9"/>
    <w:rsid w:val="00532B11"/>
    <w:rsid w:val="005409C6"/>
    <w:rsid w:val="005444F2"/>
    <w:rsid w:val="00547328"/>
    <w:rsid w:val="00551B5B"/>
    <w:rsid w:val="00553C4E"/>
    <w:rsid w:val="00556D4E"/>
    <w:rsid w:val="005657AA"/>
    <w:rsid w:val="005738CC"/>
    <w:rsid w:val="005741DE"/>
    <w:rsid w:val="005834AB"/>
    <w:rsid w:val="00586222"/>
    <w:rsid w:val="00590E3C"/>
    <w:rsid w:val="005946D7"/>
    <w:rsid w:val="00595D50"/>
    <w:rsid w:val="005967D6"/>
    <w:rsid w:val="00596A85"/>
    <w:rsid w:val="005A1C3B"/>
    <w:rsid w:val="005A3C6A"/>
    <w:rsid w:val="005A6A49"/>
    <w:rsid w:val="005B182B"/>
    <w:rsid w:val="005B2766"/>
    <w:rsid w:val="005B29E4"/>
    <w:rsid w:val="005B4A21"/>
    <w:rsid w:val="005B55BF"/>
    <w:rsid w:val="005B651D"/>
    <w:rsid w:val="005B77A8"/>
    <w:rsid w:val="005C0607"/>
    <w:rsid w:val="005C5083"/>
    <w:rsid w:val="005D02C9"/>
    <w:rsid w:val="005D64ED"/>
    <w:rsid w:val="005E2841"/>
    <w:rsid w:val="005E2D70"/>
    <w:rsid w:val="005E4408"/>
    <w:rsid w:val="005E47EB"/>
    <w:rsid w:val="005F03C8"/>
    <w:rsid w:val="0060197E"/>
    <w:rsid w:val="00602888"/>
    <w:rsid w:val="00610F23"/>
    <w:rsid w:val="0061131F"/>
    <w:rsid w:val="00615F9D"/>
    <w:rsid w:val="0062196F"/>
    <w:rsid w:val="006221F1"/>
    <w:rsid w:val="00642984"/>
    <w:rsid w:val="00647FED"/>
    <w:rsid w:val="00654A4E"/>
    <w:rsid w:val="00656EF4"/>
    <w:rsid w:val="00664D18"/>
    <w:rsid w:val="00665C37"/>
    <w:rsid w:val="0066693F"/>
    <w:rsid w:val="00673D26"/>
    <w:rsid w:val="00676C65"/>
    <w:rsid w:val="0068128C"/>
    <w:rsid w:val="00681758"/>
    <w:rsid w:val="00687B3B"/>
    <w:rsid w:val="00692A6E"/>
    <w:rsid w:val="00696B2D"/>
    <w:rsid w:val="00696BCF"/>
    <w:rsid w:val="00697E6F"/>
    <w:rsid w:val="006A0BAF"/>
    <w:rsid w:val="006A19D8"/>
    <w:rsid w:val="006A5059"/>
    <w:rsid w:val="006A5C6A"/>
    <w:rsid w:val="006B0073"/>
    <w:rsid w:val="006C2AAF"/>
    <w:rsid w:val="006C2C39"/>
    <w:rsid w:val="006D30E3"/>
    <w:rsid w:val="006D4033"/>
    <w:rsid w:val="006D53AD"/>
    <w:rsid w:val="006D619B"/>
    <w:rsid w:val="006D717B"/>
    <w:rsid w:val="006D717C"/>
    <w:rsid w:val="006E1C5D"/>
    <w:rsid w:val="006E3978"/>
    <w:rsid w:val="006E425C"/>
    <w:rsid w:val="006F41CE"/>
    <w:rsid w:val="006F50E0"/>
    <w:rsid w:val="00706A93"/>
    <w:rsid w:val="0070752E"/>
    <w:rsid w:val="00707978"/>
    <w:rsid w:val="0071066C"/>
    <w:rsid w:val="00712150"/>
    <w:rsid w:val="00713CE6"/>
    <w:rsid w:val="00714B25"/>
    <w:rsid w:val="00714E1B"/>
    <w:rsid w:val="00723B77"/>
    <w:rsid w:val="00733281"/>
    <w:rsid w:val="00734724"/>
    <w:rsid w:val="00734D8D"/>
    <w:rsid w:val="00735F58"/>
    <w:rsid w:val="0074024F"/>
    <w:rsid w:val="00741041"/>
    <w:rsid w:val="00744AB5"/>
    <w:rsid w:val="00744CE5"/>
    <w:rsid w:val="00746B85"/>
    <w:rsid w:val="00746DE1"/>
    <w:rsid w:val="00747A91"/>
    <w:rsid w:val="0075016F"/>
    <w:rsid w:val="007511FB"/>
    <w:rsid w:val="00757F5F"/>
    <w:rsid w:val="00761B1D"/>
    <w:rsid w:val="00763245"/>
    <w:rsid w:val="007708EB"/>
    <w:rsid w:val="00770BAE"/>
    <w:rsid w:val="00774A85"/>
    <w:rsid w:val="00774E69"/>
    <w:rsid w:val="00777357"/>
    <w:rsid w:val="0078149E"/>
    <w:rsid w:val="00783548"/>
    <w:rsid w:val="00784AEB"/>
    <w:rsid w:val="00784CB6"/>
    <w:rsid w:val="00790495"/>
    <w:rsid w:val="007924D7"/>
    <w:rsid w:val="00792A26"/>
    <w:rsid w:val="00792A3D"/>
    <w:rsid w:val="0079576B"/>
    <w:rsid w:val="00795A03"/>
    <w:rsid w:val="007965CA"/>
    <w:rsid w:val="00797DE0"/>
    <w:rsid w:val="007A0ACE"/>
    <w:rsid w:val="007A138D"/>
    <w:rsid w:val="007A6EA9"/>
    <w:rsid w:val="007B353F"/>
    <w:rsid w:val="007B379F"/>
    <w:rsid w:val="007B45BE"/>
    <w:rsid w:val="007C4089"/>
    <w:rsid w:val="007C4F76"/>
    <w:rsid w:val="007D0163"/>
    <w:rsid w:val="007D241A"/>
    <w:rsid w:val="007D4A1A"/>
    <w:rsid w:val="007D55EE"/>
    <w:rsid w:val="007D68DA"/>
    <w:rsid w:val="007E51F5"/>
    <w:rsid w:val="007E7CA9"/>
    <w:rsid w:val="007F24AC"/>
    <w:rsid w:val="008029D5"/>
    <w:rsid w:val="008051AD"/>
    <w:rsid w:val="0080647F"/>
    <w:rsid w:val="00811C09"/>
    <w:rsid w:val="00815239"/>
    <w:rsid w:val="0082241D"/>
    <w:rsid w:val="00823416"/>
    <w:rsid w:val="00824EF5"/>
    <w:rsid w:val="00834A7E"/>
    <w:rsid w:val="00835902"/>
    <w:rsid w:val="008374D5"/>
    <w:rsid w:val="008418BC"/>
    <w:rsid w:val="008439A6"/>
    <w:rsid w:val="00846AF0"/>
    <w:rsid w:val="008537E4"/>
    <w:rsid w:val="00854FFB"/>
    <w:rsid w:val="008556E3"/>
    <w:rsid w:val="008563D8"/>
    <w:rsid w:val="00864E1F"/>
    <w:rsid w:val="00871665"/>
    <w:rsid w:val="00871F29"/>
    <w:rsid w:val="00877EEA"/>
    <w:rsid w:val="00880CFF"/>
    <w:rsid w:val="00883F62"/>
    <w:rsid w:val="0088598A"/>
    <w:rsid w:val="00885EBA"/>
    <w:rsid w:val="00892B2D"/>
    <w:rsid w:val="008937BF"/>
    <w:rsid w:val="008A1FCE"/>
    <w:rsid w:val="008A76F2"/>
    <w:rsid w:val="008B1F63"/>
    <w:rsid w:val="008B4297"/>
    <w:rsid w:val="008B62FB"/>
    <w:rsid w:val="008B6349"/>
    <w:rsid w:val="008B7B73"/>
    <w:rsid w:val="008C2E83"/>
    <w:rsid w:val="008C38FD"/>
    <w:rsid w:val="008C538D"/>
    <w:rsid w:val="008C6BF0"/>
    <w:rsid w:val="008C7FDE"/>
    <w:rsid w:val="008D4027"/>
    <w:rsid w:val="008D4EA1"/>
    <w:rsid w:val="008D6D5D"/>
    <w:rsid w:val="008E1ABF"/>
    <w:rsid w:val="008E4DAC"/>
    <w:rsid w:val="008F130B"/>
    <w:rsid w:val="008F63AF"/>
    <w:rsid w:val="008F670C"/>
    <w:rsid w:val="00906093"/>
    <w:rsid w:val="00911D1A"/>
    <w:rsid w:val="00911EA0"/>
    <w:rsid w:val="00916380"/>
    <w:rsid w:val="00916897"/>
    <w:rsid w:val="00917745"/>
    <w:rsid w:val="00920CB0"/>
    <w:rsid w:val="009215E2"/>
    <w:rsid w:val="009225AF"/>
    <w:rsid w:val="00923C3C"/>
    <w:rsid w:val="00925F3D"/>
    <w:rsid w:val="00927C16"/>
    <w:rsid w:val="00931764"/>
    <w:rsid w:val="00931F6A"/>
    <w:rsid w:val="009354FD"/>
    <w:rsid w:val="00936D66"/>
    <w:rsid w:val="00941282"/>
    <w:rsid w:val="00942EB8"/>
    <w:rsid w:val="00944CD9"/>
    <w:rsid w:val="00946F88"/>
    <w:rsid w:val="00950AAB"/>
    <w:rsid w:val="009526C8"/>
    <w:rsid w:val="00967BBB"/>
    <w:rsid w:val="00973C4A"/>
    <w:rsid w:val="0097503E"/>
    <w:rsid w:val="00983130"/>
    <w:rsid w:val="00983D06"/>
    <w:rsid w:val="00985538"/>
    <w:rsid w:val="009863DE"/>
    <w:rsid w:val="00987A58"/>
    <w:rsid w:val="009909FD"/>
    <w:rsid w:val="009963AE"/>
    <w:rsid w:val="00996837"/>
    <w:rsid w:val="009A34F5"/>
    <w:rsid w:val="009A4B7C"/>
    <w:rsid w:val="009A5500"/>
    <w:rsid w:val="009B1B39"/>
    <w:rsid w:val="009B3EB5"/>
    <w:rsid w:val="009B402A"/>
    <w:rsid w:val="009B681C"/>
    <w:rsid w:val="009C7EF6"/>
    <w:rsid w:val="009E26ED"/>
    <w:rsid w:val="009E50FB"/>
    <w:rsid w:val="009E70A9"/>
    <w:rsid w:val="009F17F7"/>
    <w:rsid w:val="009F5C4E"/>
    <w:rsid w:val="009F6613"/>
    <w:rsid w:val="00A0014C"/>
    <w:rsid w:val="00A0621D"/>
    <w:rsid w:val="00A07128"/>
    <w:rsid w:val="00A073A3"/>
    <w:rsid w:val="00A10684"/>
    <w:rsid w:val="00A1229C"/>
    <w:rsid w:val="00A144DA"/>
    <w:rsid w:val="00A15E41"/>
    <w:rsid w:val="00A207D6"/>
    <w:rsid w:val="00A20B8A"/>
    <w:rsid w:val="00A2261C"/>
    <w:rsid w:val="00A22A30"/>
    <w:rsid w:val="00A24C81"/>
    <w:rsid w:val="00A24E5C"/>
    <w:rsid w:val="00A2677F"/>
    <w:rsid w:val="00A2716A"/>
    <w:rsid w:val="00A31DF1"/>
    <w:rsid w:val="00A37A6F"/>
    <w:rsid w:val="00A432AE"/>
    <w:rsid w:val="00A46EAE"/>
    <w:rsid w:val="00A51068"/>
    <w:rsid w:val="00A532F4"/>
    <w:rsid w:val="00A5661C"/>
    <w:rsid w:val="00A64124"/>
    <w:rsid w:val="00A66983"/>
    <w:rsid w:val="00A8054C"/>
    <w:rsid w:val="00A82DE8"/>
    <w:rsid w:val="00A83304"/>
    <w:rsid w:val="00A8343D"/>
    <w:rsid w:val="00A84429"/>
    <w:rsid w:val="00A84806"/>
    <w:rsid w:val="00A85461"/>
    <w:rsid w:val="00A95553"/>
    <w:rsid w:val="00A95662"/>
    <w:rsid w:val="00AA0881"/>
    <w:rsid w:val="00AA1A2C"/>
    <w:rsid w:val="00AB3FA5"/>
    <w:rsid w:val="00AB6C9D"/>
    <w:rsid w:val="00AC18B2"/>
    <w:rsid w:val="00AC50E4"/>
    <w:rsid w:val="00AC5500"/>
    <w:rsid w:val="00AC737F"/>
    <w:rsid w:val="00AD0300"/>
    <w:rsid w:val="00AD099B"/>
    <w:rsid w:val="00AD1127"/>
    <w:rsid w:val="00AD2C1F"/>
    <w:rsid w:val="00AD591E"/>
    <w:rsid w:val="00AD66B9"/>
    <w:rsid w:val="00AE712D"/>
    <w:rsid w:val="00AF24E0"/>
    <w:rsid w:val="00B031BD"/>
    <w:rsid w:val="00B0563B"/>
    <w:rsid w:val="00B06032"/>
    <w:rsid w:val="00B11A8C"/>
    <w:rsid w:val="00B11A94"/>
    <w:rsid w:val="00B1565A"/>
    <w:rsid w:val="00B1603B"/>
    <w:rsid w:val="00B215D0"/>
    <w:rsid w:val="00B21F6F"/>
    <w:rsid w:val="00B2367C"/>
    <w:rsid w:val="00B2536D"/>
    <w:rsid w:val="00B254C0"/>
    <w:rsid w:val="00B267B1"/>
    <w:rsid w:val="00B33E70"/>
    <w:rsid w:val="00B347E4"/>
    <w:rsid w:val="00B35D63"/>
    <w:rsid w:val="00B369DB"/>
    <w:rsid w:val="00B372E7"/>
    <w:rsid w:val="00B41109"/>
    <w:rsid w:val="00B44E6E"/>
    <w:rsid w:val="00B52D80"/>
    <w:rsid w:val="00B53009"/>
    <w:rsid w:val="00B5442D"/>
    <w:rsid w:val="00B60DAA"/>
    <w:rsid w:val="00B6108B"/>
    <w:rsid w:val="00B65566"/>
    <w:rsid w:val="00B7369A"/>
    <w:rsid w:val="00B82F7B"/>
    <w:rsid w:val="00B853ED"/>
    <w:rsid w:val="00B9214B"/>
    <w:rsid w:val="00B93376"/>
    <w:rsid w:val="00B93613"/>
    <w:rsid w:val="00B97590"/>
    <w:rsid w:val="00B9767C"/>
    <w:rsid w:val="00BA0A33"/>
    <w:rsid w:val="00BA18FA"/>
    <w:rsid w:val="00BA3118"/>
    <w:rsid w:val="00BB008E"/>
    <w:rsid w:val="00BB5FE4"/>
    <w:rsid w:val="00BB7BE1"/>
    <w:rsid w:val="00BC1139"/>
    <w:rsid w:val="00BC1952"/>
    <w:rsid w:val="00BC25EA"/>
    <w:rsid w:val="00BC2B63"/>
    <w:rsid w:val="00BD60F0"/>
    <w:rsid w:val="00BD65E5"/>
    <w:rsid w:val="00BD6A77"/>
    <w:rsid w:val="00BD7CCC"/>
    <w:rsid w:val="00BE1685"/>
    <w:rsid w:val="00BF0029"/>
    <w:rsid w:val="00BF19C4"/>
    <w:rsid w:val="00BF2B1A"/>
    <w:rsid w:val="00BF6C32"/>
    <w:rsid w:val="00C010AF"/>
    <w:rsid w:val="00C01134"/>
    <w:rsid w:val="00C01BD9"/>
    <w:rsid w:val="00C02B5C"/>
    <w:rsid w:val="00C06F3E"/>
    <w:rsid w:val="00C15016"/>
    <w:rsid w:val="00C1501A"/>
    <w:rsid w:val="00C15032"/>
    <w:rsid w:val="00C15317"/>
    <w:rsid w:val="00C234B2"/>
    <w:rsid w:val="00C26525"/>
    <w:rsid w:val="00C26DD1"/>
    <w:rsid w:val="00C27086"/>
    <w:rsid w:val="00C30926"/>
    <w:rsid w:val="00C32A5B"/>
    <w:rsid w:val="00C32DFA"/>
    <w:rsid w:val="00C4249C"/>
    <w:rsid w:val="00C511A1"/>
    <w:rsid w:val="00C5434C"/>
    <w:rsid w:val="00C55B6B"/>
    <w:rsid w:val="00C61184"/>
    <w:rsid w:val="00C6132D"/>
    <w:rsid w:val="00C620B6"/>
    <w:rsid w:val="00C70775"/>
    <w:rsid w:val="00C73619"/>
    <w:rsid w:val="00C81DDC"/>
    <w:rsid w:val="00C8276D"/>
    <w:rsid w:val="00C94CC1"/>
    <w:rsid w:val="00CA2F3E"/>
    <w:rsid w:val="00CA5347"/>
    <w:rsid w:val="00CA67E5"/>
    <w:rsid w:val="00CA6D47"/>
    <w:rsid w:val="00CB10AA"/>
    <w:rsid w:val="00CB138E"/>
    <w:rsid w:val="00CB4CDC"/>
    <w:rsid w:val="00CB627E"/>
    <w:rsid w:val="00CC7010"/>
    <w:rsid w:val="00CD12BD"/>
    <w:rsid w:val="00CD2964"/>
    <w:rsid w:val="00CD6C80"/>
    <w:rsid w:val="00CE07EE"/>
    <w:rsid w:val="00CE220B"/>
    <w:rsid w:val="00CF2A9C"/>
    <w:rsid w:val="00CF736C"/>
    <w:rsid w:val="00D12169"/>
    <w:rsid w:val="00D12587"/>
    <w:rsid w:val="00D12CD1"/>
    <w:rsid w:val="00D140EA"/>
    <w:rsid w:val="00D141E4"/>
    <w:rsid w:val="00D146FF"/>
    <w:rsid w:val="00D16D2A"/>
    <w:rsid w:val="00D210CB"/>
    <w:rsid w:val="00D21C98"/>
    <w:rsid w:val="00D22677"/>
    <w:rsid w:val="00D307F7"/>
    <w:rsid w:val="00D30989"/>
    <w:rsid w:val="00D30D5C"/>
    <w:rsid w:val="00D350AB"/>
    <w:rsid w:val="00D3513D"/>
    <w:rsid w:val="00D4255F"/>
    <w:rsid w:val="00D4333D"/>
    <w:rsid w:val="00D505BA"/>
    <w:rsid w:val="00D5587A"/>
    <w:rsid w:val="00D613DC"/>
    <w:rsid w:val="00D648B5"/>
    <w:rsid w:val="00D672D6"/>
    <w:rsid w:val="00D7304C"/>
    <w:rsid w:val="00D75BDC"/>
    <w:rsid w:val="00D75F7F"/>
    <w:rsid w:val="00D77812"/>
    <w:rsid w:val="00D8405E"/>
    <w:rsid w:val="00D85CBE"/>
    <w:rsid w:val="00D902B4"/>
    <w:rsid w:val="00D909D5"/>
    <w:rsid w:val="00D930D3"/>
    <w:rsid w:val="00D93646"/>
    <w:rsid w:val="00D96D64"/>
    <w:rsid w:val="00DA091D"/>
    <w:rsid w:val="00DB02E3"/>
    <w:rsid w:val="00DB0668"/>
    <w:rsid w:val="00DB30E9"/>
    <w:rsid w:val="00DB3BBF"/>
    <w:rsid w:val="00DB52DE"/>
    <w:rsid w:val="00DB6425"/>
    <w:rsid w:val="00DC12D1"/>
    <w:rsid w:val="00DC3A70"/>
    <w:rsid w:val="00DC7B58"/>
    <w:rsid w:val="00DD6ADA"/>
    <w:rsid w:val="00DD7BF0"/>
    <w:rsid w:val="00DE1E99"/>
    <w:rsid w:val="00DE2520"/>
    <w:rsid w:val="00DE7F24"/>
    <w:rsid w:val="00DF3717"/>
    <w:rsid w:val="00E01C7E"/>
    <w:rsid w:val="00E11091"/>
    <w:rsid w:val="00E11F2F"/>
    <w:rsid w:val="00E201B2"/>
    <w:rsid w:val="00E22C79"/>
    <w:rsid w:val="00E237DE"/>
    <w:rsid w:val="00E24FF1"/>
    <w:rsid w:val="00E2571C"/>
    <w:rsid w:val="00E26058"/>
    <w:rsid w:val="00E36EC9"/>
    <w:rsid w:val="00E37414"/>
    <w:rsid w:val="00E40C9E"/>
    <w:rsid w:val="00E43FDC"/>
    <w:rsid w:val="00E4442F"/>
    <w:rsid w:val="00E4461B"/>
    <w:rsid w:val="00E4516C"/>
    <w:rsid w:val="00E469FA"/>
    <w:rsid w:val="00E614FE"/>
    <w:rsid w:val="00E64AAE"/>
    <w:rsid w:val="00E66131"/>
    <w:rsid w:val="00E7121A"/>
    <w:rsid w:val="00E71325"/>
    <w:rsid w:val="00E83412"/>
    <w:rsid w:val="00E8362C"/>
    <w:rsid w:val="00E83DF7"/>
    <w:rsid w:val="00E84182"/>
    <w:rsid w:val="00E97518"/>
    <w:rsid w:val="00EA1105"/>
    <w:rsid w:val="00EA1815"/>
    <w:rsid w:val="00EA7337"/>
    <w:rsid w:val="00EA795F"/>
    <w:rsid w:val="00EB23D3"/>
    <w:rsid w:val="00EB399F"/>
    <w:rsid w:val="00EB5982"/>
    <w:rsid w:val="00EC0803"/>
    <w:rsid w:val="00EC30A9"/>
    <w:rsid w:val="00EC3760"/>
    <w:rsid w:val="00EC3AB1"/>
    <w:rsid w:val="00EC4226"/>
    <w:rsid w:val="00EC43C0"/>
    <w:rsid w:val="00ED0F59"/>
    <w:rsid w:val="00ED141C"/>
    <w:rsid w:val="00EE201B"/>
    <w:rsid w:val="00EE2C5A"/>
    <w:rsid w:val="00EE3CFD"/>
    <w:rsid w:val="00EF2B08"/>
    <w:rsid w:val="00EF5290"/>
    <w:rsid w:val="00EF5659"/>
    <w:rsid w:val="00EF63B5"/>
    <w:rsid w:val="00F01C30"/>
    <w:rsid w:val="00F02222"/>
    <w:rsid w:val="00F04678"/>
    <w:rsid w:val="00F122DF"/>
    <w:rsid w:val="00F12951"/>
    <w:rsid w:val="00F1645F"/>
    <w:rsid w:val="00F177F1"/>
    <w:rsid w:val="00F222F8"/>
    <w:rsid w:val="00F22B87"/>
    <w:rsid w:val="00F234D1"/>
    <w:rsid w:val="00F33F53"/>
    <w:rsid w:val="00F350D9"/>
    <w:rsid w:val="00F3651B"/>
    <w:rsid w:val="00F3694E"/>
    <w:rsid w:val="00F373EC"/>
    <w:rsid w:val="00F408D3"/>
    <w:rsid w:val="00F409C9"/>
    <w:rsid w:val="00F45D26"/>
    <w:rsid w:val="00F50C88"/>
    <w:rsid w:val="00F569A5"/>
    <w:rsid w:val="00F56B5E"/>
    <w:rsid w:val="00F57BC4"/>
    <w:rsid w:val="00F6200E"/>
    <w:rsid w:val="00F64422"/>
    <w:rsid w:val="00F70274"/>
    <w:rsid w:val="00F7061B"/>
    <w:rsid w:val="00F70821"/>
    <w:rsid w:val="00F81002"/>
    <w:rsid w:val="00F846BA"/>
    <w:rsid w:val="00F849AD"/>
    <w:rsid w:val="00F90DC0"/>
    <w:rsid w:val="00FA0247"/>
    <w:rsid w:val="00FA46D8"/>
    <w:rsid w:val="00FB02B9"/>
    <w:rsid w:val="00FB3B2C"/>
    <w:rsid w:val="00FB3FC0"/>
    <w:rsid w:val="00FB488B"/>
    <w:rsid w:val="00FB7C4A"/>
    <w:rsid w:val="00FC236F"/>
    <w:rsid w:val="00FC31BE"/>
    <w:rsid w:val="00FD2809"/>
    <w:rsid w:val="00FD5DF1"/>
    <w:rsid w:val="00FD6AD7"/>
    <w:rsid w:val="00FE1FBE"/>
    <w:rsid w:val="00FE5DE6"/>
    <w:rsid w:val="00FE7FC7"/>
    <w:rsid w:val="00FF05E3"/>
    <w:rsid w:val="00FF35B4"/>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normalodsazene3">
    <w:name w:val="normalodsazene3"/>
    <w:basedOn w:val="Normal"/>
    <w:uiPriority w:val="99"/>
    <w:rsid w:val="00AF24E0"/>
    <w:pPr>
      <w:spacing w:before="27" w:after="68"/>
      <w:jc w:val="both"/>
    </w:pPr>
    <w:rPr>
      <w:rFonts w:ascii="Verdana" w:hAnsi="Verdana"/>
      <w:color w:val="808080"/>
      <w:sz w:val="26"/>
      <w:szCs w:val="20"/>
      <w:lang w:val="cs-CZ" w:eastAsia="cs-CZ"/>
    </w:rPr>
  </w:style>
  <w:style w:type="paragraph" w:styleId="BalloonText">
    <w:name w:val="Balloon Text"/>
    <w:basedOn w:val="Normal"/>
    <w:link w:val="TextbublinyChar"/>
    <w:uiPriority w:val="99"/>
    <w:semiHidden/>
    <w:rsid w:val="00FC236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C236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386A-30FA-4D72-AAAE-1D237FBF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75</Pages>
  <Words>25926</Words>
  <Characters>153276</Characters>
  <Application>Microsoft Office Word</Application>
  <DocSecurity>0</DocSecurity>
  <Lines>0</Lines>
  <Paragraphs>0</Paragraphs>
  <ScaleCrop>false</ScaleCrop>
  <Company>MS SR</Company>
  <LinksUpToDate>false</LinksUpToDate>
  <CharactersWithSpaces>178845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rene.baran</cp:lastModifiedBy>
  <cp:revision>2</cp:revision>
  <cp:lastPrinted>2010-02-11T15:29:00Z</cp:lastPrinted>
  <dcterms:created xsi:type="dcterms:W3CDTF">2010-02-11T15:32:00Z</dcterms:created>
  <dcterms:modified xsi:type="dcterms:W3CDTF">2010-02-11T15:32:00Z</dcterms:modified>
</cp:coreProperties>
</file>