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220731" w:rsidP="00217C0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Materiál na rokovan</w:t>
      </w:r>
      <w:r w:rsidR="00A96464">
        <w:rPr>
          <w:rFonts w:ascii="Times New Roman" w:hAnsi="Times New Roman"/>
          <w:b w:val="0"/>
          <w:bCs w:val="0"/>
        </w:rPr>
        <w:t xml:space="preserve">ie </w:t>
        <w:tab/>
        <w:tab/>
        <w:tab/>
        <w:tab/>
        <w:t xml:space="preserve"> </w:t>
        <w:tab/>
        <w:t xml:space="preserve">            </w:t>
      </w:r>
      <w:r w:rsidR="00955C03">
        <w:rPr>
          <w:rFonts w:ascii="Times New Roman" w:hAnsi="Times New Roman"/>
          <w:b w:val="0"/>
          <w:bCs w:val="0"/>
        </w:rPr>
        <w:t xml:space="preserve">        </w:t>
      </w:r>
      <w:r w:rsidR="00A96464">
        <w:rPr>
          <w:rFonts w:ascii="Times New Roman" w:hAnsi="Times New Roman"/>
          <w:b w:val="0"/>
          <w:bCs w:val="0"/>
        </w:rPr>
        <w:t xml:space="preserve">Číslo: </w:t>
      </w:r>
      <w:r w:rsidRPr="00217C04" w:rsidR="00217C04">
        <w:rPr>
          <w:rFonts w:ascii="Times New Roman" w:hAnsi="Times New Roman"/>
          <w:b w:val="0"/>
          <w:bCs w:val="0"/>
        </w:rPr>
        <w:t>UV-3887/2010</w:t>
      </w:r>
    </w:p>
    <w:p w:rsidR="00E07F46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863C03">
        <w:rPr>
          <w:rFonts w:ascii="Times New Roman" w:hAnsi="Times New Roman"/>
          <w:b/>
          <w:bCs/>
          <w:sz w:val="24"/>
          <w:szCs w:val="24"/>
        </w:rPr>
        <w:t>1487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64EB" w:rsidP="005D64EB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 mení a dopĺňa zákon č. 300/2005 Z. z. Trestný zákon </w:t>
      </w:r>
    </w:p>
    <w:p w:rsidR="00E07F46" w:rsidP="005D64EB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="005D64EB">
        <w:rPr>
          <w:rFonts w:ascii="Times New Roman" w:hAnsi="Times New Roman"/>
        </w:rPr>
        <w:t xml:space="preserve">v znení neskorších predpisov a o zmene </w:t>
      </w:r>
      <w:r w:rsidR="009F72D8">
        <w:rPr>
          <w:rFonts w:ascii="Times New Roman" w:hAnsi="Times New Roman"/>
        </w:rPr>
        <w:t>a doplnení niektorých zákonov</w:t>
      </w:r>
      <w:r w:rsidR="00A55CFF">
        <w:rPr>
          <w:rFonts w:ascii="Times New Roman" w:hAnsi="Times New Roman"/>
        </w:rPr>
        <w:t xml:space="preserve"> </w:t>
      </w:r>
    </w:p>
    <w:p w:rsidR="00E07F46" w:rsidP="00E07F46">
      <w:pPr>
        <w:pStyle w:val="BodyText"/>
        <w:bidi w:val="0"/>
        <w:rPr>
          <w:rFonts w:ascii="Times New Roman" w:hAnsi="Times New Roman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7F46" w:rsidP="00E07F46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E07F46" w:rsidRPr="0086517B" w:rsidP="00E07F46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E07F46" w:rsidRPr="0029163D" w:rsidP="00E07F46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E07F46" w:rsidP="007D5A47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7D5A47" w:rsidR="007D5A47">
        <w:rPr>
          <w:rFonts w:ascii="Times New Roman" w:hAnsi="Times New Roman"/>
          <w:sz w:val="22"/>
          <w:szCs w:val="22"/>
        </w:rPr>
        <w:t xml:space="preserve">ktorým sa mení a dopĺňa zákon č. 300/2005 Z. z. Trestný zákon v znení neskorších predpisov a o zmene </w:t>
      </w:r>
      <w:r w:rsidR="009F72D8">
        <w:rPr>
          <w:rFonts w:ascii="Times New Roman" w:hAnsi="Times New Roman"/>
          <w:sz w:val="22"/>
          <w:szCs w:val="22"/>
        </w:rPr>
        <w:t xml:space="preserve">a doplnení niektorých zákonov </w:t>
      </w:r>
    </w:p>
    <w:p w:rsidR="009F72D8" w:rsidRPr="007D5A47" w:rsidP="007D5A47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E07F46" w:rsidRPr="001E27A0" w:rsidP="00E07F4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E27A0"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F01133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 </w:t>
      </w:r>
      <w:r w:rsidR="00B97BF7">
        <w:rPr>
          <w:rFonts w:ascii="Times New Roman" w:hAnsi="Times New Roman"/>
          <w:sz w:val="24"/>
          <w:szCs w:val="24"/>
        </w:rPr>
        <w:t>február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03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1E27A0"/>
    <w:rsid w:val="00217C04"/>
    <w:rsid w:val="00220731"/>
    <w:rsid w:val="0029163D"/>
    <w:rsid w:val="003777D7"/>
    <w:rsid w:val="00396A22"/>
    <w:rsid w:val="004012CA"/>
    <w:rsid w:val="005209C2"/>
    <w:rsid w:val="00547AE4"/>
    <w:rsid w:val="005C73B1"/>
    <w:rsid w:val="005D64EB"/>
    <w:rsid w:val="007039A0"/>
    <w:rsid w:val="007C0002"/>
    <w:rsid w:val="007D5A47"/>
    <w:rsid w:val="00863C03"/>
    <w:rsid w:val="0086517B"/>
    <w:rsid w:val="00955C03"/>
    <w:rsid w:val="009F72D8"/>
    <w:rsid w:val="00A55CFF"/>
    <w:rsid w:val="00A91114"/>
    <w:rsid w:val="00A96464"/>
    <w:rsid w:val="00B85A72"/>
    <w:rsid w:val="00B97BF7"/>
    <w:rsid w:val="00CB53A0"/>
    <w:rsid w:val="00E07F46"/>
    <w:rsid w:val="00E17DA6"/>
    <w:rsid w:val="00EF0F8D"/>
    <w:rsid w:val="00F0113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88</Words>
  <Characters>507</Characters>
  <Application>Microsoft Office Word</Application>
  <DocSecurity>0</DocSecurity>
  <Lines>0</Lines>
  <Paragraphs>0</Paragraphs>
  <ScaleCrop>false</ScaleCrop>
  <Company>MS SR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juraj.palus</cp:lastModifiedBy>
  <cp:revision>24</cp:revision>
  <dcterms:created xsi:type="dcterms:W3CDTF">2008-08-20T14:26:00Z</dcterms:created>
  <dcterms:modified xsi:type="dcterms:W3CDTF">2010-02-04T09:28:00Z</dcterms:modified>
</cp:coreProperties>
</file>