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103157">
        <w:rPr>
          <w:rFonts w:cs="Times New Roman"/>
          <w:sz w:val="22"/>
        </w:rPr>
        <w:t>197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</w:t>
      </w:r>
      <w:r w:rsidR="008066A2">
        <w:rPr>
          <w:rFonts w:cs="Times New Roman"/>
          <w:sz w:val="22"/>
        </w:rPr>
        <w:t>10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07479F">
        <w:rPr>
          <w:rFonts w:cs="Times New Roman"/>
        </w:rPr>
        <w:t>1858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B1D21">
        <w:rPr>
          <w:rFonts w:cs="Arial"/>
          <w:sz w:val="22"/>
          <w:szCs w:val="22"/>
        </w:rPr>
        <w:t xml:space="preserve"> </w:t>
      </w:r>
      <w:r w:rsidR="008066A2">
        <w:rPr>
          <w:rFonts w:cs="Arial"/>
          <w:sz w:val="22"/>
          <w:szCs w:val="22"/>
        </w:rPr>
        <w:t>20</w:t>
      </w:r>
      <w:r w:rsidR="00EB1D21">
        <w:rPr>
          <w:rFonts w:cs="Arial"/>
          <w:sz w:val="22"/>
          <w:szCs w:val="22"/>
        </w:rPr>
        <w:t xml:space="preserve">. </w:t>
      </w:r>
      <w:r w:rsidR="008066A2">
        <w:rPr>
          <w:rFonts w:cs="Arial"/>
          <w:sz w:val="22"/>
          <w:szCs w:val="22"/>
        </w:rPr>
        <w:t>januára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</w:t>
      </w:r>
      <w:r w:rsidR="008066A2">
        <w:rPr>
          <w:rFonts w:cs="Arial"/>
          <w:sz w:val="22"/>
          <w:szCs w:val="22"/>
        </w:rPr>
        <w:t>10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B27332" w:rsidRPr="00B27332" w:rsidP="00B27332">
      <w:pPr>
        <w:jc w:val="both"/>
        <w:rPr>
          <w:rFonts w:cs="Times New Roman"/>
          <w:sz w:val="22"/>
          <w:szCs w:val="22"/>
        </w:rPr>
      </w:pPr>
      <w:r w:rsidRPr="00B27332">
        <w:rPr>
          <w:rFonts w:cs="Arial"/>
          <w:sz w:val="22"/>
          <w:szCs w:val="22"/>
        </w:rPr>
        <w:t>k</w:t>
      </w:r>
      <w:r w:rsidRPr="00B27332">
        <w:rPr>
          <w:rFonts w:cs="Times New Roman"/>
          <w:sz w:val="22"/>
          <w:szCs w:val="22"/>
        </w:rPr>
        <w:t xml:space="preserve"> vládnemu návrhu zákona, ktorým sa mení a dopĺňa zákon č. 98/2004 Z. z. o</w:t>
      </w:r>
      <w:r>
        <w:rPr>
          <w:rFonts w:cs="Times New Roman"/>
          <w:sz w:val="22"/>
          <w:szCs w:val="22"/>
        </w:rPr>
        <w:t xml:space="preserve"> </w:t>
      </w:r>
      <w:r w:rsidRPr="00B27332">
        <w:rPr>
          <w:rFonts w:cs="Times New Roman"/>
          <w:sz w:val="22"/>
          <w:szCs w:val="22"/>
        </w:rPr>
        <w:t>spotrebnej dani z minerálneho oleja v znení neskorších predpisov (tlač 1444) – prvé čítanie</w:t>
      </w:r>
    </w:p>
    <w:p w:rsidR="00B27332" w:rsidP="00B2733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27332" w:rsidP="00B2733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27332" w:rsidP="00B27332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27332" w:rsidP="00B27332">
      <w:pPr>
        <w:jc w:val="both"/>
        <w:rPr>
          <w:rFonts w:cs="Arial"/>
          <w:b/>
          <w:sz w:val="28"/>
          <w:szCs w:val="28"/>
        </w:rPr>
      </w:pPr>
    </w:p>
    <w:p w:rsidR="00B27332" w:rsidP="00B27332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B27332" w:rsidP="00B27332">
      <w:pPr>
        <w:jc w:val="both"/>
        <w:rPr>
          <w:rFonts w:cs="Arial"/>
          <w:b/>
          <w:sz w:val="22"/>
          <w:szCs w:val="22"/>
        </w:rPr>
      </w:pPr>
    </w:p>
    <w:p w:rsidR="00B27332" w:rsidP="00B27332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B27332" w:rsidP="00B27332">
      <w:pPr>
        <w:ind w:firstLine="708"/>
        <w:jc w:val="both"/>
        <w:rPr>
          <w:rFonts w:cs="Arial"/>
          <w:sz w:val="22"/>
          <w:szCs w:val="22"/>
        </w:rPr>
      </w:pPr>
    </w:p>
    <w:p w:rsidR="00B27332" w:rsidP="00B27332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27332" w:rsidP="00B27332">
      <w:pPr>
        <w:jc w:val="both"/>
        <w:rPr>
          <w:rFonts w:cs="Arial"/>
          <w:b/>
          <w:sz w:val="22"/>
          <w:szCs w:val="22"/>
        </w:rPr>
      </w:pPr>
    </w:p>
    <w:p w:rsidR="00B27332" w:rsidP="00B27332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B27332" w:rsidP="00B27332">
      <w:pPr>
        <w:ind w:left="1200"/>
        <w:jc w:val="both"/>
        <w:rPr>
          <w:rFonts w:cs="Arial"/>
          <w:sz w:val="22"/>
          <w:szCs w:val="22"/>
        </w:rPr>
      </w:pPr>
    </w:p>
    <w:p w:rsidR="00B27332" w:rsidP="00B27332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</w:t>
      </w:r>
      <w:r>
        <w:rPr>
          <w:rFonts w:cs="Arial"/>
          <w:sz w:val="22"/>
          <w:szCs w:val="22"/>
        </w:rPr>
        <w:t xml:space="preserve"> výboru Národnej rady Slovenskej republiky</w:t>
      </w:r>
    </w:p>
    <w:p w:rsidR="00B27332" w:rsidP="00B27332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financie, rozpočet a menu   a</w:t>
      </w:r>
    </w:p>
    <w:p w:rsidR="00B27332" w:rsidP="00B27332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hospodársku politiku; </w:t>
      </w:r>
    </w:p>
    <w:p w:rsidR="00B27332" w:rsidP="00B27332">
      <w:pPr>
        <w:ind w:left="1200"/>
        <w:jc w:val="both"/>
        <w:rPr>
          <w:rFonts w:cs="Arial"/>
          <w:sz w:val="22"/>
          <w:szCs w:val="22"/>
        </w:rPr>
      </w:pPr>
    </w:p>
    <w:p w:rsidR="00B27332" w:rsidP="00B27332">
      <w:pPr>
        <w:ind w:left="1200"/>
        <w:jc w:val="both"/>
        <w:rPr>
          <w:rFonts w:cs="Arial"/>
          <w:sz w:val="22"/>
          <w:szCs w:val="22"/>
        </w:rPr>
      </w:pPr>
    </w:p>
    <w:p w:rsidR="00B27332" w:rsidP="00B27332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27332" w:rsidP="00B27332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B27332" w:rsidP="00B27332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</w:t>
      </w:r>
      <w:r>
        <w:rPr>
          <w:rFonts w:cs="Arial"/>
          <w:sz w:val="22"/>
          <w:szCs w:val="22"/>
        </w:rPr>
        <w:t>y pre financie, rozpočet a menu a</w:t>
      </w:r>
      <w:r>
        <w:rPr>
          <w:rFonts w:cs="Times New Roman"/>
          <w:sz w:val="22"/>
          <w:szCs w:val="22"/>
        </w:rPr>
        <w:t xml:space="preserve"> lehotu na jeho prerokovanie v druhom čítaní vo výboroch a v gestorskom výbore s termínom ihneď.</w:t>
      </w:r>
    </w:p>
    <w:p w:rsidR="00B27332" w:rsidP="00B2733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769D" w:rsidRPr="001B0C70" w:rsidP="001B0C7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E3D7A" w:rsidP="006E3D7A">
      <w:pPr>
        <w:keepNext w:val="0"/>
        <w:keepLines w:val="0"/>
        <w:ind w:left="4956" w:firstLine="708"/>
        <w:jc w:val="both"/>
        <w:outlineLvl w:val="0"/>
        <w:rPr>
          <w:rFonts w:cs="Arial"/>
          <w:sz w:val="22"/>
          <w:szCs w:val="22"/>
        </w:rPr>
      </w:pPr>
      <w:r w:rsidR="00103DF5">
        <w:rPr>
          <w:rFonts w:cs="Arial"/>
          <w:sz w:val="22"/>
          <w:szCs w:val="22"/>
        </w:rPr>
        <w:t xml:space="preserve">    Pavol  P a š k a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="00103DF5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>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066A2" w:rsidP="008066A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>Ján  R i c h t e r   v. r.</w:t>
      </w:r>
    </w:p>
    <w:p w:rsidR="008066A2" w:rsidP="008066A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G a b u r a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332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B27332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332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07479F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B27332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479F"/>
    <w:rsid w:val="00103157"/>
    <w:rsid w:val="00103DF5"/>
    <w:rsid w:val="001B0C70"/>
    <w:rsid w:val="00210FB7"/>
    <w:rsid w:val="002363C5"/>
    <w:rsid w:val="002620B4"/>
    <w:rsid w:val="00384025"/>
    <w:rsid w:val="00483F67"/>
    <w:rsid w:val="00534367"/>
    <w:rsid w:val="005D67C2"/>
    <w:rsid w:val="006E3D7A"/>
    <w:rsid w:val="00724F5B"/>
    <w:rsid w:val="007542C9"/>
    <w:rsid w:val="00765600"/>
    <w:rsid w:val="008066A2"/>
    <w:rsid w:val="00814864"/>
    <w:rsid w:val="008D5378"/>
    <w:rsid w:val="008E44F8"/>
    <w:rsid w:val="00A64BBE"/>
    <w:rsid w:val="00B27332"/>
    <w:rsid w:val="00B74BC0"/>
    <w:rsid w:val="00BA441B"/>
    <w:rsid w:val="00E25A75"/>
    <w:rsid w:val="00E7769D"/>
    <w:rsid w:val="00E91884"/>
    <w:rsid w:val="00EB1D21"/>
    <w:rsid w:val="00EE4D2A"/>
    <w:rsid w:val="00F955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160</Words>
  <Characters>916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2009-06-29T09:28:00Z</cp:lastPrinted>
  <dcterms:created xsi:type="dcterms:W3CDTF">2010-01-18T13:02:00Z</dcterms:created>
  <dcterms:modified xsi:type="dcterms:W3CDTF">2010-01-20T10:03:00Z</dcterms:modified>
</cp:coreProperties>
</file>