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310D9">
        <w:rPr>
          <w:rFonts w:cs="Times New Roman"/>
        </w:rPr>
        <w:t>137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F874D4">
        <w:rPr>
          <w:rFonts w:cs="Times New Roman"/>
        </w:rPr>
        <w:t>1441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A310D9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A310D9">
        <w:rPr>
          <w:rFonts w:ascii="Arial" w:hAnsi="Arial" w:cs="Arial"/>
          <w:sz w:val="22"/>
        </w:rPr>
        <w:t>14</w:t>
      </w:r>
      <w:r w:rsidR="00723AE1">
        <w:rPr>
          <w:rFonts w:ascii="Arial" w:hAnsi="Arial" w:cs="Arial"/>
          <w:sz w:val="22"/>
        </w:rPr>
        <w:t>.</w:t>
      </w:r>
      <w:r w:rsidR="00A310D9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A310D9">
        <w:rPr>
          <w:rFonts w:cs="Arial"/>
          <w:noProof/>
          <w:sz w:val="22"/>
        </w:rPr>
        <w:t xml:space="preserve"> o preukazovaní pôvodu majetku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310D9">
        <w:rPr>
          <w:rFonts w:cs="Arial"/>
          <w:sz w:val="22"/>
          <w:lang w:val="sk-SK"/>
        </w:rPr>
        <w:t>1415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310D9">
        <w:rPr>
          <w:rFonts w:cs="Arial"/>
          <w:sz w:val="22"/>
          <w:lang w:val="sk-SK"/>
        </w:rPr>
        <w:br/>
        <w:t>14</w:t>
      </w:r>
      <w:r w:rsidR="00723AE1">
        <w:rPr>
          <w:rFonts w:cs="Arial"/>
          <w:sz w:val="22"/>
          <w:lang w:val="sk-SK"/>
        </w:rPr>
        <w:t>.</w:t>
      </w:r>
      <w:r w:rsidR="00A310D9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</w:t>
      </w:r>
      <w:r>
        <w:rPr>
          <w:rFonts w:ascii="Arial" w:hAnsi="Arial" w:cs="Arial"/>
          <w:sz w:val="22"/>
        </w:rPr>
        <w:t>boru Národnej rady Slovenskej republiky pre financie, rozpočet a menu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A310D9">
        <w:rPr>
          <w:rFonts w:ascii="Arial" w:hAnsi="Arial" w:cs="Arial"/>
          <w:sz w:val="22"/>
        </w:rPr>
        <w:t>obran</w:t>
      </w:r>
      <w:r>
        <w:rPr>
          <w:rFonts w:ascii="Arial" w:hAnsi="Arial" w:cs="Arial"/>
          <w:sz w:val="22"/>
        </w:rPr>
        <w:t>u</w:t>
      </w:r>
      <w:r w:rsidR="00A310D9">
        <w:rPr>
          <w:rFonts w:ascii="Arial" w:hAnsi="Arial" w:cs="Arial"/>
          <w:sz w:val="22"/>
        </w:rPr>
        <w:t xml:space="preserve"> a bezpečnosť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A310D9">
        <w:rPr>
          <w:rFonts w:ascii="Arial" w:hAnsi="Arial" w:cs="Arial"/>
          <w:sz w:val="22"/>
        </w:rPr>
        <w:t>ľudské práva, národnosti a postavenie žien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310D9">
        <w:rPr>
          <w:rFonts w:ascii="Arial" w:hAnsi="Arial" w:cs="Arial"/>
          <w:sz w:val="22"/>
        </w:rPr>
        <w:t>financie, rozpočet a menu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310D9">
        <w:rPr>
          <w:rFonts w:ascii="Arial" w:hAnsi="Arial" w:cs="Arial"/>
          <w:b/>
          <w:bCs/>
          <w:sz w:val="22"/>
          <w:u w:val="single"/>
        </w:rPr>
        <w:t>10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A310D9">
        <w:rPr>
          <w:rFonts w:ascii="Arial" w:hAnsi="Arial" w:cs="Arial"/>
          <w:b/>
          <w:bCs/>
          <w:sz w:val="22"/>
          <w:u w:val="single"/>
        </w:rPr>
        <w:t xml:space="preserve"> marca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310D9">
        <w:rPr>
          <w:rFonts w:ascii="Arial" w:hAnsi="Arial" w:cs="Arial"/>
          <w:b/>
          <w:bCs/>
          <w:sz w:val="22"/>
          <w:u w:val="single"/>
        </w:rPr>
        <w:t>12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A310D9">
        <w:rPr>
          <w:rFonts w:ascii="Arial" w:hAnsi="Arial" w:cs="Arial"/>
          <w:b/>
          <w:bCs/>
          <w:sz w:val="22"/>
          <w:u w:val="single"/>
        </w:rPr>
        <w:t xml:space="preserve"> marca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3259C0"/>
    <w:rsid w:val="00472700"/>
    <w:rsid w:val="006562EE"/>
    <w:rsid w:val="00656763"/>
    <w:rsid w:val="006B015A"/>
    <w:rsid w:val="00723AE1"/>
    <w:rsid w:val="008A7F9E"/>
    <w:rsid w:val="008B7C2F"/>
    <w:rsid w:val="009701A7"/>
    <w:rsid w:val="00A310D9"/>
    <w:rsid w:val="00BE641C"/>
    <w:rsid w:val="00CE3CC7"/>
    <w:rsid w:val="00D62C4B"/>
    <w:rsid w:val="00D77292"/>
    <w:rsid w:val="00F874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151</Words>
  <Characters>862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2010-01-14T13:17:00Z</dcterms:created>
  <dcterms:modified xsi:type="dcterms:W3CDTF">2010-01-14T13:19:00Z</dcterms:modified>
</cp:coreProperties>
</file>