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737A" w:rsidRPr="00CF0CAC" w:rsidP="00CF0CAC">
      <w:pPr>
        <w:pStyle w:val="Heading3"/>
        <w:rPr>
          <w:b w:val="0"/>
          <w:bCs w:val="0"/>
          <w:sz w:val="24"/>
          <w:szCs w:val="28"/>
        </w:rPr>
      </w:pPr>
      <w:r w:rsidR="003A45A6">
        <w:t xml:space="preserve"> </w:t>
      </w:r>
    </w:p>
    <w:p w:rsidR="00A4737A" w:rsidRPr="00BC0D7F" w:rsidP="00A4737A">
      <w:pPr>
        <w:ind w:left="180"/>
        <w:jc w:val="center"/>
        <w:rPr>
          <w:rFonts w:ascii="Arial" w:hAnsi="Arial" w:cs="Arial"/>
          <w:b/>
        </w:rPr>
      </w:pPr>
      <w:r w:rsidRPr="00BC0D7F">
        <w:rPr>
          <w:rFonts w:ascii="Arial" w:hAnsi="Arial" w:cs="Arial"/>
          <w:b/>
        </w:rPr>
        <w:t>NÁRODNÁ RADA SLOVENSKEJ REPUBLIKY</w:t>
      </w:r>
    </w:p>
    <w:p w:rsidR="00A4737A" w:rsidRPr="0044069C" w:rsidP="00A4737A">
      <w:pPr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IV. volebné obdobie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>__________________________________________________________________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Návrh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 xml:space="preserve"> </w:t>
      </w:r>
    </w:p>
    <w:p w:rsidR="00A4737A" w:rsidRPr="007D58D9" w:rsidP="00A4737A">
      <w:pPr>
        <w:ind w:left="180"/>
        <w:jc w:val="center"/>
        <w:rPr>
          <w:rFonts w:ascii="Times New Roman" w:hAnsi="Times New Roman" w:cs="Times New Roman"/>
          <w:b/>
        </w:rPr>
      </w:pPr>
      <w:r w:rsidRPr="007D58D9">
        <w:rPr>
          <w:rFonts w:ascii="Times New Roman" w:hAnsi="Times New Roman" w:cs="Times New Roman"/>
          <w:b/>
        </w:rPr>
        <w:t>Zákon</w:t>
      </w:r>
    </w:p>
    <w:p w:rsidR="00A4737A" w:rsidRPr="007D58D9" w:rsidP="00A4737A">
      <w:pPr>
        <w:ind w:left="180"/>
        <w:jc w:val="both"/>
        <w:rPr>
          <w:rFonts w:ascii="Times New Roman" w:hAnsi="Times New Roman" w:cs="Times New Roman"/>
        </w:rPr>
      </w:pPr>
    </w:p>
    <w:p w:rsidR="00A4737A" w:rsidRPr="007D58D9" w:rsidP="00A4737A">
      <w:pPr>
        <w:ind w:left="180"/>
        <w:jc w:val="both"/>
        <w:rPr>
          <w:rFonts w:ascii="Times New Roman" w:hAnsi="Times New Roman" w:cs="Times New Roman"/>
        </w:rPr>
      </w:pPr>
    </w:p>
    <w:p w:rsidR="00A4737A" w:rsidRPr="007D58D9" w:rsidP="00A4737A">
      <w:pPr>
        <w:ind w:left="180"/>
        <w:jc w:val="center"/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z ......................200</w:t>
      </w:r>
      <w:r w:rsidRPr="007D58D9" w:rsidR="00EF2625">
        <w:rPr>
          <w:rFonts w:ascii="Times New Roman" w:hAnsi="Times New Roman" w:cs="Times New Roman"/>
        </w:rPr>
        <w:t>9</w:t>
      </w:r>
      <w:r w:rsidRPr="007D58D9">
        <w:rPr>
          <w:rFonts w:ascii="Times New Roman" w:hAnsi="Times New Roman" w:cs="Times New Roman"/>
        </w:rPr>
        <w:t>,</w:t>
      </w:r>
    </w:p>
    <w:p w:rsidR="00A4737A" w:rsidRPr="007D58D9" w:rsidP="00A4737A">
      <w:pPr>
        <w:ind w:left="180"/>
        <w:jc w:val="both"/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 </w:t>
        <w:tab/>
        <w:tab/>
        <w:tab/>
        <w:tab/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D32170" w:rsidRPr="00D32170" w:rsidP="00D3217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D32170" w:rsidR="00A4737A">
        <w:rPr>
          <w:rFonts w:ascii="Times New Roman" w:hAnsi="Times New Roman" w:cs="Times New Roman"/>
          <w:b/>
        </w:rPr>
        <w:t xml:space="preserve">ktorým sa mení a dopĺňa zákon </w:t>
      </w:r>
      <w:r w:rsidRPr="00D32170">
        <w:rPr>
          <w:rFonts w:ascii="Times New Roman" w:hAnsi="Times New Roman" w:cs="Times New Roman"/>
          <w:b/>
        </w:rPr>
        <w:t>č. 478/2002 Z. z. o ochrane ovzdušia a ktorým sa dopĺňa zákon č. 401/1998 Z. z. o poplatkoch za znečisťovanie ovzdušia v znení neskorších predpisov (zákon o ovzduší) v znení neskorších predpisov</w:t>
      </w:r>
    </w:p>
    <w:p w:rsidR="00D32170" w:rsidRPr="0044069C" w:rsidP="00D32170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D32170" w:rsidP="00A4737A">
      <w:pPr>
        <w:jc w:val="both"/>
        <w:rPr>
          <w:rFonts w:ascii="Times New Roman" w:hAnsi="Times New Roman" w:cs="Times New Roman"/>
        </w:rPr>
      </w:pPr>
    </w:p>
    <w:p w:rsidR="00A4737A" w:rsidRPr="00D32170" w:rsidP="00D32170">
      <w:pPr>
        <w:ind w:firstLine="708"/>
        <w:jc w:val="both"/>
        <w:rPr>
          <w:rFonts w:ascii="Times New Roman" w:hAnsi="Times New Roman" w:cs="Times New Roman"/>
        </w:rPr>
      </w:pPr>
      <w:r w:rsidRPr="00D32170">
        <w:rPr>
          <w:rFonts w:ascii="Times New Roman" w:hAnsi="Times New Roman" w:cs="Times New Roman"/>
        </w:rPr>
        <w:t>Národná rada Slovenskej republiky sa uzniesla na tomto zákone: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D32170" w:rsidP="00A4737A">
      <w:pPr>
        <w:jc w:val="center"/>
        <w:rPr>
          <w:rFonts w:ascii="Times New Roman" w:hAnsi="Times New Roman" w:cs="Times New Roman"/>
          <w:b/>
        </w:rPr>
      </w:pPr>
      <w:r w:rsidRPr="00D32170">
        <w:rPr>
          <w:rFonts w:ascii="Times New Roman" w:hAnsi="Times New Roman" w:cs="Times New Roman"/>
          <w:b/>
        </w:rPr>
        <w:t>Čl. I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D32170" w:rsidP="00D32170">
      <w:pPr>
        <w:autoSpaceDE/>
        <w:autoSpaceDN/>
        <w:spacing w:before="120" w:line="240" w:lineRule="atLeast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2F6D7D">
        <w:rPr>
          <w:rFonts w:ascii="Times New Roman" w:hAnsi="Times New Roman" w:cs="Times New Roman"/>
        </w:rPr>
        <w:t xml:space="preserve">Zákon č. 478/2002 Z. z. o ochrane ovzdušia a ktorým sa dopĺňa zákon č. 401/1998 Z. z. o poplatkoch za znečisťovanie ovzdušia v znení neskorších predpisov (zákon o ovzduší) v znení zákona č. 245/2003 Z. z., zákona č. 525/2003 Z.z., zákona č. 541/2004 Z.z., </w:t>
      </w:r>
      <w:r w:rsidRPr="002F6D7D">
        <w:rPr>
          <w:rFonts w:ascii="Times New Roman" w:hAnsi="Times New Roman" w:cs="Times New Roman"/>
        </w:rPr>
        <w:t>zákona č. 572/2004 Z. z.,  zákona č. 587/2004 Z. z., zákona č. 725/2004 Z.z., zákona</w:t>
      </w:r>
      <w:r w:rsidRPr="002F6D7D">
        <w:rPr>
          <w:rFonts w:ascii="Times New Roman" w:hAnsi="Times New Roman" w:cs="Times New Roman"/>
          <w:bCs/>
        </w:rPr>
        <w:t xml:space="preserve"> č. 230/2005 Z. z., zákona č. 479/2005 Z.z., zákona č 532/2005 Z.z.,   zákona č. 571/2005 Z.z., zákona č. 203/2007 Z. z., zákona č. 529/2007 Z.z. , zákona č. 515/2008 Z z. a  zákona č. 286/2009 Z.</w:t>
      </w:r>
      <w:r w:rsidRPr="002F6D7D">
        <w:rPr>
          <w:rFonts w:ascii="Times New Roman" w:hAnsi="Times New Roman" w:cs="Times New Roman"/>
          <w:bCs/>
          <w:color w:val="000000"/>
        </w:rPr>
        <w:t xml:space="preserve"> z.</w:t>
      </w:r>
      <w:r w:rsidRPr="002F6D7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F6D7D">
        <w:rPr>
          <w:rFonts w:ascii="Times New Roman" w:hAnsi="Times New Roman" w:cs="Times New Roman"/>
          <w:bCs/>
          <w:color w:val="000000"/>
        </w:rPr>
        <w:t xml:space="preserve">sa mení </w:t>
      </w:r>
      <w:r>
        <w:rPr>
          <w:rFonts w:ascii="Times New Roman" w:hAnsi="Times New Roman" w:cs="Times New Roman"/>
          <w:bCs/>
          <w:color w:val="000000"/>
        </w:rPr>
        <w:t xml:space="preserve">a dopĺňa </w:t>
      </w:r>
      <w:r w:rsidRPr="002F6D7D">
        <w:rPr>
          <w:rFonts w:ascii="Times New Roman" w:hAnsi="Times New Roman" w:cs="Times New Roman"/>
          <w:bCs/>
          <w:color w:val="000000"/>
        </w:rPr>
        <w:t>takto:</w:t>
      </w:r>
    </w:p>
    <w:p w:rsidR="00D32170" w:rsidRPr="00242369" w:rsidP="00D32170">
      <w:pPr>
        <w:autoSpaceDE/>
        <w:autoSpaceDN/>
        <w:spacing w:before="120" w:line="240" w:lineRule="atLeast"/>
        <w:ind w:firstLine="708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771F37" w:rsidRPr="00C10D89" w:rsidP="00771F37">
      <w:pPr>
        <w:jc w:val="both"/>
        <w:rPr>
          <w:rFonts w:ascii="Times New Roman" w:hAnsi="Times New Roman" w:cs="Times New Roman"/>
        </w:rPr>
      </w:pPr>
      <w:r w:rsidRPr="00C10D89">
        <w:rPr>
          <w:rFonts w:ascii="Times New Roman" w:hAnsi="Times New Roman" w:cs="Times New Roman"/>
        </w:rPr>
        <w:t xml:space="preserve">V § 33 ods. </w:t>
      </w:r>
      <w:r>
        <w:rPr>
          <w:rFonts w:ascii="Times New Roman" w:hAnsi="Times New Roman" w:cs="Times New Roman"/>
        </w:rPr>
        <w:t>3</w:t>
      </w:r>
      <w:r w:rsidRPr="00C10D89">
        <w:rPr>
          <w:rFonts w:ascii="Times New Roman" w:hAnsi="Times New Roman" w:cs="Times New Roman"/>
        </w:rPr>
        <w:t xml:space="preserve"> písm. o) sa na konci vkladá bodkočiarka a slová „zmena súhlasu na predĺženie lehoty diskontinuálneho merania alebo upustenie od oprávnených meraní sa neuplatňuje, ak ide o spaľovane odpadov alebo o zariadenia na spoluspaľovanie odpadov</w:t>
      </w:r>
      <w:r>
        <w:rPr>
          <w:rFonts w:ascii="Times New Roman" w:hAnsi="Times New Roman" w:cs="Times New Roman"/>
        </w:rPr>
        <w:t xml:space="preserve">, ktoré sú </w:t>
      </w:r>
      <w:r w:rsidRPr="00C10D89">
        <w:rPr>
          <w:rFonts w:ascii="Times New Roman" w:hAnsi="Times New Roman" w:cs="Times New Roman"/>
        </w:rPr>
        <w:t xml:space="preserve"> umiestnené v </w:t>
      </w:r>
      <w:r w:rsidRPr="00D91214">
        <w:rPr>
          <w:rFonts w:ascii="ms sans serif" w:hAnsi="ms sans serif" w:cs="Times New Roman"/>
          <w:color w:val="000000"/>
          <w:lang w:eastAsia="cs-CZ"/>
        </w:rPr>
        <w:t>obytnom území alebo zmiešanom území obce</w:t>
      </w:r>
      <w:r>
        <w:rPr>
          <w:rFonts w:ascii="ms sans serif" w:hAnsi="ms sans serif" w:cs="Times New Roman"/>
          <w:color w:val="000000"/>
          <w:lang w:eastAsia="cs-CZ"/>
        </w:rPr>
        <w:t xml:space="preserve"> alebo vo vzdialenosti do </w:t>
      </w:r>
      <w:smartTag w:uri="urn:schemas-microsoft-com:office:smarttags" w:element="metricconverter">
        <w:smartTagPr>
          <w:attr w:name="ProductID" w:val="700 m"/>
        </w:smartTagPr>
        <w:r>
          <w:rPr>
            <w:rFonts w:ascii="ms sans serif" w:hAnsi="ms sans serif" w:cs="Times New Roman"/>
            <w:color w:val="000000"/>
            <w:lang w:eastAsia="cs-CZ"/>
          </w:rPr>
          <w:t>700 m</w:t>
        </w:r>
      </w:smartTag>
      <w:r>
        <w:rPr>
          <w:rFonts w:ascii="ms sans serif" w:hAnsi="ms sans serif" w:cs="Times New Roman"/>
          <w:color w:val="000000"/>
          <w:lang w:eastAsia="cs-CZ"/>
        </w:rPr>
        <w:t xml:space="preserve"> od takéhoto územia,</w:t>
      </w:r>
      <w:r>
        <w:rPr>
          <w:rFonts w:ascii="ms sans serif" w:hAnsi="ms sans serif" w:cs="Times New Roman"/>
          <w:color w:val="000000"/>
          <w:lang w:eastAsia="cs-CZ"/>
        </w:rPr>
        <w:t>“</w:t>
      </w:r>
      <w:r w:rsidRPr="00D91214">
        <w:rPr>
          <w:rFonts w:ascii="ms sans serif" w:hAnsi="ms sans serif" w:cs="Times New Roman"/>
          <w:color w:val="000000"/>
          <w:lang w:eastAsia="cs-CZ"/>
        </w:rPr>
        <w:t xml:space="preserve"> </w:t>
      </w:r>
    </w:p>
    <w:p w:rsidR="00CF0CAC" w:rsidRPr="00CF0CAC" w:rsidP="00CF0CAC">
      <w:pPr>
        <w:spacing w:after="240"/>
        <w:rPr>
          <w:rFonts w:ascii="Arial" w:hAnsi="Arial" w:cs="Arial"/>
        </w:rPr>
      </w:pPr>
    </w:p>
    <w:p w:rsidR="00A4737A" w:rsidRPr="00D32170" w:rsidP="00A4737A">
      <w:pPr>
        <w:spacing w:after="240"/>
        <w:jc w:val="center"/>
        <w:rPr>
          <w:rFonts w:ascii="Times New Roman" w:hAnsi="Times New Roman" w:cs="Times New Roman"/>
          <w:b/>
        </w:rPr>
      </w:pPr>
      <w:r w:rsidRPr="00D32170">
        <w:rPr>
          <w:rFonts w:ascii="Times New Roman" w:hAnsi="Times New Roman" w:cs="Times New Roman"/>
          <w:b/>
        </w:rPr>
        <w:t>Čl. II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C168F6" w:rsidRPr="00D32170" w:rsidP="00D32170">
      <w:pPr>
        <w:ind w:firstLine="708"/>
        <w:jc w:val="both"/>
        <w:rPr>
          <w:rFonts w:ascii="Times New Roman" w:hAnsi="Times New Roman" w:cs="Times New Roman"/>
        </w:rPr>
      </w:pPr>
      <w:r w:rsidRPr="00D32170" w:rsidR="00A4737A">
        <w:rPr>
          <w:rFonts w:ascii="Times New Roman" w:hAnsi="Times New Roman" w:cs="Times New Roman"/>
        </w:rPr>
        <w:t xml:space="preserve">Tento zákon nadobúda účinnosť 1. </w:t>
      </w:r>
      <w:r w:rsidR="00D32170">
        <w:rPr>
          <w:rFonts w:ascii="Times New Roman" w:hAnsi="Times New Roman" w:cs="Times New Roman"/>
        </w:rPr>
        <w:t>mája</w:t>
      </w:r>
      <w:r w:rsidRPr="00D32170" w:rsidR="003A45A6">
        <w:rPr>
          <w:rFonts w:ascii="Times New Roman" w:hAnsi="Times New Roman" w:cs="Times New Roman"/>
        </w:rPr>
        <w:t xml:space="preserve"> 20</w:t>
      </w:r>
      <w:r w:rsidRPr="00D32170" w:rsidR="00EF2625">
        <w:rPr>
          <w:rFonts w:ascii="Times New Roman" w:hAnsi="Times New Roman" w:cs="Times New Roman"/>
        </w:rPr>
        <w:t>10</w:t>
      </w:r>
      <w:r w:rsidRPr="00D32170" w:rsidR="00A4737A">
        <w:rPr>
          <w:rFonts w:ascii="Times New Roman" w:hAnsi="Times New Roman" w:cs="Times New Roman"/>
        </w:rPr>
        <w:t>.</w:t>
      </w:r>
    </w:p>
    <w:p w:rsidR="00D15D19" w:rsidP="00A4737A">
      <w:pPr>
        <w:jc w:val="center"/>
        <w:rPr>
          <w:rFonts w:ascii="Arial" w:hAnsi="Arial" w:cs="Arial"/>
        </w:rPr>
      </w:pPr>
    </w:p>
    <w:p w:rsidR="00D15D19" w:rsidP="00A4737A">
      <w:pPr>
        <w:jc w:val="center"/>
        <w:rPr>
          <w:rFonts w:ascii="Arial" w:hAnsi="Arial" w:cs="Arial"/>
        </w:rPr>
      </w:pPr>
    </w:p>
    <w:p w:rsidR="00D15D19" w:rsidP="00A4737A">
      <w:pPr>
        <w:jc w:val="center"/>
        <w:rPr>
          <w:rFonts w:ascii="Arial" w:hAnsi="Arial" w:cs="Arial"/>
        </w:rPr>
      </w:pPr>
    </w:p>
    <w:p w:rsidR="00A4737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0DD5E54"/>
    <w:multiLevelType w:val="hybridMultilevel"/>
    <w:tmpl w:val="9722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02C83"/>
    <w:multiLevelType w:val="hybridMultilevel"/>
    <w:tmpl w:val="57F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92F83"/>
    <w:multiLevelType w:val="hybridMultilevel"/>
    <w:tmpl w:val="9500B804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537C14B1"/>
    <w:multiLevelType w:val="hybridMultilevel"/>
    <w:tmpl w:val="4EA8D7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7A636941"/>
    <w:multiLevelType w:val="hybridMultilevel"/>
    <w:tmpl w:val="676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42369"/>
    <w:rsid w:val="002F6D7D"/>
    <w:rsid w:val="003A45A6"/>
    <w:rsid w:val="0044069C"/>
    <w:rsid w:val="00771F37"/>
    <w:rsid w:val="007D58D9"/>
    <w:rsid w:val="00A4737A"/>
    <w:rsid w:val="00BC0D7F"/>
    <w:rsid w:val="00C10D89"/>
    <w:rsid w:val="00C168F6"/>
    <w:rsid w:val="00CF0CAC"/>
    <w:rsid w:val="00D15D19"/>
    <w:rsid w:val="00D32170"/>
    <w:rsid w:val="00D91214"/>
    <w:rsid w:val="00EF262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7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A4737A"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A4737A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A4737A"/>
    <w:pPr>
      <w:jc w:val="center"/>
    </w:pPr>
    <w:rPr>
      <w:b/>
      <w:szCs w:val="20"/>
    </w:rPr>
  </w:style>
  <w:style w:type="paragraph" w:styleId="BodyText">
    <w:name w:val="Body Text"/>
    <w:basedOn w:val="Normal"/>
    <w:rsid w:val="00A4737A"/>
    <w:pPr>
      <w:jc w:val="center"/>
    </w:pPr>
  </w:style>
  <w:style w:type="paragraph" w:styleId="BodyTextIndent">
    <w:name w:val="Body Text Indent"/>
    <w:basedOn w:val="Normal"/>
    <w:rsid w:val="00A4737A"/>
    <w:pPr>
      <w:spacing w:after="120"/>
      <w:ind w:left="283"/>
      <w:jc w:val="left"/>
    </w:pPr>
  </w:style>
  <w:style w:type="paragraph" w:styleId="PlainText">
    <w:name w:val="Plain Text"/>
    <w:basedOn w:val="Normal"/>
    <w:rsid w:val="00A4737A"/>
    <w:pPr>
      <w:jc w:val="left"/>
    </w:pPr>
    <w:rPr>
      <w:rFonts w:ascii="Courier New" w:hAnsi="Courier New"/>
      <w:sz w:val="20"/>
      <w:szCs w:val="20"/>
      <w:lang w:val="cs-CZ"/>
    </w:rPr>
  </w:style>
  <w:style w:type="paragraph" w:styleId="NormalWeb">
    <w:name w:val="Normal (Web)"/>
    <w:basedOn w:val="Normal"/>
    <w:rsid w:val="00E4365D"/>
    <w:pPr>
      <w:jc w:val="left"/>
    </w:pPr>
  </w:style>
  <w:style w:type="character" w:styleId="Emphasis">
    <w:name w:val="Emphasis"/>
    <w:basedOn w:val="DefaultParagraphFont"/>
    <w:qFormat/>
    <w:rsid w:val="00E4365D"/>
    <w:rPr>
      <w:i/>
      <w:iCs/>
      <w:rtl w:val="0"/>
    </w:rPr>
  </w:style>
  <w:style w:type="character" w:styleId="Strong">
    <w:name w:val="Strong"/>
    <w:basedOn w:val="DefaultParagraphFont"/>
    <w:qFormat/>
    <w:rsid w:val="004D7A61"/>
    <w:rPr>
      <w:b/>
      <w:b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219</Words>
  <Characters>1251</Characters>
  <Application>Microsoft Office Word</Application>
  <DocSecurity>0</DocSecurity>
  <Lines>0</Lines>
  <Paragraphs>0</Paragraphs>
  <ScaleCrop>false</ScaleCrop>
  <Company>Kancelaria NR SR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Jarmila.Tkacova</dc:creator>
  <cp:lastModifiedBy>tolnay</cp:lastModifiedBy>
  <cp:revision>2</cp:revision>
  <cp:lastPrinted>2010-01-14T16:30:00Z</cp:lastPrinted>
  <dcterms:created xsi:type="dcterms:W3CDTF">2010-01-15T08:25:00Z</dcterms:created>
  <dcterms:modified xsi:type="dcterms:W3CDTF">2010-01-15T08:25:00Z</dcterms:modified>
</cp:coreProperties>
</file>