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E7703C" w:rsidRPr="00232F52">
      <w:pPr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</w:t>
      </w:r>
      <w:r w:rsidR="004D3EE8">
        <w:rPr>
          <w:rFonts w:ascii="Times New Roman" w:hAnsi="Times New Roman" w:cs="Times New Roman"/>
          <w:szCs w:val="24"/>
        </w:rPr>
        <w:t xml:space="preserve">                     </w:t>
      </w:r>
      <w:r w:rsidR="00596A3D">
        <w:rPr>
          <w:rFonts w:ascii="Times New Roman" w:hAnsi="Times New Roman" w:cs="Times New Roman"/>
          <w:szCs w:val="24"/>
        </w:rPr>
        <w:t xml:space="preserve">       </w:t>
      </w:r>
      <w:r w:rsidR="00A71B84"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 xml:space="preserve">         </w:t>
      </w:r>
      <w:r w:rsidR="00A71B84">
        <w:rPr>
          <w:rFonts w:ascii="Times New Roman" w:hAnsi="Times New Roman" w:cs="Times New Roman"/>
          <w:szCs w:val="24"/>
        </w:rPr>
        <w:t xml:space="preserve">    </w:t>
      </w:r>
      <w:r w:rsidR="004D3EE8">
        <w:rPr>
          <w:rFonts w:ascii="Times New Roman" w:hAnsi="Times New Roman" w:cs="Times New Roman"/>
          <w:szCs w:val="24"/>
        </w:rPr>
        <w:t xml:space="preserve">           </w:t>
      </w:r>
      <w:r w:rsidR="00572622">
        <w:rPr>
          <w:rFonts w:ascii="Times New Roman" w:hAnsi="Times New Roman" w:cs="Times New Roman"/>
          <w:szCs w:val="24"/>
        </w:rPr>
        <w:t xml:space="preserve">   </w:t>
      </w:r>
      <w:r w:rsidRPr="00232F52" w:rsidR="00A71B84">
        <w:rPr>
          <w:rFonts w:ascii="Times New Roman" w:hAnsi="Times New Roman" w:cs="Times New Roman"/>
          <w:szCs w:val="24"/>
        </w:rPr>
        <w:t xml:space="preserve">Číslo: </w:t>
      </w:r>
      <w:r w:rsidRPr="00232F52" w:rsidR="00232F52">
        <w:rPr>
          <w:rFonts w:ascii="Times New Roman" w:hAnsi="Times New Roman" w:cs="Times New Roman"/>
          <w:szCs w:val="24"/>
        </w:rPr>
        <w:t>UV-922/2010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AA4955">
        <w:rPr>
          <w:rFonts w:ascii="Times New Roman" w:hAnsi="Times New Roman" w:cs="Times New Roman"/>
          <w:b/>
          <w:sz w:val="32"/>
          <w:szCs w:val="24"/>
        </w:rPr>
        <w:t>1412</w:t>
      </w: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 w:rsidRPr="00AA5A2B" w:rsidP="000603AC">
      <w:pPr>
        <w:pStyle w:val="Heading8"/>
        <w:rPr>
          <w:rFonts w:ascii="Times New Roman" w:hAnsi="Times New Roman" w:cs="Times New Roman"/>
          <w:szCs w:val="24"/>
        </w:rPr>
      </w:pPr>
      <w:r w:rsidRPr="00AA5A2B" w:rsidR="00BB07D3">
        <w:rPr>
          <w:rFonts w:ascii="Times New Roman" w:hAnsi="Times New Roman" w:cs="Times New Roman"/>
          <w:szCs w:val="24"/>
        </w:rPr>
        <w:t>Vládny návrh</w:t>
      </w:r>
    </w:p>
    <w:p w:rsidR="00DE1212" w:rsidP="00DE1212">
      <w:pPr>
        <w:rPr>
          <w:rFonts w:ascii="Times New Roman" w:hAnsi="Times New Roman" w:cs="Times New Roman"/>
          <w:szCs w:val="24"/>
        </w:rPr>
      </w:pPr>
    </w:p>
    <w:p w:rsidR="001C2BD7" w:rsidP="00DE1212">
      <w:pPr>
        <w:rPr>
          <w:rFonts w:ascii="Times New Roman" w:hAnsi="Times New Roman" w:cs="Times New Roman"/>
          <w:szCs w:val="24"/>
        </w:rPr>
      </w:pPr>
    </w:p>
    <w:p w:rsidR="001C2BD7" w:rsidRPr="001C2BD7" w:rsidP="001C2BD7">
      <w:pPr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1C2BD7">
        <w:rPr>
          <w:rFonts w:ascii="Times New Roman" w:hAnsi="Times New Roman" w:cs="Times New Roman"/>
          <w:b/>
          <w:szCs w:val="24"/>
        </w:rPr>
        <w:t>Zákon</w:t>
      </w:r>
    </w:p>
    <w:p w:rsidR="001C2BD7" w:rsidRPr="001C2BD7" w:rsidP="001C2BD7">
      <w:pPr>
        <w:adjustRightInd w:val="0"/>
        <w:jc w:val="center"/>
        <w:rPr>
          <w:rFonts w:ascii="Times New Roman" w:hAnsi="Times New Roman" w:cs="Times New Roman"/>
          <w:b/>
          <w:szCs w:val="24"/>
        </w:rPr>
      </w:pPr>
    </w:p>
    <w:p w:rsidR="001C2BD7" w:rsidRPr="001C2BD7" w:rsidP="001C2BD7">
      <w:pPr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1C2BD7">
        <w:rPr>
          <w:rFonts w:ascii="Times New Roman" w:hAnsi="Times New Roman" w:cs="Times New Roman"/>
          <w:b/>
          <w:szCs w:val="24"/>
        </w:rPr>
        <w:t>z ............... 20</w:t>
      </w:r>
      <w:r>
        <w:rPr>
          <w:rFonts w:ascii="Times New Roman" w:hAnsi="Times New Roman" w:cs="Times New Roman"/>
          <w:b/>
          <w:szCs w:val="24"/>
        </w:rPr>
        <w:t>10</w:t>
      </w:r>
      <w:r w:rsidRPr="001C2BD7">
        <w:rPr>
          <w:rFonts w:ascii="Times New Roman" w:hAnsi="Times New Roman" w:cs="Times New Roman"/>
          <w:b/>
          <w:szCs w:val="24"/>
        </w:rPr>
        <w:t>,</w:t>
      </w:r>
    </w:p>
    <w:p w:rsidR="001C2BD7" w:rsidRPr="001C2BD7" w:rsidP="001C2BD7">
      <w:pPr>
        <w:tabs>
          <w:tab w:val="left" w:pos="5495"/>
        </w:tabs>
        <w:adjustRightInd w:val="0"/>
        <w:rPr>
          <w:rFonts w:ascii="Times New Roman" w:hAnsi="Times New Roman" w:cs="Times New Roman"/>
          <w:b/>
          <w:szCs w:val="24"/>
        </w:rPr>
      </w:pPr>
      <w:r w:rsidRPr="001C2BD7">
        <w:rPr>
          <w:rFonts w:ascii="Times New Roman" w:hAnsi="Times New Roman" w:cs="Times New Roman"/>
          <w:b/>
          <w:szCs w:val="24"/>
        </w:rPr>
        <w:tab/>
      </w:r>
    </w:p>
    <w:p w:rsidR="001C2BD7" w:rsidP="001C2BD7">
      <w:pPr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1C2BD7">
        <w:rPr>
          <w:rFonts w:ascii="Times New Roman" w:hAnsi="Times New Roman" w:cs="Times New Roman"/>
          <w:b/>
          <w:szCs w:val="24"/>
        </w:rPr>
        <w:t xml:space="preserve">ktorým sa mení a dopĺňa zákon č. 8/2009 Z. z. o cestnej premávke a o zmene a doplnení niektorých zákonov v znení neskorších predpisov </w:t>
      </w:r>
    </w:p>
    <w:p w:rsidR="001C2BD7" w:rsidRPr="001C2BD7" w:rsidP="001C2BD7">
      <w:pPr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1C2BD7">
        <w:rPr>
          <w:rFonts w:ascii="Times New Roman" w:hAnsi="Times New Roman" w:cs="Times New Roman"/>
          <w:b/>
          <w:szCs w:val="24"/>
        </w:rPr>
        <w:t xml:space="preserve">a o zmene a doplnení niektorých zákonov </w:t>
      </w:r>
    </w:p>
    <w:p w:rsidR="00A71B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Cs w:val="24"/>
        </w:rPr>
      </w:pP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  <w:u w:val="single"/>
        </w:rPr>
        <w:t>Návrh uznesenia:</w:t>
      </w: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 w:rsidR="00BB07D3"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BB07D3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1C2BD7" w:rsidRPr="001C2BD7" w:rsidP="001C2BD7">
      <w:pPr>
        <w:adjustRightInd w:val="0"/>
        <w:ind w:left="4962"/>
        <w:jc w:val="both"/>
        <w:rPr>
          <w:rFonts w:ascii="Times New Roman" w:hAnsi="Times New Roman" w:cs="Times New Roman"/>
          <w:szCs w:val="24"/>
        </w:rPr>
      </w:pPr>
      <w:r w:rsidRPr="001C2BD7" w:rsidR="00B721A9">
        <w:rPr>
          <w:rFonts w:ascii="Times New Roman" w:hAnsi="Times New Roman" w:cs="Times New Roman"/>
          <w:szCs w:val="24"/>
          <w:lang w:eastAsia="cs-CZ"/>
        </w:rPr>
        <w:t>vládny návrh zákona</w:t>
      </w:r>
      <w:r w:rsidRPr="001C2BD7" w:rsidR="003610AB">
        <w:rPr>
          <w:rFonts w:ascii="Times New Roman" w:hAnsi="Times New Roman" w:cs="Times New Roman"/>
          <w:szCs w:val="24"/>
          <w:lang w:eastAsia="cs-CZ"/>
        </w:rPr>
        <w:t xml:space="preserve">, </w:t>
      </w:r>
      <w:r w:rsidRPr="001C2BD7">
        <w:rPr>
          <w:rFonts w:ascii="Times New Roman" w:hAnsi="Times New Roman" w:cs="Times New Roman"/>
          <w:szCs w:val="24"/>
        </w:rPr>
        <w:t>ktorým sa mení a dopĺňa zákon č. 8/2009 Z. z. o 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>cestnej premávke a</w:t>
      </w:r>
      <w:r>
        <w:rPr>
          <w:rFonts w:ascii="Times New Roman" w:hAnsi="Times New Roman" w:cs="Times New Roman"/>
          <w:szCs w:val="24"/>
        </w:rPr>
        <w:t xml:space="preserve">  </w:t>
      </w:r>
      <w:r w:rsidRPr="001C2BD7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> zmene a 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>doplnení niektorých zákonov v znení neskorších predpisov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  </w:t>
      </w:r>
      <w:r w:rsidRPr="001C2BD7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> zmene a 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 xml:space="preserve">doplnení niektorých zákonov </w:t>
      </w:r>
    </w:p>
    <w:p w:rsidR="00AA5A2B" w:rsidRPr="00AA5A2B" w:rsidP="00AD7A2F">
      <w:pPr>
        <w:ind w:left="4962" w:hanging="4962"/>
        <w:jc w:val="both"/>
        <w:rPr>
          <w:rFonts w:ascii="Times New Roman" w:hAnsi="Times New Roman" w:cs="Times New Roman"/>
          <w:szCs w:val="24"/>
        </w:rPr>
      </w:pPr>
    </w:p>
    <w:p w:rsidR="00BB07D3" w:rsidRPr="00AA5A2B" w:rsidP="00AA5A2B">
      <w:pPr>
        <w:ind w:left="4962" w:hanging="4962"/>
        <w:jc w:val="both"/>
        <w:rPr>
          <w:rFonts w:ascii="Times New Roman" w:hAnsi="Times New Roman" w:cs="Times New Roman"/>
          <w:szCs w:val="24"/>
          <w:lang w:eastAsia="cs-CZ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B721A9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B721A9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 w:rsidR="00AC175A">
        <w:rPr>
          <w:rFonts w:ascii="Times New Roman" w:hAnsi="Times New Roman" w:cs="Times New Roman"/>
          <w:b/>
          <w:szCs w:val="24"/>
        </w:rPr>
        <w:t>Robert FICO</w:t>
      </w:r>
    </w:p>
    <w:p w:rsidR="00F96FA6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predseda vlády 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1C2BD7">
        <w:rPr>
          <w:rFonts w:ascii="Times New Roman" w:hAnsi="Times New Roman" w:cs="Times New Roman"/>
          <w:szCs w:val="24"/>
        </w:rPr>
        <w:t xml:space="preserve">13. januára </w:t>
      </w:r>
      <w:r w:rsidR="00AD7A2F">
        <w:rPr>
          <w:rFonts w:ascii="Times New Roman" w:hAnsi="Times New Roman" w:cs="Times New Roman"/>
          <w:szCs w:val="24"/>
        </w:rPr>
        <w:t>20</w:t>
      </w:r>
      <w:r w:rsidR="001C2BD7">
        <w:rPr>
          <w:rFonts w:ascii="Times New Roman" w:hAnsi="Times New Roman" w:cs="Times New Roman"/>
          <w:szCs w:val="24"/>
        </w:rPr>
        <w:t>10</w:t>
      </w:r>
    </w:p>
    <w:p w:rsidR="00337B03" w:rsidP="00337B03">
      <w:pPr>
        <w:pStyle w:val="Title"/>
        <w:ind w:left="708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="00BC2D1F">
        <w:rPr>
          <w:rFonts w:ascii="Times New Roman" w:hAnsi="Times New Roman" w:cs="Times New Roman"/>
          <w:b w:val="0"/>
          <w:sz w:val="24"/>
          <w:szCs w:val="24"/>
        </w:rPr>
        <w:t xml:space="preserve">            Za bezchybnosť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MV SR: </w:t>
      </w:r>
      <w:r w:rsidR="001C2BD7">
        <w:rPr>
          <w:rFonts w:ascii="Times New Roman" w:hAnsi="Times New Roman" w:cs="Times New Roman"/>
          <w:b w:val="0"/>
          <w:sz w:val="24"/>
          <w:szCs w:val="24"/>
        </w:rPr>
        <w:t>Mgr. Martin Birnštein</w:t>
      </w:r>
      <w:r w:rsidR="00AD7A2F">
        <w:rPr>
          <w:rFonts w:ascii="Times New Roman" w:hAnsi="Times New Roman" w:cs="Times New Roman"/>
          <w:b w:val="0"/>
          <w:sz w:val="24"/>
          <w:szCs w:val="24"/>
        </w:rPr>
        <w:t xml:space="preserve"> ........</w:t>
      </w:r>
      <w:r w:rsidR="001C2BD7">
        <w:rPr>
          <w:rFonts w:ascii="Times New Roman" w:hAnsi="Times New Roman" w:cs="Times New Roman"/>
          <w:b w:val="0"/>
          <w:sz w:val="24"/>
          <w:szCs w:val="24"/>
        </w:rPr>
        <w:t>...........................</w:t>
      </w:r>
    </w:p>
    <w:p w:rsidR="00337B03" w:rsidRPr="005B40C0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>Sekcia vládnej legislatívy:</w:t>
      </w:r>
      <w:r w:rsidR="00D87DD7">
        <w:rPr>
          <w:rFonts w:ascii="Times New Roman" w:hAnsi="Times New Roman" w:cs="Times New Roman"/>
          <w:b w:val="0"/>
          <w:sz w:val="24"/>
          <w:szCs w:val="24"/>
        </w:rPr>
        <w:t xml:space="preserve"> Mgr. Lucia Dubravská </w:t>
      </w:r>
      <w:r w:rsidR="000C6A87">
        <w:rPr>
          <w:rFonts w:ascii="Times New Roman" w:hAnsi="Times New Roman" w:cs="Times New Roman"/>
          <w:b w:val="0"/>
          <w:sz w:val="24"/>
          <w:szCs w:val="24"/>
        </w:rPr>
        <w:t>.....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..</w:t>
      </w:r>
      <w:r>
        <w:rPr>
          <w:rFonts w:ascii="Times New Roman" w:hAnsi="Times New Roman" w:cs="Times New Roman"/>
          <w:b w:val="0"/>
          <w:sz w:val="24"/>
          <w:szCs w:val="24"/>
        </w:rPr>
        <w:t>.....</w:t>
      </w:r>
      <w:r w:rsidRPr="005B40C0">
        <w:rPr>
          <w:rFonts w:ascii="Times New Roman" w:hAnsi="Times New Roman" w:cs="Times New Roman"/>
          <w:b w:val="0"/>
          <w:sz w:val="24"/>
          <w:szCs w:val="24"/>
        </w:rPr>
        <w:t>....................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Generálny riaditeľ 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sekcie vládnej legislatívy: JUDr. Štefan Grman, CSc. .............................</w:t>
      </w:r>
    </w:p>
    <w:p w:rsidR="001C2BD7" w:rsidP="001C2BD7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232F52" w:rsidRPr="00232F52" w:rsidP="00232F52">
      <w:pPr>
        <w:jc w:val="both"/>
        <w:rPr>
          <w:rFonts w:ascii="Times New Roman" w:hAnsi="Times New Roman" w:cs="Times New Roman"/>
          <w:szCs w:val="24"/>
        </w:rPr>
      </w:pPr>
      <w:r w:rsidR="001C2BD7">
        <w:rPr>
          <w:rFonts w:ascii="Times New Roman" w:hAnsi="Times New Roman" w:cs="Times New Roman"/>
          <w:szCs w:val="24"/>
        </w:rPr>
        <w:t xml:space="preserve">Materiál na rokovanie       </w:t>
        <w:tab/>
        <w:t xml:space="preserve">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</w:t>
      </w:r>
      <w:r w:rsidR="001C2BD7">
        <w:rPr>
          <w:rFonts w:ascii="Times New Roman" w:hAnsi="Times New Roman" w:cs="Times New Roman"/>
          <w:szCs w:val="24"/>
        </w:rPr>
        <w:t xml:space="preserve"> </w:t>
      </w:r>
      <w:r w:rsidRPr="00E7703C" w:rsidR="001C2BD7">
        <w:rPr>
          <w:rFonts w:ascii="Times New Roman" w:hAnsi="Times New Roman" w:cs="Times New Roman"/>
          <w:szCs w:val="24"/>
        </w:rPr>
        <w:t xml:space="preserve">Číslo: </w:t>
      </w:r>
      <w:r w:rsidRPr="00232F52">
        <w:rPr>
          <w:rFonts w:ascii="Times New Roman" w:hAnsi="Times New Roman" w:cs="Times New Roman"/>
          <w:szCs w:val="24"/>
        </w:rPr>
        <w:t>UV-922/2010</w:t>
      </w:r>
    </w:p>
    <w:p w:rsidR="001C2BD7" w:rsidP="001C2BD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1C2BD7" w:rsidP="001C2BD7">
      <w:pPr>
        <w:jc w:val="both"/>
        <w:rPr>
          <w:rFonts w:ascii="Times New Roman" w:hAnsi="Times New Roman" w:cs="Times New Roman"/>
          <w:szCs w:val="24"/>
        </w:rPr>
      </w:pPr>
    </w:p>
    <w:p w:rsidR="001C2BD7" w:rsidP="001C2BD7">
      <w:pPr>
        <w:jc w:val="both"/>
        <w:rPr>
          <w:rFonts w:ascii="Times New Roman" w:hAnsi="Times New Roman" w:cs="Times New Roman"/>
          <w:szCs w:val="24"/>
        </w:rPr>
      </w:pPr>
    </w:p>
    <w:p w:rsidR="001C2BD7" w:rsidP="001C2BD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2BD7" w:rsidP="001C2BD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AA4955">
        <w:rPr>
          <w:rFonts w:ascii="Times New Roman" w:hAnsi="Times New Roman" w:cs="Times New Roman"/>
          <w:b/>
          <w:sz w:val="32"/>
          <w:szCs w:val="24"/>
        </w:rPr>
        <w:t>1412</w:t>
      </w:r>
    </w:p>
    <w:p w:rsidR="001C2BD7" w:rsidP="001C2BD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2BD7" w:rsidRPr="00AA5A2B" w:rsidP="001C2BD7">
      <w:pPr>
        <w:pStyle w:val="Heading8"/>
        <w:rPr>
          <w:rFonts w:ascii="Times New Roman" w:hAnsi="Times New Roman" w:cs="Times New Roman"/>
          <w:szCs w:val="24"/>
        </w:rPr>
      </w:pPr>
      <w:r w:rsidRPr="00AA5A2B">
        <w:rPr>
          <w:rFonts w:ascii="Times New Roman" w:hAnsi="Times New Roman" w:cs="Times New Roman"/>
          <w:szCs w:val="24"/>
        </w:rPr>
        <w:t>Vládny návrh</w:t>
      </w:r>
    </w:p>
    <w:p w:rsidR="001C2BD7" w:rsidP="001C2BD7">
      <w:pPr>
        <w:rPr>
          <w:rFonts w:ascii="Times New Roman" w:hAnsi="Times New Roman" w:cs="Times New Roman"/>
          <w:szCs w:val="24"/>
        </w:rPr>
      </w:pPr>
    </w:p>
    <w:p w:rsidR="001C2BD7" w:rsidRPr="001C2BD7" w:rsidP="001C2BD7">
      <w:pPr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1C2BD7">
        <w:rPr>
          <w:rFonts w:ascii="Times New Roman" w:hAnsi="Times New Roman" w:cs="Times New Roman"/>
          <w:b/>
          <w:szCs w:val="24"/>
        </w:rPr>
        <w:t>Zákon</w:t>
      </w:r>
    </w:p>
    <w:p w:rsidR="001C2BD7" w:rsidRPr="001C2BD7" w:rsidP="001C2BD7">
      <w:pPr>
        <w:adjustRightInd w:val="0"/>
        <w:jc w:val="center"/>
        <w:rPr>
          <w:rFonts w:ascii="Times New Roman" w:hAnsi="Times New Roman" w:cs="Times New Roman"/>
          <w:b/>
          <w:szCs w:val="24"/>
        </w:rPr>
      </w:pPr>
    </w:p>
    <w:p w:rsidR="001C2BD7" w:rsidRPr="001C2BD7" w:rsidP="001C2BD7">
      <w:pPr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1C2BD7">
        <w:rPr>
          <w:rFonts w:ascii="Times New Roman" w:hAnsi="Times New Roman" w:cs="Times New Roman"/>
          <w:b/>
          <w:szCs w:val="24"/>
        </w:rPr>
        <w:t>z ............... 20</w:t>
      </w:r>
      <w:r>
        <w:rPr>
          <w:rFonts w:ascii="Times New Roman" w:hAnsi="Times New Roman" w:cs="Times New Roman"/>
          <w:b/>
          <w:szCs w:val="24"/>
        </w:rPr>
        <w:t>10</w:t>
      </w:r>
      <w:r w:rsidRPr="001C2BD7">
        <w:rPr>
          <w:rFonts w:ascii="Times New Roman" w:hAnsi="Times New Roman" w:cs="Times New Roman"/>
          <w:b/>
          <w:szCs w:val="24"/>
        </w:rPr>
        <w:t>,</w:t>
      </w:r>
    </w:p>
    <w:p w:rsidR="001C2BD7" w:rsidRPr="001C2BD7" w:rsidP="001C2BD7">
      <w:pPr>
        <w:tabs>
          <w:tab w:val="left" w:pos="5495"/>
        </w:tabs>
        <w:adjustRightInd w:val="0"/>
        <w:rPr>
          <w:rFonts w:ascii="Times New Roman" w:hAnsi="Times New Roman" w:cs="Times New Roman"/>
          <w:b/>
          <w:szCs w:val="24"/>
        </w:rPr>
      </w:pPr>
      <w:r w:rsidRPr="001C2BD7">
        <w:rPr>
          <w:rFonts w:ascii="Times New Roman" w:hAnsi="Times New Roman" w:cs="Times New Roman"/>
          <w:b/>
          <w:szCs w:val="24"/>
        </w:rPr>
        <w:tab/>
      </w:r>
    </w:p>
    <w:p w:rsidR="001C2BD7" w:rsidP="001C2BD7">
      <w:pPr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1C2BD7">
        <w:rPr>
          <w:rFonts w:ascii="Times New Roman" w:hAnsi="Times New Roman" w:cs="Times New Roman"/>
          <w:b/>
          <w:szCs w:val="24"/>
        </w:rPr>
        <w:t xml:space="preserve">ktorým sa mení a dopĺňa zákon č. 8/2009 Z. z. o cestnej premávke a o zmene a doplnení niektorých zákonov v znení neskorších predpisov </w:t>
      </w:r>
    </w:p>
    <w:p w:rsidR="001C2BD7" w:rsidRPr="001C2BD7" w:rsidP="001C2BD7">
      <w:pPr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1C2BD7">
        <w:rPr>
          <w:rFonts w:ascii="Times New Roman" w:hAnsi="Times New Roman" w:cs="Times New Roman"/>
          <w:b/>
          <w:szCs w:val="24"/>
        </w:rPr>
        <w:t xml:space="preserve">a o zmene a doplnení niektorých zákonov </w:t>
      </w:r>
    </w:p>
    <w:p w:rsidR="001C2BD7" w:rsidP="001C2BD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2BD7" w:rsidP="001C2BD7">
      <w:pPr>
        <w:jc w:val="center"/>
        <w:rPr>
          <w:rFonts w:ascii="Times New Roman" w:hAnsi="Times New Roman" w:cs="Times New Roman"/>
          <w:b/>
          <w:szCs w:val="24"/>
        </w:rPr>
      </w:pPr>
    </w:p>
    <w:p w:rsidR="001C2BD7" w:rsidP="001C2BD7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uznesenia:</w:t>
      </w:r>
    </w:p>
    <w:p w:rsidR="001C2BD7" w:rsidP="001C2BD7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1C2BD7" w:rsidP="001C2BD7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1C2BD7" w:rsidP="001C2BD7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1C2BD7" w:rsidRPr="001C2BD7" w:rsidP="001C2BD7">
      <w:pPr>
        <w:adjustRightInd w:val="0"/>
        <w:ind w:left="4962"/>
        <w:jc w:val="both"/>
        <w:rPr>
          <w:rFonts w:ascii="Times New Roman" w:hAnsi="Times New Roman" w:cs="Times New Roman"/>
          <w:szCs w:val="24"/>
        </w:rPr>
      </w:pPr>
      <w:r w:rsidRPr="001C2BD7">
        <w:rPr>
          <w:rFonts w:ascii="Times New Roman" w:hAnsi="Times New Roman" w:cs="Times New Roman"/>
          <w:szCs w:val="24"/>
          <w:lang w:eastAsia="cs-CZ"/>
        </w:rPr>
        <w:t xml:space="preserve">vládny návrh zákona, </w:t>
      </w:r>
      <w:r w:rsidRPr="001C2BD7">
        <w:rPr>
          <w:rFonts w:ascii="Times New Roman" w:hAnsi="Times New Roman" w:cs="Times New Roman"/>
          <w:szCs w:val="24"/>
        </w:rPr>
        <w:t>ktorým sa mení a dopĺňa zákon č. 8/2009 Z. z. o 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>cestnej premávke a</w:t>
      </w:r>
      <w:r>
        <w:rPr>
          <w:rFonts w:ascii="Times New Roman" w:hAnsi="Times New Roman" w:cs="Times New Roman"/>
          <w:szCs w:val="24"/>
        </w:rPr>
        <w:t xml:space="preserve">  </w:t>
      </w:r>
      <w:r w:rsidRPr="001C2BD7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> zmene a 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>doplnení niektorých zákonov v znení neskorších predpisov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  </w:t>
      </w:r>
      <w:r w:rsidRPr="001C2BD7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> zmene a </w:t>
      </w:r>
      <w:r>
        <w:rPr>
          <w:rFonts w:ascii="Times New Roman" w:hAnsi="Times New Roman" w:cs="Times New Roman"/>
          <w:szCs w:val="24"/>
        </w:rPr>
        <w:t xml:space="preserve"> </w:t>
      </w:r>
      <w:r w:rsidRPr="001C2BD7">
        <w:rPr>
          <w:rFonts w:ascii="Times New Roman" w:hAnsi="Times New Roman" w:cs="Times New Roman"/>
          <w:szCs w:val="24"/>
        </w:rPr>
        <w:t xml:space="preserve">doplnení niektorých zákonov </w:t>
      </w:r>
    </w:p>
    <w:p w:rsidR="001C2BD7" w:rsidRPr="00AA5A2B" w:rsidP="001C2BD7">
      <w:pPr>
        <w:ind w:left="4962" w:hanging="4962"/>
        <w:jc w:val="both"/>
        <w:rPr>
          <w:rFonts w:ascii="Times New Roman" w:hAnsi="Times New Roman" w:cs="Times New Roman"/>
          <w:szCs w:val="24"/>
        </w:rPr>
      </w:pPr>
    </w:p>
    <w:p w:rsidR="001C2BD7" w:rsidRPr="00AA5A2B" w:rsidP="001C2BD7">
      <w:pPr>
        <w:ind w:left="4962" w:hanging="4962"/>
        <w:jc w:val="both"/>
        <w:rPr>
          <w:rFonts w:ascii="Times New Roman" w:hAnsi="Times New Roman" w:cs="Times New Roman"/>
          <w:szCs w:val="24"/>
          <w:lang w:eastAsia="cs-CZ"/>
        </w:rPr>
      </w:pPr>
    </w:p>
    <w:p w:rsidR="001C2BD7" w:rsidP="001C2BD7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1C2BD7" w:rsidP="001C2BD7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1C2BD7" w:rsidP="001C2BD7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1C2BD7" w:rsidP="001C2BD7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1C2BD7" w:rsidP="001C2BD7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1C2BD7" w:rsidP="001C2BD7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Robert FICO</w:t>
      </w:r>
    </w:p>
    <w:p w:rsidR="001C2BD7" w:rsidP="001C2BD7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 w:rsidR="001C2BD7" w:rsidP="001C2BD7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1C2BD7" w:rsidP="001C2BD7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1C2BD7" w:rsidP="001C2BD7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1C2BD7" w:rsidP="001C2BD7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1C2BD7" w:rsidP="001C2BD7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 13. januára 2010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0C6A87"/>
    <w:rsid w:val="000E527C"/>
    <w:rsid w:val="001205C6"/>
    <w:rsid w:val="00162F98"/>
    <w:rsid w:val="001C2BD7"/>
    <w:rsid w:val="001F6D8B"/>
    <w:rsid w:val="00232F52"/>
    <w:rsid w:val="00241971"/>
    <w:rsid w:val="002868A0"/>
    <w:rsid w:val="00337B03"/>
    <w:rsid w:val="003447F8"/>
    <w:rsid w:val="003610AB"/>
    <w:rsid w:val="003A67BB"/>
    <w:rsid w:val="00451380"/>
    <w:rsid w:val="00490231"/>
    <w:rsid w:val="004D3EE8"/>
    <w:rsid w:val="00572622"/>
    <w:rsid w:val="00596A3D"/>
    <w:rsid w:val="005B40C0"/>
    <w:rsid w:val="006340CA"/>
    <w:rsid w:val="00643FBB"/>
    <w:rsid w:val="00646208"/>
    <w:rsid w:val="00675180"/>
    <w:rsid w:val="00725D1D"/>
    <w:rsid w:val="00731778"/>
    <w:rsid w:val="007560B3"/>
    <w:rsid w:val="007610D6"/>
    <w:rsid w:val="00810DF4"/>
    <w:rsid w:val="00832D81"/>
    <w:rsid w:val="00892292"/>
    <w:rsid w:val="0090374D"/>
    <w:rsid w:val="009407FA"/>
    <w:rsid w:val="009D6DC2"/>
    <w:rsid w:val="00A152AD"/>
    <w:rsid w:val="00A71B84"/>
    <w:rsid w:val="00AA4955"/>
    <w:rsid w:val="00AA5A2B"/>
    <w:rsid w:val="00AC175A"/>
    <w:rsid w:val="00AD7A2F"/>
    <w:rsid w:val="00B00404"/>
    <w:rsid w:val="00B45E86"/>
    <w:rsid w:val="00B721A9"/>
    <w:rsid w:val="00BB07D3"/>
    <w:rsid w:val="00BC2D1F"/>
    <w:rsid w:val="00C47AF0"/>
    <w:rsid w:val="00C630C3"/>
    <w:rsid w:val="00CC1815"/>
    <w:rsid w:val="00CF6566"/>
    <w:rsid w:val="00D87DD7"/>
    <w:rsid w:val="00DC23F6"/>
    <w:rsid w:val="00DE1212"/>
    <w:rsid w:val="00E05C21"/>
    <w:rsid w:val="00E56EA5"/>
    <w:rsid w:val="00E7703C"/>
    <w:rsid w:val="00EC588F"/>
    <w:rsid w:val="00F11763"/>
    <w:rsid w:val="00F96FA6"/>
    <w:rsid w:val="00FE4A17"/>
    <w:rsid w:val="00FF54CD"/>
    <w:rsid w:val="00FF7D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ind w:left="4956" w:hanging="4956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link w:val="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pPr>
      <w:jc w:val="center"/>
    </w:pPr>
    <w:rPr>
      <w:b/>
      <w:sz w:val="32"/>
    </w:rPr>
  </w:style>
  <w:style w:type="paragraph" w:styleId="BodyText2">
    <w:name w:val="Body Text 2"/>
    <w:basedOn w:val="Normal"/>
    <w:uiPriority w:val="99"/>
    <w:pPr>
      <w:jc w:val="both"/>
    </w:pPr>
    <w:rPr>
      <w:b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Indent2">
    <w:name w:val="Body Text Indent 2"/>
    <w:basedOn w:val="Normal"/>
    <w:uiPriority w:val="99"/>
    <w:pPr>
      <w:ind w:left="4248" w:firstLine="708"/>
      <w:jc w:val="center"/>
    </w:pPr>
  </w:style>
  <w:style w:type="paragraph" w:styleId="BodyText3">
    <w:name w:val="Body Text 3"/>
    <w:basedOn w:val="Normal"/>
    <w:uiPriority w:val="99"/>
    <w:pPr>
      <w:jc w:val="both"/>
    </w:pPr>
    <w:rPr>
      <w:b/>
      <w:sz w:val="28"/>
    </w:rPr>
  </w:style>
  <w:style w:type="paragraph" w:styleId="PlainText">
    <w:name w:val="Plain Text"/>
    <w:basedOn w:val="Normal"/>
    <w:uiPriority w:val="99"/>
    <w:pPr>
      <w:jc w:val="left"/>
    </w:pPr>
    <w:rPr>
      <w:rFonts w:ascii="Courier New" w:hAnsi="Courier New" w:cs="Courier New"/>
      <w:sz w:val="2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en-US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paragraph" w:styleId="BalloonText">
    <w:name w:val="Balloon Text"/>
    <w:basedOn w:val="Normal"/>
    <w:uiPriority w:val="99"/>
    <w:semiHidden/>
    <w:rsid w:val="00572622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282</Words>
  <Characters>1608</Characters>
  <Application>Microsoft Office Word</Application>
  <DocSecurity>0</DocSecurity>
  <Lines>0</Lines>
  <Paragraphs>0</Paragraphs>
  <ScaleCrop>false</ScaleCrop>
  <Company>SCO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harustak</cp:lastModifiedBy>
  <cp:revision>7</cp:revision>
  <cp:lastPrinted>2010-01-14T08:34:00Z</cp:lastPrinted>
  <dcterms:created xsi:type="dcterms:W3CDTF">2010-01-13T11:06:00Z</dcterms:created>
  <dcterms:modified xsi:type="dcterms:W3CDTF">2010-01-14T08:35:00Z</dcterms:modified>
</cp:coreProperties>
</file>