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26B0" w:rsidP="00471FA4">
      <w:pPr>
        <w:pStyle w:val="Title"/>
        <w:rPr>
          <w:rFonts w:ascii="Times New Roman" w:hAnsi="Times New Roman" w:cs="Times New Roman"/>
          <w:sz w:val="24"/>
          <w:u w:val="single"/>
        </w:rPr>
      </w:pPr>
    </w:p>
    <w:p w:rsidR="00471FA4" w:rsidP="00471FA4">
      <w:pPr>
        <w:pStyle w:val="Title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VLÁDA  SLOVENSKEJ   REPUBLIKY</w:t>
      </w:r>
    </w:p>
    <w:p w:rsidR="00471FA4" w:rsidP="00471FA4">
      <w:pPr>
        <w:overflowPunct w:val="0"/>
        <w:autoSpaceDE/>
        <w:autoSpaceDN/>
        <w:jc w:val="both"/>
        <w:rPr>
          <w:rFonts w:ascii="Times New Roman" w:hAnsi="Times New Roman" w:cs="Times New Roman"/>
          <w:szCs w:val="20"/>
          <w:lang w:eastAsia="cs-CZ"/>
        </w:rPr>
      </w:pPr>
    </w:p>
    <w:p w:rsidR="002C15A3" w:rsidP="00471FA4">
      <w:pPr>
        <w:overflowPunct w:val="0"/>
        <w:autoSpaceDE/>
        <w:autoSpaceDN/>
        <w:jc w:val="both"/>
        <w:rPr>
          <w:rFonts w:ascii="Times New Roman" w:hAnsi="Times New Roman" w:cs="Times New Roman"/>
          <w:szCs w:val="20"/>
          <w:lang w:eastAsia="cs-CZ"/>
        </w:rPr>
      </w:pPr>
    </w:p>
    <w:p w:rsidR="00471FA4" w:rsidRPr="00723706" w:rsidP="00471FA4">
      <w:pPr>
        <w:overflowPunct w:val="0"/>
        <w:autoSpaceDE/>
        <w:autoSpaceDN/>
        <w:jc w:val="both"/>
        <w:rPr>
          <w:rFonts w:ascii="Times New Roman" w:hAnsi="Times New Roman" w:cs="Times New Roman"/>
          <w:lang w:eastAsia="cs-CZ"/>
        </w:rPr>
      </w:pPr>
      <w:r w:rsidR="00F469C3">
        <w:rPr>
          <w:rFonts w:ascii="Times New Roman" w:hAnsi="Times New Roman" w:cs="Times New Roman"/>
        </w:rPr>
        <w:t>N</w:t>
      </w:r>
      <w:r w:rsidR="00D4022B">
        <w:rPr>
          <w:rFonts w:ascii="Times New Roman" w:hAnsi="Times New Roman" w:cs="Times New Roman"/>
        </w:rPr>
        <w:t xml:space="preserve">a rokovanie </w:t>
        <w:tab/>
        <w:tab/>
        <w:tab/>
        <w:t xml:space="preserve">           </w:t>
      </w:r>
      <w:r w:rsidR="00F469C3">
        <w:rPr>
          <w:rFonts w:ascii="Times New Roman" w:hAnsi="Times New Roman" w:cs="Times New Roman"/>
        </w:rPr>
        <w:tab/>
        <w:tab/>
        <w:tab/>
        <w:tab/>
        <w:tab/>
      </w:r>
      <w:r>
        <w:rPr>
          <w:rFonts w:ascii="Times New Roman" w:hAnsi="Times New Roman" w:cs="Times New Roman"/>
        </w:rPr>
        <w:t>Číslo:</w:t>
      </w:r>
      <w:r w:rsidRPr="000E6BFE" w:rsidR="000E6BFE">
        <w:rPr>
          <w:rFonts w:ascii="Times New Roman" w:hAnsi="Times New Roman" w:cs="Times New Roman"/>
        </w:rPr>
        <w:t xml:space="preserve"> </w:t>
      </w:r>
      <w:r w:rsidRPr="00723706" w:rsidR="00723706">
        <w:rPr>
          <w:rFonts w:ascii="Times New Roman" w:hAnsi="Times New Roman" w:cs="Times New Roman"/>
        </w:rPr>
        <w:t>UV-37031/2009</w:t>
      </w:r>
    </w:p>
    <w:p w:rsidR="00471FA4" w:rsidRPr="00F469C3" w:rsidP="00471FA4">
      <w:pPr>
        <w:overflowPunct w:val="0"/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Národnej rady Slovenskej republiky </w:t>
      </w:r>
    </w:p>
    <w:p w:rsidR="00471FA4" w:rsidP="00471FA4">
      <w:pPr>
        <w:overflowPunct w:val="0"/>
        <w:autoSpaceDE/>
        <w:autoSpaceDN/>
        <w:jc w:val="center"/>
        <w:rPr>
          <w:rFonts w:ascii="Times New Roman" w:hAnsi="Times New Roman" w:cs="Times New Roman"/>
          <w:szCs w:val="20"/>
          <w:lang w:eastAsia="cs-CZ"/>
        </w:rPr>
      </w:pPr>
      <w:r>
        <w:rPr>
          <w:rFonts w:ascii="Times New Roman" w:hAnsi="Times New Roman" w:cs="Times New Roman"/>
        </w:rPr>
        <w:t xml:space="preserve">                  </w:t>
      </w:r>
    </w:p>
    <w:p w:rsidR="00471FA4" w:rsidP="00471FA4">
      <w:pPr>
        <w:overflowPunct w:val="0"/>
        <w:autoSpaceDE/>
        <w:autoSpaceDN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</w:p>
    <w:p w:rsidR="00A4640E" w:rsidP="00471FA4">
      <w:pPr>
        <w:overflowPunct w:val="0"/>
        <w:autoSpaceDE/>
        <w:autoSpaceDN/>
        <w:jc w:val="center"/>
        <w:rPr>
          <w:rFonts w:ascii="Times New Roman" w:hAnsi="Times New Roman" w:cs="Times New Roman"/>
        </w:rPr>
      </w:pPr>
    </w:p>
    <w:p w:rsidR="00A4640E" w:rsidP="00471FA4">
      <w:pPr>
        <w:overflowPunct w:val="0"/>
        <w:autoSpaceDE/>
        <w:autoSpaceDN/>
        <w:jc w:val="center"/>
        <w:rPr>
          <w:rFonts w:ascii="Times New Roman" w:hAnsi="Times New Roman" w:cs="Times New Roman"/>
        </w:rPr>
      </w:pPr>
    </w:p>
    <w:p w:rsidR="00A4640E" w:rsidP="00471FA4">
      <w:pPr>
        <w:overflowPunct w:val="0"/>
        <w:autoSpaceDE/>
        <w:autoSpaceDN/>
        <w:jc w:val="center"/>
        <w:rPr>
          <w:rFonts w:ascii="Times New Roman" w:hAnsi="Times New Roman" w:cs="Times New Roman"/>
        </w:rPr>
      </w:pPr>
    </w:p>
    <w:p w:rsidR="00A4640E" w:rsidP="00471FA4">
      <w:pPr>
        <w:overflowPunct w:val="0"/>
        <w:autoSpaceDE/>
        <w:autoSpaceDN/>
        <w:jc w:val="center"/>
        <w:rPr>
          <w:rFonts w:ascii="Times New Roman" w:hAnsi="Times New Roman" w:cs="Times New Roman"/>
        </w:rPr>
      </w:pPr>
    </w:p>
    <w:p w:rsidR="00A4640E" w:rsidP="00471FA4">
      <w:pPr>
        <w:overflowPunct w:val="0"/>
        <w:autoSpaceDE/>
        <w:autoSpaceDN/>
        <w:jc w:val="center"/>
        <w:rPr>
          <w:rFonts w:ascii="Times New Roman" w:hAnsi="Times New Roman" w:cs="Times New Roman"/>
        </w:rPr>
      </w:pPr>
    </w:p>
    <w:p w:rsidR="00A4640E" w:rsidP="00471FA4">
      <w:pPr>
        <w:overflowPunct w:val="0"/>
        <w:autoSpaceDE/>
        <w:autoSpaceDN/>
        <w:jc w:val="center"/>
        <w:rPr>
          <w:rFonts w:ascii="Times New Roman" w:hAnsi="Times New Roman" w:cs="Times New Roman"/>
        </w:rPr>
      </w:pPr>
    </w:p>
    <w:p w:rsidR="00A4640E" w:rsidP="00471FA4">
      <w:pPr>
        <w:overflowPunct w:val="0"/>
        <w:autoSpaceDE/>
        <w:autoSpaceDN/>
        <w:jc w:val="center"/>
        <w:rPr>
          <w:rFonts w:ascii="Times New Roman" w:hAnsi="Times New Roman" w:cs="Times New Roman"/>
          <w:szCs w:val="20"/>
          <w:lang w:eastAsia="cs-CZ"/>
        </w:rPr>
      </w:pPr>
    </w:p>
    <w:p w:rsidR="00471FA4" w:rsidP="00471FA4">
      <w:pPr>
        <w:overflowPunct w:val="0"/>
        <w:autoSpaceDE/>
        <w:autoSpaceDN/>
        <w:jc w:val="center"/>
        <w:rPr>
          <w:rFonts w:ascii="Times New Roman" w:hAnsi="Times New Roman" w:cs="Times New Roman"/>
          <w:szCs w:val="20"/>
          <w:lang w:eastAsia="cs-CZ"/>
        </w:rPr>
      </w:pPr>
    </w:p>
    <w:p w:rsidR="00471FA4" w:rsidRPr="00C333A1" w:rsidP="00471FA4">
      <w:pPr>
        <w:overflowPunct w:val="0"/>
        <w:autoSpaceDE/>
        <w:autoSpaceDN/>
        <w:jc w:val="center"/>
        <w:rPr>
          <w:rFonts w:ascii="Times New Roman" w:hAnsi="Times New Roman" w:cs="Times New Roman"/>
          <w:b/>
          <w:szCs w:val="20"/>
          <w:lang w:eastAsia="cs-CZ"/>
        </w:rPr>
      </w:pPr>
      <w:r w:rsidR="00695FBE">
        <w:rPr>
          <w:rFonts w:ascii="Times New Roman" w:hAnsi="Times New Roman" w:cs="Times New Roman"/>
          <w:b/>
          <w:szCs w:val="20"/>
          <w:lang w:eastAsia="cs-CZ"/>
        </w:rPr>
        <w:t>1383</w:t>
      </w:r>
    </w:p>
    <w:p w:rsidR="00EA3520" w:rsidP="00EA3520">
      <w:pPr>
        <w:overflowPunct w:val="0"/>
        <w:autoSpaceDE/>
        <w:autoSpaceDN/>
        <w:jc w:val="both"/>
        <w:rPr>
          <w:rFonts w:ascii="Times New Roman" w:hAnsi="Times New Roman" w:cs="Times New Roman"/>
          <w:szCs w:val="20"/>
          <w:lang w:eastAsia="cs-CZ"/>
        </w:rPr>
      </w:pPr>
    </w:p>
    <w:p w:rsidR="00EA3520" w:rsidP="00EA3520">
      <w:pPr>
        <w:pStyle w:val="Heading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VLÁDNY  NÁVRH</w:t>
      </w:r>
    </w:p>
    <w:p w:rsidR="00EA3520" w:rsidP="00EA3520">
      <w:pPr>
        <w:overflowPunct w:val="0"/>
        <w:autoSpaceDE/>
        <w:autoSpaceDN/>
        <w:jc w:val="both"/>
        <w:rPr>
          <w:rFonts w:ascii="Times New Roman" w:hAnsi="Times New Roman" w:cs="Times New Roman"/>
          <w:szCs w:val="20"/>
          <w:lang w:eastAsia="cs-CZ"/>
        </w:rPr>
      </w:pPr>
    </w:p>
    <w:p w:rsidR="00723706" w:rsidP="00723706">
      <w:pPr>
        <w:overflowPunct w:val="0"/>
        <w:autoSpaceDE/>
        <w:autoSpaceDN/>
        <w:jc w:val="center"/>
        <w:rPr>
          <w:rFonts w:ascii="Times New Roman" w:hAnsi="Times New Roman" w:cs="Times New Roman"/>
          <w:b/>
        </w:rPr>
      </w:pPr>
      <w:r w:rsidR="00695FBE">
        <w:rPr>
          <w:rFonts w:ascii="Times New Roman" w:hAnsi="Times New Roman" w:cs="Times New Roman"/>
          <w:b/>
        </w:rPr>
        <w:t>Zákon o</w:t>
      </w:r>
      <w:r>
        <w:rPr>
          <w:rFonts w:ascii="Times New Roman" w:hAnsi="Times New Roman" w:cs="Times New Roman"/>
          <w:b/>
        </w:rPr>
        <w:t> </w:t>
      </w:r>
      <w:r w:rsidR="00695FBE">
        <w:rPr>
          <w:rFonts w:ascii="Times New Roman" w:hAnsi="Times New Roman" w:cs="Times New Roman"/>
          <w:b/>
        </w:rPr>
        <w:t>obaloc</w:t>
      </w:r>
      <w:r>
        <w:rPr>
          <w:rFonts w:ascii="Times New Roman" w:hAnsi="Times New Roman" w:cs="Times New Roman"/>
          <w:b/>
        </w:rPr>
        <w:t>h</w:t>
      </w:r>
    </w:p>
    <w:p w:rsidR="00723706" w:rsidP="00723706">
      <w:pPr>
        <w:overflowPunct w:val="0"/>
        <w:autoSpaceDE/>
        <w:autoSpaceDN/>
        <w:jc w:val="center"/>
        <w:rPr>
          <w:rFonts w:ascii="Times New Roman" w:hAnsi="Times New Roman" w:cs="Times New Roman"/>
          <w:b/>
        </w:rPr>
      </w:pPr>
    </w:p>
    <w:p w:rsidR="00DA473F" w:rsidP="00723706">
      <w:pPr>
        <w:overflowPunct w:val="0"/>
        <w:autoSpaceDE/>
        <w:autoSpaceDN/>
        <w:jc w:val="center"/>
        <w:rPr>
          <w:rFonts w:ascii="Times New Roman" w:hAnsi="Times New Roman" w:cs="Times New Roman"/>
          <w:b/>
        </w:rPr>
      </w:pPr>
    </w:p>
    <w:p w:rsidR="00DA473F" w:rsidP="00723706">
      <w:pPr>
        <w:overflowPunct w:val="0"/>
        <w:autoSpaceDE/>
        <w:autoSpaceDN/>
        <w:jc w:val="center"/>
        <w:rPr>
          <w:rFonts w:ascii="Times New Roman" w:hAnsi="Times New Roman" w:cs="Times New Roman"/>
          <w:b/>
        </w:rPr>
      </w:pPr>
    </w:p>
    <w:p w:rsidR="00DA473F" w:rsidRPr="00723706" w:rsidP="00723706">
      <w:pPr>
        <w:overflowPunct w:val="0"/>
        <w:autoSpaceDE/>
        <w:autoSpaceDN/>
        <w:jc w:val="center"/>
        <w:rPr>
          <w:rFonts w:ascii="Times New Roman" w:hAnsi="Times New Roman" w:cs="Times New Roman"/>
          <w:b/>
        </w:rPr>
      </w:pPr>
    </w:p>
    <w:p w:rsidR="000D26B0" w:rsidRPr="009D6F20" w:rsidP="00723706">
      <w:pPr>
        <w:pStyle w:val="BodyTextIndent3"/>
        <w:ind w:left="4955" w:hanging="9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6F20">
        <w:rPr>
          <w:rFonts w:ascii="Times New Roman" w:hAnsi="Times New Roman" w:cs="Times New Roman"/>
          <w:b/>
          <w:bCs/>
          <w:sz w:val="24"/>
          <w:szCs w:val="24"/>
          <w:u w:val="single"/>
        </w:rPr>
        <w:t>Návrh uznesenia:</w:t>
      </w:r>
    </w:p>
    <w:p w:rsidR="000D26B0" w:rsidP="00723706">
      <w:pPr>
        <w:pStyle w:val="BodyTextIndent3"/>
        <w:ind w:left="4955" w:hanging="96"/>
        <w:rPr>
          <w:rFonts w:ascii="Times New Roman" w:hAnsi="Times New Roman" w:cs="Times New Roman"/>
          <w:sz w:val="24"/>
          <w:szCs w:val="24"/>
        </w:rPr>
      </w:pPr>
      <w:r w:rsidRPr="009D6F20">
        <w:rPr>
          <w:rFonts w:ascii="Times New Roman" w:hAnsi="Times New Roman" w:cs="Times New Roman"/>
          <w:sz w:val="24"/>
          <w:szCs w:val="24"/>
        </w:rPr>
        <w:t>Národná rada Slovenskej republiky</w:t>
      </w:r>
    </w:p>
    <w:p w:rsidR="00AC0810" w:rsidP="00723706">
      <w:pPr>
        <w:pStyle w:val="BodyTextIndent3"/>
        <w:ind w:left="4860" w:hanging="1"/>
        <w:rPr>
          <w:rFonts w:ascii="Times New Roman" w:hAnsi="Times New Roman" w:cs="Times New Roman"/>
          <w:i/>
          <w:sz w:val="24"/>
          <w:szCs w:val="24"/>
        </w:rPr>
      </w:pPr>
      <w:r w:rsidRPr="00723706" w:rsidR="00723706">
        <w:rPr>
          <w:rFonts w:ascii="Times New Roman" w:hAnsi="Times New Roman" w:cs="Times New Roman"/>
          <w:sz w:val="24"/>
          <w:szCs w:val="24"/>
        </w:rPr>
        <w:t>s c h v a ľ u j e</w:t>
      </w:r>
      <w:r w:rsidRPr="00723706" w:rsidR="0072370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774C4" w:rsidRPr="00723706" w:rsidP="00723706">
      <w:pPr>
        <w:pStyle w:val="BodyTextIndent3"/>
        <w:ind w:left="4860" w:hanging="1"/>
        <w:rPr>
          <w:rFonts w:ascii="Times New Roman" w:hAnsi="Times New Roman" w:cs="Times New Roman"/>
          <w:sz w:val="24"/>
          <w:szCs w:val="24"/>
        </w:rPr>
      </w:pPr>
      <w:r w:rsidRPr="00723706" w:rsidR="00723706">
        <w:rPr>
          <w:rFonts w:ascii="Times New Roman" w:hAnsi="Times New Roman" w:cs="Times New Roman"/>
          <w:sz w:val="24"/>
          <w:szCs w:val="24"/>
        </w:rPr>
        <w:t xml:space="preserve">vládny návrh zákona </w:t>
      </w:r>
      <w:r w:rsidR="00723706">
        <w:rPr>
          <w:rFonts w:ascii="Times New Roman" w:hAnsi="Times New Roman" w:cs="Times New Roman"/>
          <w:sz w:val="24"/>
          <w:szCs w:val="24"/>
        </w:rPr>
        <w:t>o obaloch</w:t>
      </w:r>
    </w:p>
    <w:p w:rsidR="00471FA4" w:rsidP="00C774C4">
      <w:pPr>
        <w:tabs>
          <w:tab w:val="left" w:pos="3600"/>
        </w:tabs>
        <w:overflowPunct w:val="0"/>
        <w:autoSpaceDE/>
        <w:autoSpaceDN/>
        <w:ind w:left="3540"/>
        <w:jc w:val="both"/>
        <w:rPr>
          <w:rFonts w:ascii="Times New Roman" w:hAnsi="Times New Roman" w:cs="Times New Roman"/>
          <w:szCs w:val="20"/>
          <w:lang w:eastAsia="cs-CZ"/>
        </w:rPr>
      </w:pPr>
      <w:r w:rsidR="00C774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95FBE" w:rsidP="00C774C4">
      <w:pPr>
        <w:overflowPunct w:val="0"/>
        <w:autoSpaceDE/>
        <w:autoSpaceDN/>
        <w:jc w:val="both"/>
        <w:rPr>
          <w:rFonts w:ascii="Times New Roman" w:hAnsi="Times New Roman" w:cs="Times New Roman"/>
        </w:rPr>
      </w:pPr>
      <w:r w:rsidR="00471FA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="00C774C4">
        <w:rPr>
          <w:rFonts w:ascii="Times New Roman" w:hAnsi="Times New Roman" w:cs="Times New Roman"/>
        </w:rPr>
        <w:t xml:space="preserve">                             </w:t>
      </w:r>
    </w:p>
    <w:p w:rsidR="00695FBE" w:rsidP="00C774C4">
      <w:pPr>
        <w:overflowPunct w:val="0"/>
        <w:autoSpaceDE/>
        <w:autoSpaceDN/>
        <w:jc w:val="both"/>
        <w:rPr>
          <w:rFonts w:ascii="Times New Roman" w:hAnsi="Times New Roman" w:cs="Times New Roman"/>
        </w:rPr>
      </w:pPr>
    </w:p>
    <w:p w:rsidR="00695FBE" w:rsidP="00C774C4">
      <w:pPr>
        <w:overflowPunct w:val="0"/>
        <w:autoSpaceDE/>
        <w:autoSpaceDN/>
        <w:jc w:val="both"/>
        <w:rPr>
          <w:rFonts w:ascii="Times New Roman" w:hAnsi="Times New Roman" w:cs="Times New Roman"/>
        </w:rPr>
      </w:pPr>
    </w:p>
    <w:p w:rsidR="00695FBE" w:rsidP="00C774C4">
      <w:pPr>
        <w:overflowPunct w:val="0"/>
        <w:autoSpaceDE/>
        <w:autoSpaceDN/>
        <w:jc w:val="both"/>
        <w:rPr>
          <w:rFonts w:ascii="Times New Roman" w:hAnsi="Times New Roman" w:cs="Times New Roman"/>
        </w:rPr>
      </w:pPr>
    </w:p>
    <w:p w:rsidR="00695FBE" w:rsidP="00C774C4">
      <w:pPr>
        <w:overflowPunct w:val="0"/>
        <w:autoSpaceDE/>
        <w:autoSpaceDN/>
        <w:jc w:val="both"/>
        <w:rPr>
          <w:rFonts w:ascii="Times New Roman" w:hAnsi="Times New Roman" w:cs="Times New Roman"/>
        </w:rPr>
      </w:pPr>
    </w:p>
    <w:p w:rsidR="00723706" w:rsidP="00C774C4">
      <w:pPr>
        <w:overflowPunct w:val="0"/>
        <w:autoSpaceDE/>
        <w:autoSpaceDN/>
        <w:jc w:val="both"/>
        <w:rPr>
          <w:rFonts w:ascii="Times New Roman" w:hAnsi="Times New Roman" w:cs="Times New Roman"/>
        </w:rPr>
      </w:pPr>
    </w:p>
    <w:p w:rsidR="00723706" w:rsidP="00C774C4">
      <w:pPr>
        <w:overflowPunct w:val="0"/>
        <w:autoSpaceDE/>
        <w:autoSpaceDN/>
        <w:jc w:val="both"/>
        <w:rPr>
          <w:rFonts w:ascii="Times New Roman" w:hAnsi="Times New Roman" w:cs="Times New Roman"/>
        </w:rPr>
      </w:pPr>
    </w:p>
    <w:p w:rsidR="00EA3520" w:rsidP="00C774C4">
      <w:pPr>
        <w:overflowPunct w:val="0"/>
        <w:autoSpaceDE/>
        <w:autoSpaceDN/>
        <w:jc w:val="both"/>
        <w:rPr>
          <w:rFonts w:ascii="Times New Roman" w:hAnsi="Times New Roman" w:cs="Times New Roman"/>
        </w:rPr>
      </w:pPr>
      <w:r w:rsidR="00471FA4">
        <w:rPr>
          <w:rFonts w:ascii="Times New Roman" w:hAnsi="Times New Roman" w:cs="Times New Roman"/>
        </w:rPr>
        <w:tab/>
      </w:r>
    </w:p>
    <w:p w:rsidR="00723706" w:rsidP="00C774C4">
      <w:pPr>
        <w:overflowPunct w:val="0"/>
        <w:autoSpaceDE/>
        <w:autoSpaceDN/>
        <w:jc w:val="both"/>
        <w:rPr>
          <w:rFonts w:ascii="Times New Roman" w:hAnsi="Times New Roman" w:cs="Times New Roman"/>
          <w:szCs w:val="20"/>
          <w:lang w:eastAsia="cs-CZ"/>
        </w:rPr>
      </w:pPr>
    </w:p>
    <w:p w:rsidR="00DA473F" w:rsidP="00C774C4">
      <w:pPr>
        <w:overflowPunct w:val="0"/>
        <w:autoSpaceDE/>
        <w:autoSpaceDN/>
        <w:jc w:val="both"/>
        <w:rPr>
          <w:rFonts w:ascii="Times New Roman" w:hAnsi="Times New Roman" w:cs="Times New Roman"/>
          <w:szCs w:val="20"/>
          <w:lang w:eastAsia="cs-CZ"/>
        </w:rPr>
      </w:pPr>
    </w:p>
    <w:p w:rsidR="002C15A3" w:rsidRPr="00C774C4" w:rsidP="00C774C4">
      <w:pPr>
        <w:overflowPunct w:val="0"/>
        <w:autoSpaceDE/>
        <w:autoSpaceDN/>
        <w:jc w:val="both"/>
        <w:rPr>
          <w:rFonts w:ascii="Times New Roman" w:hAnsi="Times New Roman" w:cs="Times New Roman"/>
          <w:szCs w:val="20"/>
          <w:lang w:eastAsia="cs-CZ"/>
        </w:rPr>
      </w:pPr>
    </w:p>
    <w:p w:rsidR="00471FA4" w:rsidRPr="00723706" w:rsidP="00471FA4">
      <w:pPr>
        <w:pStyle w:val="BodyTextIndent"/>
        <w:rPr>
          <w:rFonts w:ascii="Times New Roman" w:hAnsi="Times New Roman" w:cs="Times New Roman"/>
          <w:b/>
          <w:sz w:val="24"/>
        </w:rPr>
      </w:pPr>
      <w:r w:rsidRPr="00723706">
        <w:rPr>
          <w:rFonts w:ascii="Times New Roman" w:hAnsi="Times New Roman" w:cs="Times New Roman"/>
          <w:b/>
          <w:sz w:val="24"/>
          <w:u w:val="single"/>
        </w:rPr>
        <w:t>Predkladá:</w:t>
      </w:r>
    </w:p>
    <w:p w:rsidR="00471FA4" w:rsidP="00471FA4">
      <w:pPr>
        <w:overflowPunct w:val="0"/>
        <w:autoSpaceDE/>
        <w:autoSpaceDN/>
        <w:jc w:val="both"/>
        <w:rPr>
          <w:rFonts w:ascii="Times New Roman" w:hAnsi="Times New Roman" w:cs="Times New Roman"/>
          <w:szCs w:val="20"/>
          <w:lang w:eastAsia="cs-CZ"/>
        </w:rPr>
      </w:pPr>
      <w:r w:rsidR="00D748B4">
        <w:rPr>
          <w:rFonts w:ascii="Times New Roman" w:hAnsi="Times New Roman" w:cs="Times New Roman"/>
        </w:rPr>
        <w:t>Ro</w:t>
      </w:r>
      <w:r w:rsidR="00D07666">
        <w:rPr>
          <w:rFonts w:ascii="Times New Roman" w:hAnsi="Times New Roman" w:cs="Times New Roman"/>
        </w:rPr>
        <w:t>bert Fico</w:t>
      </w:r>
      <w:r>
        <w:rPr>
          <w:rFonts w:ascii="Times New Roman" w:hAnsi="Times New Roman" w:cs="Times New Roman"/>
        </w:rPr>
        <w:tab/>
        <w:tab/>
      </w:r>
    </w:p>
    <w:p w:rsidR="00471FA4" w:rsidRPr="00C774C4" w:rsidP="00471FA4">
      <w:pPr>
        <w:overflowPunct w:val="0"/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</w:t>
      </w:r>
      <w:r>
        <w:rPr>
          <w:rFonts w:ascii="Times New Roman" w:hAnsi="Times New Roman" w:cs="Times New Roman"/>
        </w:rPr>
        <w:t>da vlády Slovenskej republiky</w:t>
      </w:r>
    </w:p>
    <w:p w:rsidR="00471FA4" w:rsidP="00471FA4">
      <w:pPr>
        <w:overflowPunct w:val="0"/>
        <w:autoSpaceDE/>
        <w:autoSpaceDN/>
        <w:jc w:val="center"/>
        <w:rPr>
          <w:rFonts w:ascii="Times New Roman" w:hAnsi="Times New Roman" w:cs="Times New Roman"/>
          <w:szCs w:val="20"/>
          <w:lang w:eastAsia="cs-CZ"/>
        </w:rPr>
      </w:pPr>
    </w:p>
    <w:p w:rsidR="00C774C4" w:rsidP="00001E02">
      <w:pPr>
        <w:overflowPunct w:val="0"/>
        <w:autoSpaceDE/>
        <w:autoSpaceDN/>
        <w:rPr>
          <w:rFonts w:ascii="Times New Roman" w:hAnsi="Times New Roman" w:cs="Times New Roman"/>
          <w:szCs w:val="20"/>
          <w:lang w:eastAsia="cs-CZ"/>
        </w:rPr>
      </w:pPr>
    </w:p>
    <w:p w:rsidR="002C15A3" w:rsidP="00DA473F">
      <w:pPr>
        <w:overflowPunct w:val="0"/>
        <w:autoSpaceDE/>
        <w:autoSpaceDN/>
        <w:rPr>
          <w:rFonts w:ascii="Times New Roman" w:hAnsi="Times New Roman" w:cs="Times New Roman"/>
          <w:szCs w:val="20"/>
          <w:lang w:eastAsia="cs-CZ"/>
        </w:rPr>
      </w:pPr>
    </w:p>
    <w:p w:rsidR="00DA473F" w:rsidP="00DA473F">
      <w:pPr>
        <w:overflowPunct w:val="0"/>
        <w:autoSpaceDE/>
        <w:autoSpaceDN/>
        <w:rPr>
          <w:rFonts w:ascii="Times New Roman" w:hAnsi="Times New Roman" w:cs="Times New Roman"/>
          <w:szCs w:val="20"/>
          <w:lang w:eastAsia="cs-CZ"/>
        </w:rPr>
      </w:pPr>
    </w:p>
    <w:p w:rsidR="00471FA4" w:rsidRPr="00C774C4" w:rsidP="00C774C4">
      <w:pPr>
        <w:overflowPunct w:val="0"/>
        <w:autoSpaceDE/>
        <w:autoSpaceDN/>
        <w:jc w:val="center"/>
        <w:rPr>
          <w:rFonts w:ascii="Times New Roman" w:hAnsi="Times New Roman" w:cs="Times New Roman"/>
          <w:szCs w:val="20"/>
          <w:lang w:eastAsia="cs-CZ"/>
        </w:rPr>
      </w:pPr>
      <w:r w:rsidR="00C774C4">
        <w:rPr>
          <w:rFonts w:ascii="Times New Roman" w:hAnsi="Times New Roman" w:cs="Times New Roman"/>
        </w:rPr>
        <w:t>Bratislava</w:t>
      </w:r>
      <w:r w:rsidR="00631A27">
        <w:rPr>
          <w:rFonts w:ascii="Times New Roman" w:hAnsi="Times New Roman" w:cs="Times New Roman"/>
        </w:rPr>
        <w:t xml:space="preserve"> </w:t>
      </w:r>
      <w:r w:rsidR="00695FBE">
        <w:rPr>
          <w:rFonts w:ascii="Times New Roman" w:hAnsi="Times New Roman" w:cs="Times New Roman"/>
        </w:rPr>
        <w:t xml:space="preserve">december </w:t>
      </w:r>
      <w:r w:rsidR="00631A27">
        <w:rPr>
          <w:rFonts w:ascii="Times New Roman" w:hAnsi="Times New Roman" w:cs="Times New Roman"/>
        </w:rPr>
        <w:t xml:space="preserve"> 2009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1E02"/>
    <w:rsid w:val="000D26B0"/>
    <w:rsid w:val="000E6BFE"/>
    <w:rsid w:val="002C15A3"/>
    <w:rsid w:val="00471FA4"/>
    <w:rsid w:val="00631A27"/>
    <w:rsid w:val="00695FBE"/>
    <w:rsid w:val="00723706"/>
    <w:rsid w:val="009D6F20"/>
    <w:rsid w:val="00A4640E"/>
    <w:rsid w:val="00AC0810"/>
    <w:rsid w:val="00C333A1"/>
    <w:rsid w:val="00C774C4"/>
    <w:rsid w:val="00D07666"/>
    <w:rsid w:val="00D4022B"/>
    <w:rsid w:val="00D748B4"/>
    <w:rsid w:val="00DA473F"/>
    <w:rsid w:val="00EA3520"/>
    <w:rsid w:val="00F469C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1FA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471FA4"/>
    <w:pPr>
      <w:keepNext/>
      <w:overflowPunct w:val="0"/>
      <w:autoSpaceDE/>
      <w:autoSpaceDN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E50890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471FA4"/>
    <w:pPr>
      <w:overflowPunct w:val="0"/>
      <w:autoSpaceDE/>
      <w:autoSpaceDN/>
      <w:jc w:val="center"/>
    </w:pPr>
    <w:rPr>
      <w:rFonts w:ascii="Arial" w:hAnsi="Arial"/>
      <w:b/>
      <w:sz w:val="22"/>
      <w:szCs w:val="20"/>
    </w:rPr>
  </w:style>
  <w:style w:type="paragraph" w:styleId="BodyText">
    <w:name w:val="Body Text"/>
    <w:basedOn w:val="Normal"/>
    <w:rsid w:val="00471FA4"/>
    <w:pPr>
      <w:overflowPunct w:val="0"/>
      <w:autoSpaceDE/>
      <w:autoSpaceDN/>
      <w:jc w:val="both"/>
    </w:pPr>
  </w:style>
  <w:style w:type="paragraph" w:styleId="BodyTextIndent">
    <w:name w:val="Body Text Indent"/>
    <w:basedOn w:val="Normal"/>
    <w:rsid w:val="00471FA4"/>
    <w:pPr>
      <w:overflowPunct w:val="0"/>
      <w:autoSpaceDE/>
      <w:autoSpaceDN/>
      <w:ind w:left="5103" w:hanging="5103"/>
      <w:jc w:val="both"/>
    </w:pPr>
    <w:rPr>
      <w:sz w:val="22"/>
      <w:szCs w:val="20"/>
    </w:rPr>
  </w:style>
  <w:style w:type="table" w:styleId="TableGrid">
    <w:name w:val="Table Grid"/>
    <w:rsid w:val="00C774C4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BalloonText">
    <w:name w:val="Balloon Text"/>
    <w:basedOn w:val="Normal"/>
    <w:semiHidden/>
    <w:rsid w:val="00A4640E"/>
    <w:pPr>
      <w:jc w:val="left"/>
    </w:pPr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D26B0"/>
    <w:pPr>
      <w:spacing w:after="120"/>
      <w:ind w:left="283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36</TotalTime>
  <Pages>1</Pages>
  <Words>85</Words>
  <Characters>487</Characters>
  <Application>Microsoft Office Word</Application>
  <DocSecurity>0</DocSecurity>
  <Lines>0</Lines>
  <Paragraphs>0</Paragraphs>
  <ScaleCrop>false</ScaleCrop>
  <Company>MZP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 REPUBLIKY</dc:title>
  <dc:creator>salingova</dc:creator>
  <cp:lastModifiedBy>svedlarova</cp:lastModifiedBy>
  <cp:revision>17</cp:revision>
  <cp:lastPrinted>2009-12-17T09:20:00Z</cp:lastPrinted>
  <dcterms:created xsi:type="dcterms:W3CDTF">2007-08-02T12:21:00Z</dcterms:created>
  <dcterms:modified xsi:type="dcterms:W3CDTF">2009-12-17T09:22:00Z</dcterms:modified>
</cp:coreProperties>
</file>