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E0C69">
        <w:rPr>
          <w:rFonts w:cs="Times New Roman"/>
        </w:rPr>
        <w:t>2378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92332F">
        <w:rPr>
          <w:rFonts w:cs="Times New Roman"/>
        </w:rPr>
        <w:t>1379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E0C69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FE0C69">
        <w:rPr>
          <w:rFonts w:ascii="Arial" w:hAnsi="Arial" w:cs="Arial"/>
          <w:sz w:val="22"/>
          <w:szCs w:val="22"/>
        </w:rPr>
        <w:t>16</w:t>
      </w:r>
      <w:r w:rsidR="00DA0846">
        <w:rPr>
          <w:rFonts w:ascii="Arial" w:hAnsi="Arial" w:cs="Arial"/>
          <w:sz w:val="22"/>
          <w:szCs w:val="22"/>
        </w:rPr>
        <w:t>.</w:t>
      </w:r>
      <w:r w:rsidR="00FE0C69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E0C6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FE0C69">
        <w:rPr>
          <w:rFonts w:cs="Arial"/>
          <w:szCs w:val="22"/>
        </w:rPr>
        <w:t xml:space="preserve">Tatiany ROSOVEJ, Kataríny CIBULKOVEJ a Pavla FREŠA </w:t>
      </w:r>
      <w:r w:rsidRPr="00E66789">
        <w:rPr>
          <w:rFonts w:cs="Arial"/>
          <w:szCs w:val="22"/>
        </w:rPr>
        <w:t>na vydanie zákon</w:t>
      </w:r>
      <w:r w:rsidRPr="009C5177">
        <w:rPr>
          <w:rFonts w:cs="Arial"/>
          <w:szCs w:val="22"/>
        </w:rPr>
        <w:t>a</w:t>
      </w:r>
      <w:r w:rsidRPr="009C5177" w:rsidR="00FE0C69">
        <w:rPr>
          <w:rFonts w:cs="Arial"/>
          <w:szCs w:val="22"/>
        </w:rPr>
        <w:t>,</w:t>
      </w:r>
      <w:r w:rsidRPr="009C5177" w:rsidR="006E6102">
        <w:rPr>
          <w:rFonts w:cs="Arial"/>
          <w:szCs w:val="22"/>
        </w:rPr>
        <w:t xml:space="preserve"> </w:t>
      </w:r>
      <w:r w:rsidRPr="009C5177" w:rsidR="009C5177">
        <w:rPr>
          <w:rFonts w:cs="Arial"/>
        </w:rPr>
        <w:t xml:space="preserve">ktorým sa mení a dopĺňa zákon </w:t>
      </w:r>
      <w:r w:rsidR="009C5177">
        <w:rPr>
          <w:rFonts w:cs="Arial"/>
        </w:rPr>
        <w:br/>
      </w:r>
      <w:r w:rsidRPr="009C5177" w:rsidR="009C5177">
        <w:rPr>
          <w:rFonts w:cs="Arial"/>
        </w:rPr>
        <w:t>č. 300/2005 Z. z. Trestný zákon v znení neskorších predpisov a zákon č. 301/2005 Z. z. Trestný poriadok v znení neskorších predpisov</w:t>
      </w:r>
      <w:r w:rsidRPr="009C5177" w:rsidR="009C5177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(tlač </w:t>
      </w:r>
      <w:r w:rsidR="009C5177">
        <w:rPr>
          <w:rFonts w:cs="Arial"/>
          <w:szCs w:val="22"/>
        </w:rPr>
        <w:t>1352</w:t>
      </w:r>
      <w:r w:rsidR="00F91B80">
        <w:rPr>
          <w:rFonts w:cs="Arial"/>
          <w:szCs w:val="22"/>
        </w:rPr>
        <w:t xml:space="preserve">), doručený </w:t>
      </w:r>
      <w:r w:rsidR="009C5177">
        <w:rPr>
          <w:rFonts w:cs="Arial"/>
          <w:szCs w:val="22"/>
        </w:rPr>
        <w:t>13</w:t>
      </w:r>
      <w:r w:rsidR="00F91B80">
        <w:rPr>
          <w:rFonts w:cs="Arial"/>
          <w:szCs w:val="22"/>
        </w:rPr>
        <w:t>.</w:t>
      </w:r>
      <w:r w:rsidR="009C5177">
        <w:rPr>
          <w:rFonts w:cs="Arial"/>
          <w:szCs w:val="22"/>
        </w:rPr>
        <w:t xml:space="preserve"> novembra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</w:t>
      </w:r>
      <w:r w:rsidRPr="00E66789">
        <w:rPr>
          <w:rFonts w:ascii="Arial" w:hAnsi="Arial" w:cs="Arial"/>
          <w:sz w:val="22"/>
          <w:szCs w:val="22"/>
        </w:rPr>
        <w:t>ej republiky</w:t>
      </w:r>
    </w:p>
    <w:p w:rsidR="009C5177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9C5177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9C5177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9C517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9C5177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C5177">
        <w:rPr>
          <w:rFonts w:ascii="Arial" w:hAnsi="Arial" w:cs="Arial"/>
          <w:b/>
          <w:sz w:val="22"/>
          <w:szCs w:val="22"/>
          <w:u w:val="single"/>
        </w:rPr>
        <w:t>27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C5177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C5177">
        <w:rPr>
          <w:rFonts w:ascii="Arial" w:hAnsi="Arial" w:cs="Arial"/>
          <w:b/>
          <w:sz w:val="22"/>
          <w:szCs w:val="22"/>
          <w:u w:val="single"/>
        </w:rPr>
        <w:t>29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C5177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4739D"/>
    <w:rsid w:val="005F3F76"/>
    <w:rsid w:val="006E6102"/>
    <w:rsid w:val="007351A5"/>
    <w:rsid w:val="008B1A45"/>
    <w:rsid w:val="0092332F"/>
    <w:rsid w:val="009C5177"/>
    <w:rsid w:val="00BE56B2"/>
    <w:rsid w:val="00DA0846"/>
    <w:rsid w:val="00DC6113"/>
    <w:rsid w:val="00E047C7"/>
    <w:rsid w:val="00E66789"/>
    <w:rsid w:val="00F46EEF"/>
    <w:rsid w:val="00F91B80"/>
    <w:rsid w:val="00FE0C6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2009-11-16T13:38:00Z</dcterms:created>
  <dcterms:modified xsi:type="dcterms:W3CDTF">2009-11-16T13:41:00Z</dcterms:modified>
</cp:coreProperties>
</file>