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D7288">
      <w:pPr>
        <w:pStyle w:val="BodyText3"/>
        <w:pBdr>
          <w:bottom w:val="single" w:sz="6" w:space="6" w:color="auto"/>
        </w:pBd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2"/>
        </w:rPr>
        <w:t>VLÁDA SLOVENSKEJ REPUBLIKY</w:t>
      </w:r>
    </w:p>
    <w:p w:rsidR="00ED7288">
      <w:pPr>
        <w:pStyle w:val="BodyText3"/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ED7288">
      <w:pPr>
        <w:pStyle w:val="BodyText3"/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ED7288">
      <w:pPr>
        <w:pStyle w:val="BodyText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rokovanie </w:t>
        <w:tab/>
        <w:tab/>
        <w:tab/>
        <w:tab/>
        <w:tab/>
        <w:tab/>
        <w:tab/>
        <w:t>Číslo: UV-</w:t>
      </w:r>
      <w:r w:rsidRPr="007170FC" w:rsidR="007170FC">
        <w:rPr>
          <w:rFonts w:ascii="Tahoma" w:hAnsi="Tahoma" w:cs="Tahoma"/>
          <w:sz w:val="20"/>
        </w:rPr>
        <w:t xml:space="preserve"> </w:t>
      </w:r>
      <w:r w:rsidRPr="007170FC" w:rsidR="007170FC">
        <w:rPr>
          <w:rFonts w:ascii="Times New Roman" w:hAnsi="Times New Roman" w:cs="Times New Roman"/>
          <w:szCs w:val="28"/>
        </w:rPr>
        <w:t>33829/2009</w:t>
      </w:r>
    </w:p>
    <w:p w:rsidR="00ED7288">
      <w:pPr>
        <w:pStyle w:val="BodyText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Národnej rady Slovenskej republiky</w:t>
        <w:tab/>
        <w:tab/>
        <w:tab/>
        <w:tab/>
      </w:r>
    </w:p>
    <w:p w:rsidR="00ED7288">
      <w:pPr>
        <w:pStyle w:val="BodyText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</w:p>
    <w:p w:rsidR="00ED7288">
      <w:pPr>
        <w:pStyle w:val="BodyText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</w:r>
    </w:p>
    <w:p w:rsidR="00ED7288">
      <w:pPr>
        <w:pStyle w:val="BodyText3"/>
        <w:spacing w:after="0"/>
        <w:rPr>
          <w:rFonts w:ascii="Times New Roman" w:hAnsi="Times New Roman" w:cs="Times New Roman"/>
        </w:rPr>
      </w:pPr>
    </w:p>
    <w:p w:rsidR="00ED7288">
      <w:pPr>
        <w:pStyle w:val="BodyText3"/>
        <w:spacing w:after="0"/>
        <w:rPr>
          <w:rFonts w:ascii="Times New Roman" w:hAnsi="Times New Roman" w:cs="Times New Roman"/>
        </w:rPr>
      </w:pPr>
    </w:p>
    <w:p w:rsidR="00ED7288">
      <w:pPr>
        <w:pStyle w:val="BodyText3"/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1810C6">
        <w:rPr>
          <w:rFonts w:ascii="Times New Roman" w:hAnsi="Times New Roman" w:cs="Times New Roman"/>
          <w:b/>
        </w:rPr>
        <w:t>316</w:t>
      </w:r>
    </w:p>
    <w:p w:rsidR="00ED7288">
      <w:pPr>
        <w:pStyle w:val="BodyText3"/>
        <w:spacing w:after="0"/>
        <w:jc w:val="center"/>
        <w:rPr>
          <w:rFonts w:ascii="Times New Roman" w:hAnsi="Times New Roman" w:cs="Times New Roman"/>
        </w:rPr>
      </w:pPr>
    </w:p>
    <w:p w:rsidR="00ED7288">
      <w:pPr>
        <w:pStyle w:val="BodyText3"/>
        <w:jc w:val="center"/>
        <w:rPr>
          <w:rFonts w:ascii="Times New Roman" w:hAnsi="Times New Roman" w:cs="Times New Roman"/>
        </w:rPr>
      </w:pPr>
    </w:p>
    <w:p w:rsidR="00ED7288">
      <w:pPr>
        <w:pStyle w:val="BodyText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VLÁDNY NÁVRH</w:t>
      </w:r>
    </w:p>
    <w:p w:rsidR="00ED7288">
      <w:pPr>
        <w:pStyle w:val="BodyText3"/>
        <w:jc w:val="center"/>
        <w:rPr>
          <w:rFonts w:ascii="Times New Roman" w:hAnsi="Times New Roman" w:cs="Times New Roman"/>
          <w:b/>
          <w:sz w:val="32"/>
        </w:rPr>
      </w:pPr>
    </w:p>
    <w:p w:rsidR="00ED7288">
      <w:pPr>
        <w:pStyle w:val="Titl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Zákon, </w:t>
      </w:r>
      <w:r>
        <w:rPr>
          <w:rFonts w:ascii="Times New Roman" w:hAnsi="Times New Roman" w:cs="Times New Roman"/>
          <w:bCs/>
          <w:sz w:val="28"/>
        </w:rPr>
        <w:t xml:space="preserve">ktorým sa mení a dopĺňa zákon č. 610/2003 Z. z. o elektronických komunikáciách v znení neskorších predpisov </w:t>
      </w:r>
    </w:p>
    <w:p w:rsidR="00ED7288">
      <w:pPr>
        <w:pStyle w:val="BodyText3"/>
        <w:pBdr>
          <w:bottom w:val="single" w:sz="6" w:space="2" w:color="auto"/>
        </w:pBdr>
        <w:jc w:val="center"/>
        <w:rPr>
          <w:rFonts w:ascii="Times New Roman" w:hAnsi="Times New Roman" w:cs="Times New Roman"/>
          <w:sz w:val="32"/>
        </w:rPr>
      </w:pPr>
    </w:p>
    <w:p w:rsidR="00ED7288">
      <w:pPr>
        <w:pStyle w:val="BodyText3"/>
        <w:jc w:val="center"/>
        <w:rPr>
          <w:rFonts w:ascii="Times New Roman" w:hAnsi="Times New Roman" w:cs="Times New Roman"/>
          <w:sz w:val="32"/>
        </w:rPr>
      </w:pPr>
    </w:p>
    <w:p w:rsidR="00ED7288">
      <w:pPr>
        <w:pStyle w:val="BodyText3"/>
        <w:spacing w:after="0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>
        <w:rPr>
          <w:rFonts w:ascii="Times New Roman" w:hAnsi="Times New Roman" w:cs="Times New Roman"/>
          <w:b/>
          <w:sz w:val="24"/>
          <w:u w:val="single"/>
        </w:rPr>
        <w:t>Návrh uznesenia NR SR:</w:t>
      </w:r>
    </w:p>
    <w:p w:rsidR="00ED7288">
      <w:pPr>
        <w:pStyle w:val="BodyText3"/>
        <w:spacing w:after="0"/>
        <w:rPr>
          <w:rFonts w:ascii="Times New Roman" w:hAnsi="Times New Roman" w:cs="Times New Roman"/>
        </w:rPr>
      </w:pPr>
    </w:p>
    <w:p w:rsidR="00ED7288">
      <w:pPr>
        <w:pStyle w:val="BodyText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</w:r>
      <w:r>
        <w:rPr>
          <w:rFonts w:ascii="Times New Roman" w:hAnsi="Times New Roman" w:cs="Times New Roman"/>
          <w:sz w:val="24"/>
        </w:rPr>
        <w:t>Národná rada Slovenskej republiky</w:t>
      </w:r>
    </w:p>
    <w:p w:rsidR="00ED7288">
      <w:pPr>
        <w:pStyle w:val="BodyText3"/>
        <w:spacing w:after="0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schvaľuje vládny návrh zákona, </w:t>
      </w:r>
      <w:r>
        <w:rPr>
          <w:rFonts w:ascii="Times New Roman" w:hAnsi="Times New Roman" w:cs="Times New Roman"/>
          <w:bCs/>
          <w:sz w:val="24"/>
        </w:rPr>
        <w:t xml:space="preserve">ktorým sa mení a dopĺňa zákon č. 610/2003 Z. z. o elektronických komunikáciách v znení neskorších predpisov </w:t>
      </w:r>
    </w:p>
    <w:p w:rsidR="00ED7288">
      <w:pPr>
        <w:pStyle w:val="BodyText3"/>
        <w:spacing w:after="0"/>
        <w:rPr>
          <w:rFonts w:ascii="Times New Roman" w:hAnsi="Times New Roman" w:cs="Times New Roman"/>
        </w:rPr>
      </w:pPr>
    </w:p>
    <w:p w:rsidR="00ED7288">
      <w:pPr>
        <w:pStyle w:val="BodyText3"/>
        <w:spacing w:after="0"/>
        <w:rPr>
          <w:rFonts w:ascii="Times New Roman" w:hAnsi="Times New Roman" w:cs="Times New Roman"/>
        </w:rPr>
      </w:pPr>
    </w:p>
    <w:p w:rsidR="00ED7288">
      <w:pPr>
        <w:pStyle w:val="BodyText3"/>
        <w:spacing w:after="0"/>
        <w:rPr>
          <w:rFonts w:ascii="Times New Roman" w:hAnsi="Times New Roman" w:cs="Times New Roman"/>
        </w:rPr>
      </w:pPr>
    </w:p>
    <w:p w:rsidR="00ED7288">
      <w:pPr>
        <w:pStyle w:val="BodyText3"/>
        <w:spacing w:after="0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Predkladá:</w:t>
      </w:r>
    </w:p>
    <w:p w:rsidR="00ED7288">
      <w:pPr>
        <w:pStyle w:val="BodyText3"/>
        <w:spacing w:after="0"/>
        <w:rPr>
          <w:rFonts w:ascii="Times New Roman" w:hAnsi="Times New Roman" w:cs="Times New Roman"/>
        </w:rPr>
      </w:pPr>
    </w:p>
    <w:p w:rsidR="00ED7288">
      <w:pPr>
        <w:pStyle w:val="BodyText3"/>
        <w:spacing w:after="0"/>
        <w:rPr>
          <w:rFonts w:ascii="Times New Roman" w:hAnsi="Times New Roman" w:cs="Times New Roman"/>
          <w:sz w:val="24"/>
        </w:rPr>
      </w:pPr>
      <w:r w:rsidR="00FE6788">
        <w:rPr>
          <w:rFonts w:ascii="Times New Roman" w:hAnsi="Times New Roman" w:cs="Times New Roman"/>
          <w:sz w:val="24"/>
        </w:rPr>
        <w:t>Robert Fico</w:t>
      </w:r>
    </w:p>
    <w:p w:rsidR="00ED7288">
      <w:pPr>
        <w:pStyle w:val="BodyText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</w:t>
      </w:r>
      <w:r>
        <w:rPr>
          <w:rFonts w:ascii="Times New Roman" w:hAnsi="Times New Roman" w:cs="Times New Roman"/>
          <w:sz w:val="24"/>
        </w:rPr>
        <w:t>edseda vlády Slovenskej republiky</w:t>
      </w:r>
    </w:p>
    <w:p w:rsidR="00ED7288">
      <w:pPr>
        <w:pStyle w:val="BodyText3"/>
        <w:spacing w:after="0"/>
        <w:rPr>
          <w:rFonts w:ascii="Times New Roman" w:hAnsi="Times New Roman" w:cs="Times New Roman"/>
        </w:rPr>
      </w:pPr>
    </w:p>
    <w:p w:rsidR="00ED7288">
      <w:pPr>
        <w:pStyle w:val="BodyText3"/>
        <w:spacing w:after="0"/>
        <w:jc w:val="center"/>
        <w:rPr>
          <w:rFonts w:ascii="Times New Roman" w:hAnsi="Times New Roman" w:cs="Times New Roman"/>
        </w:rPr>
      </w:pPr>
    </w:p>
    <w:p w:rsidR="00ED7288">
      <w:pPr>
        <w:pStyle w:val="BodyText3"/>
        <w:spacing w:after="0"/>
        <w:jc w:val="center"/>
        <w:rPr>
          <w:rFonts w:ascii="Times New Roman" w:hAnsi="Times New Roman" w:cs="Times New Roman"/>
        </w:rPr>
      </w:pPr>
    </w:p>
    <w:p w:rsidR="00ED7288">
      <w:pPr>
        <w:pStyle w:val="BodyText3"/>
        <w:spacing w:after="0"/>
        <w:jc w:val="center"/>
        <w:rPr>
          <w:rFonts w:ascii="Times New Roman" w:hAnsi="Times New Roman" w:cs="Times New Roman"/>
          <w:sz w:val="24"/>
        </w:rPr>
      </w:pPr>
      <w:r w:rsidR="001810C6">
        <w:rPr>
          <w:rFonts w:ascii="Times New Roman" w:hAnsi="Times New Roman" w:cs="Times New Roman"/>
          <w:sz w:val="24"/>
        </w:rPr>
        <w:t>Bratislava novem</w:t>
      </w:r>
      <w:r>
        <w:rPr>
          <w:rFonts w:ascii="Times New Roman" w:hAnsi="Times New Roman" w:cs="Times New Roman"/>
          <w:sz w:val="24"/>
        </w:rPr>
        <w:t>ber 200</w:t>
      </w:r>
      <w:r w:rsidR="001810C6">
        <w:rPr>
          <w:rFonts w:ascii="Times New Roman" w:hAnsi="Times New Roman" w:cs="Times New Roman"/>
          <w:sz w:val="24"/>
        </w:rPr>
        <w:t>9</w:t>
      </w:r>
    </w:p>
    <w:p w:rsidR="00ED7288">
      <w:pPr>
        <w:pStyle w:val="BodyText3"/>
        <w:spacing w:after="0"/>
        <w:jc w:val="center"/>
        <w:rPr>
          <w:rFonts w:ascii="Times New Roman" w:hAnsi="Times New Roman" w:cs="Times New Roman"/>
        </w:rPr>
      </w:pPr>
    </w:p>
    <w:p w:rsidR="00ED7288">
      <w:pPr>
        <w:pStyle w:val="BodyText3"/>
        <w:spacing w:after="0"/>
        <w:ind w:left="581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  <w:t>Za bezchybnosť:</w:t>
      </w:r>
    </w:p>
    <w:p w:rsidR="00ED7288">
      <w:pPr>
        <w:pStyle w:val="BodyText3"/>
        <w:spacing w:after="0"/>
        <w:ind w:left="5812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Ministerstvo dopravy, pôšt a</w:t>
        <w:br/>
        <w:t>telekomunikácií SR</w:t>
      </w:r>
    </w:p>
    <w:p w:rsidR="00ED7288">
      <w:pPr>
        <w:pStyle w:val="BodyText3"/>
        <w:spacing w:after="0"/>
        <w:ind w:left="581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JUDr. Martina Pastýriková</w:t>
      </w:r>
    </w:p>
    <w:p w:rsidR="00ED7288">
      <w:pPr>
        <w:pStyle w:val="BodyText3"/>
        <w:spacing w:after="0"/>
        <w:ind w:left="5812"/>
        <w:rPr>
          <w:rFonts w:ascii="Times New Roman" w:hAnsi="Times New Roman" w:cs="Times New Roman"/>
          <w:sz w:val="24"/>
        </w:rPr>
      </w:pPr>
      <w:r w:rsidR="00FE6788">
        <w:rPr>
          <w:rFonts w:ascii="Times New Roman" w:hAnsi="Times New Roman" w:cs="Times New Roman"/>
          <w:sz w:val="24"/>
        </w:rPr>
        <w:t>JUDr. Michaela Petríková</w:t>
      </w:r>
    </w:p>
    <w:p w:rsidR="00ED7288">
      <w:pPr>
        <w:pStyle w:val="BodyText3"/>
        <w:spacing w:after="0"/>
        <w:ind w:left="5812"/>
        <w:rPr>
          <w:rFonts w:ascii="Times New Roman" w:hAnsi="Times New Roman" w:cs="Times New Roman"/>
          <w:sz w:val="24"/>
        </w:rPr>
      </w:pPr>
    </w:p>
    <w:p w:rsidR="00ED7288">
      <w:pPr>
        <w:pStyle w:val="BodyText3"/>
        <w:spacing w:after="0"/>
        <w:ind w:left="581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Sekcia vládnej legislatívy Úradu vlády SR:</w:t>
      </w:r>
    </w:p>
    <w:p w:rsidR="00ED7288">
      <w:pPr>
        <w:pStyle w:val="BodyText3"/>
        <w:spacing w:after="0"/>
        <w:ind w:left="581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JUDr. </w:t>
      </w:r>
      <w:r w:rsidR="001810C6">
        <w:rPr>
          <w:rFonts w:ascii="Times New Roman" w:hAnsi="Times New Roman" w:cs="Times New Roman"/>
          <w:sz w:val="24"/>
        </w:rPr>
        <w:t>Ivana Kollárová</w:t>
      </w:r>
    </w:p>
    <w:p w:rsidR="00ED7288">
      <w:pPr>
        <w:pStyle w:val="BodyText3"/>
        <w:spacing w:after="0"/>
        <w:ind w:left="581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Generálny riaditeľ sekcie vládnej legislatívy Úradu vlády SR:</w:t>
      </w:r>
    </w:p>
    <w:p w:rsidR="00ED7288">
      <w:pPr>
        <w:pStyle w:val="BodyText3"/>
        <w:spacing w:after="0"/>
        <w:ind w:left="581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JUDr. Štefan Grman, CSc.</w:t>
      </w:r>
    </w:p>
    <w:p w:rsidR="00ED7288">
      <w:pPr>
        <w:pStyle w:val="BodyText3"/>
        <w:spacing w:after="0"/>
        <w:rPr>
          <w:rFonts w:ascii="Times New Roman" w:hAnsi="Times New Roman" w:cs="Times New Roman"/>
        </w:rPr>
      </w:pPr>
    </w:p>
    <w:p w:rsidR="00ED7288">
      <w:pPr>
        <w:pStyle w:val="BodyText3"/>
        <w:spacing w:after="0"/>
        <w:rPr>
          <w:rFonts w:ascii="Times New Roman" w:hAnsi="Times New Roman" w:cs="Times New Roman"/>
        </w:rPr>
      </w:pPr>
    </w:p>
    <w:p w:rsidR="00ED7288">
      <w:pPr>
        <w:pStyle w:val="BodyText3"/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VLÁDA SLOVENSKEJ REPUBLIKY</w:t>
      </w:r>
    </w:p>
    <w:p w:rsidR="00ED7288">
      <w:pPr>
        <w:pStyle w:val="BodyText3"/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ED7288">
      <w:pPr>
        <w:pStyle w:val="BodyText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 rokovanie </w:t>
        <w:tab/>
        <w:tab/>
        <w:tab/>
        <w:tab/>
        <w:tab/>
        <w:tab/>
        <w:tab/>
        <w:tab/>
        <w:t>Číslo: UV-</w:t>
      </w:r>
      <w:r w:rsidRPr="007170FC" w:rsidR="007170FC">
        <w:rPr>
          <w:rFonts w:ascii="Tahoma" w:hAnsi="Tahoma" w:cs="Tahoma"/>
          <w:sz w:val="20"/>
        </w:rPr>
        <w:t xml:space="preserve"> </w:t>
      </w:r>
      <w:r w:rsidRPr="007170FC" w:rsidR="007170FC">
        <w:rPr>
          <w:rFonts w:ascii="Times New Roman" w:hAnsi="Times New Roman" w:cs="Times New Roman"/>
          <w:sz w:val="24"/>
          <w:szCs w:val="24"/>
        </w:rPr>
        <w:t>33829/2009</w:t>
      </w:r>
    </w:p>
    <w:p w:rsidR="00ED7288">
      <w:pPr>
        <w:pStyle w:val="BodyText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Národnej rady Slovenskej republiky</w:t>
        <w:tab/>
        <w:tab/>
        <w:tab/>
        <w:tab/>
      </w:r>
    </w:p>
    <w:p w:rsidR="00ED7288">
      <w:pPr>
        <w:pStyle w:val="BodyText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ab/>
        <w:tab/>
        <w:tab/>
        <w:tab/>
        <w:tab/>
        <w:tab/>
        <w:tab/>
        <w:tab/>
      </w:r>
    </w:p>
    <w:p w:rsidR="00ED7288">
      <w:pPr>
        <w:pStyle w:val="BodyText3"/>
        <w:spacing w:after="0"/>
        <w:rPr>
          <w:rFonts w:ascii="Times New Roman" w:hAnsi="Times New Roman" w:cs="Times New Roman"/>
        </w:rPr>
      </w:pPr>
    </w:p>
    <w:p w:rsidR="00ED7288">
      <w:pPr>
        <w:pStyle w:val="BodyText3"/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1810C6">
        <w:rPr>
          <w:rFonts w:ascii="Times New Roman" w:hAnsi="Times New Roman" w:cs="Times New Roman"/>
          <w:b/>
        </w:rPr>
        <w:t>31</w:t>
      </w:r>
      <w:r>
        <w:rPr>
          <w:rFonts w:ascii="Times New Roman" w:hAnsi="Times New Roman" w:cs="Times New Roman"/>
          <w:b/>
        </w:rPr>
        <w:t>6</w:t>
      </w:r>
    </w:p>
    <w:p w:rsidR="00ED7288">
      <w:pPr>
        <w:pStyle w:val="BodyText3"/>
        <w:jc w:val="center"/>
        <w:rPr>
          <w:rFonts w:ascii="Times New Roman" w:hAnsi="Times New Roman" w:cs="Times New Roman"/>
        </w:rPr>
      </w:pPr>
    </w:p>
    <w:p w:rsidR="00ED7288">
      <w:pPr>
        <w:pStyle w:val="BodyText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VLÁDNY NÁVRH</w:t>
      </w:r>
    </w:p>
    <w:p w:rsidR="00ED7288">
      <w:pPr>
        <w:pStyle w:val="BodyText3"/>
        <w:jc w:val="center"/>
        <w:rPr>
          <w:rFonts w:ascii="Times New Roman" w:hAnsi="Times New Roman" w:cs="Times New Roman"/>
          <w:b/>
          <w:sz w:val="24"/>
        </w:rPr>
      </w:pPr>
    </w:p>
    <w:p w:rsidR="00ED7288">
      <w:pPr>
        <w:pStyle w:val="Titl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Zákon, </w:t>
      </w:r>
      <w:r>
        <w:rPr>
          <w:rFonts w:ascii="Times New Roman" w:hAnsi="Times New Roman" w:cs="Times New Roman"/>
          <w:bCs/>
          <w:sz w:val="28"/>
        </w:rPr>
        <w:t xml:space="preserve">ktorým sa mení a dopĺňa zákon č. 610/2003 Z. z. o elektronických komunikáciách v znení neskorších predpisov </w:t>
      </w:r>
    </w:p>
    <w:p w:rsidR="00ED7288">
      <w:pPr>
        <w:pStyle w:val="BodyText3"/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</w:rPr>
      </w:pPr>
    </w:p>
    <w:p w:rsidR="00ED7288">
      <w:pPr>
        <w:pStyle w:val="BodyText3"/>
        <w:jc w:val="center"/>
        <w:rPr>
          <w:rFonts w:ascii="Times New Roman" w:hAnsi="Times New Roman" w:cs="Times New Roman"/>
        </w:rPr>
      </w:pPr>
    </w:p>
    <w:p w:rsidR="00ED7288">
      <w:pPr>
        <w:pStyle w:val="BodyText3"/>
        <w:jc w:val="center"/>
        <w:rPr>
          <w:rFonts w:ascii="Times New Roman" w:hAnsi="Times New Roman" w:cs="Times New Roman"/>
        </w:rPr>
      </w:pPr>
    </w:p>
    <w:p w:rsidR="00ED7288">
      <w:pPr>
        <w:pStyle w:val="BodyText3"/>
        <w:spacing w:after="0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</w:rPr>
        <w:tab/>
        <w:tab/>
        <w:tab/>
        <w:tab/>
        <w:tab/>
        <w:tab/>
        <w:tab/>
      </w:r>
      <w:r>
        <w:rPr>
          <w:rFonts w:ascii="Times New Roman" w:hAnsi="Times New Roman" w:cs="Times New Roman"/>
          <w:b/>
          <w:sz w:val="24"/>
          <w:u w:val="single"/>
        </w:rPr>
        <w:t>Návrh uznesenia:</w:t>
      </w:r>
    </w:p>
    <w:p w:rsidR="00ED7288">
      <w:pPr>
        <w:pStyle w:val="BodyText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ab/>
        <w:tab/>
        <w:tab/>
        <w:tab/>
        <w:tab/>
        <w:tab/>
        <w:t>Národná rada Slovenskej republiky</w:t>
      </w:r>
    </w:p>
    <w:p w:rsidR="00ED7288">
      <w:pPr>
        <w:pStyle w:val="BodyText3"/>
        <w:spacing w:after="0"/>
        <w:ind w:left="4956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schvaľuje vládny návrh zákona, </w:t>
      </w:r>
      <w:r>
        <w:rPr>
          <w:rFonts w:ascii="Times New Roman" w:hAnsi="Times New Roman" w:cs="Times New Roman"/>
          <w:bCs/>
          <w:sz w:val="24"/>
        </w:rPr>
        <w:t>ktorým sa mení a dopĺňa zákon č. 610/2003 Z. z. o elektronických komunikáciách v znení neskorších predpisov a o zmene a doplnení niektorých predpisov</w:t>
      </w:r>
    </w:p>
    <w:p w:rsidR="00ED7288">
      <w:pPr>
        <w:pStyle w:val="BodyText3"/>
        <w:spacing w:after="0"/>
        <w:ind w:left="4956"/>
        <w:rPr>
          <w:rFonts w:ascii="Times New Roman" w:hAnsi="Times New Roman" w:cs="Times New Roman"/>
          <w:sz w:val="24"/>
        </w:rPr>
      </w:pPr>
    </w:p>
    <w:p w:rsidR="00ED7288">
      <w:pPr>
        <w:pStyle w:val="BodyText3"/>
        <w:spacing w:after="0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Predkladá:</w:t>
      </w:r>
    </w:p>
    <w:p w:rsidR="00ED7288">
      <w:pPr>
        <w:pStyle w:val="BodyText3"/>
        <w:spacing w:after="0"/>
        <w:rPr>
          <w:rFonts w:ascii="Times New Roman" w:hAnsi="Times New Roman" w:cs="Times New Roman"/>
          <w:sz w:val="24"/>
        </w:rPr>
      </w:pPr>
      <w:r w:rsidR="00FE6788">
        <w:rPr>
          <w:rFonts w:ascii="Times New Roman" w:hAnsi="Times New Roman" w:cs="Times New Roman"/>
          <w:sz w:val="24"/>
        </w:rPr>
        <w:t>Robert Fico</w:t>
      </w:r>
    </w:p>
    <w:p w:rsidR="00ED7288">
      <w:pPr>
        <w:pStyle w:val="BodyText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predseda vlády Slovenskej republiky</w:t>
      </w:r>
    </w:p>
    <w:p w:rsidR="00ED7288">
      <w:pPr>
        <w:pStyle w:val="BodyText3"/>
        <w:spacing w:after="0"/>
        <w:rPr>
          <w:rFonts w:ascii="Times New Roman" w:hAnsi="Times New Roman" w:cs="Times New Roman"/>
          <w:sz w:val="24"/>
        </w:rPr>
      </w:pPr>
    </w:p>
    <w:p w:rsidR="00ED7288">
      <w:pPr>
        <w:pStyle w:val="BodyText3"/>
        <w:spacing w:after="0"/>
        <w:rPr>
          <w:rFonts w:ascii="Times New Roman" w:hAnsi="Times New Roman" w:cs="Times New Roman"/>
          <w:sz w:val="24"/>
        </w:rPr>
      </w:pPr>
    </w:p>
    <w:p w:rsidR="00ED7288">
      <w:pPr>
        <w:pStyle w:val="BodyText3"/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Bratislava </w:t>
      </w:r>
      <w:r w:rsidR="003E797F">
        <w:rPr>
          <w:rFonts w:ascii="Times New Roman" w:hAnsi="Times New Roman" w:cs="Times New Roman"/>
          <w:sz w:val="24"/>
        </w:rPr>
        <w:t>nove</w:t>
      </w:r>
      <w:r>
        <w:rPr>
          <w:rFonts w:ascii="Times New Roman" w:hAnsi="Times New Roman" w:cs="Times New Roman"/>
          <w:sz w:val="24"/>
        </w:rPr>
        <w:t>mber 200</w:t>
      </w:r>
      <w:r w:rsidR="003E797F">
        <w:rPr>
          <w:rFonts w:ascii="Times New Roman" w:hAnsi="Times New Roman" w:cs="Times New Roman"/>
          <w:sz w:val="24"/>
        </w:rPr>
        <w:t>9</w:t>
      </w:r>
    </w:p>
    <w:sectPr>
      <w:footerReference w:type="even" r:id="rId4"/>
      <w:footerReference w:type="default" r:id="rId5"/>
      <w:type w:val="continuous"/>
      <w:pgSz w:w="11906" w:h="16838" w:code="9"/>
      <w:pgMar w:top="1560" w:right="1418" w:bottom="1418" w:left="1418" w:header="708" w:footer="708" w:gutter="0"/>
      <w:cols w:space="708"/>
      <w:titlePg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288">
    <w:pPr>
      <w:pStyle w:val="Footer"/>
      <w:framePr w:vAnchor="text" w:hAnchor="margin" w:xAlign="center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1</w:t>
    </w:r>
    <w:r>
      <w:rPr>
        <w:rStyle w:val="PageNumber"/>
        <w:rFonts w:cs="Times New Roman"/>
      </w:rPr>
      <w:fldChar w:fldCharType="end"/>
    </w:r>
  </w:p>
  <w:p w:rsidR="00ED7288">
    <w:pPr>
      <w:pStyle w:val="Footer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288">
    <w:pPr>
      <w:pStyle w:val="Footer"/>
      <w:framePr w:vAnchor="text" w:hAnchor="margin" w:xAlign="center" w:y="1"/>
      <w:rPr>
        <w:rStyle w:val="PageNumber"/>
        <w:rFonts w:cs="Times New Roman"/>
      </w:rPr>
    </w:pPr>
  </w:p>
  <w:p w:rsidR="00ED7288">
    <w:pPr>
      <w:pStyle w:val="Footer"/>
      <w:rPr>
        <w:rFonts w:cs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810C6"/>
    <w:rsid w:val="003E797F"/>
    <w:rsid w:val="007170FC"/>
    <w:rsid w:val="00ED7288"/>
    <w:rsid w:val="00FE678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sk-SK" w:bidi="ar-SA"/>
    </w:rPr>
  </w:style>
  <w:style w:type="character" w:default="1" w:styleId="DefaultParagraphFont">
    <w:name w:val="Default Paragraph Font"/>
    <w:semiHidden/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  <w:rPr>
      <w:rFonts w:ascii="Garamond" w:hAnsi="Garamond"/>
      <w:b/>
      <w:sz w:val="28"/>
    </w:rPr>
  </w:style>
  <w:style w:type="paragraph" w:styleId="BodyText3">
    <w:name w:val="Body Text 3"/>
    <w:basedOn w:val="Normal"/>
    <w:pPr>
      <w:spacing w:after="120"/>
      <w:jc w:val="both"/>
    </w:pPr>
    <w:rPr>
      <w:sz w:val="28"/>
    </w:rPr>
  </w:style>
  <w:style w:type="paragraph" w:styleId="Title">
    <w:name w:val="Title"/>
    <w:basedOn w:val="Normal"/>
    <w:qFormat/>
    <w:pPr>
      <w:jc w:val="center"/>
    </w:pPr>
    <w:rPr>
      <w:b/>
      <w:noProof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27</TotalTime>
  <Pages>1</Pages>
  <Words>214</Words>
  <Characters>1225</Characters>
  <Application>Microsoft Office Word</Application>
  <DocSecurity>0</DocSecurity>
  <Lines>0</Lines>
  <Paragraphs>0</Paragraphs>
  <ScaleCrop>false</ScaleCrop>
  <Company>MDPT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SLOVENSKEJ REPUBLIKY</dc:title>
  <dc:creator>Petríková</dc:creator>
  <cp:lastModifiedBy>petrikova</cp:lastModifiedBy>
  <cp:revision>6</cp:revision>
  <cp:lastPrinted>2009-11-11T10:08:00Z</cp:lastPrinted>
  <dcterms:created xsi:type="dcterms:W3CDTF">2005-09-07T15:17:00Z</dcterms:created>
  <dcterms:modified xsi:type="dcterms:W3CDTF">2009-11-11T10:08:00Z</dcterms:modified>
</cp:coreProperties>
</file>