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200F8" w:rsidP="003200F8">
      <w:pPr>
        <w:spacing w:line="360" w:lineRule="auto"/>
        <w:jc w:val="center"/>
        <w:rPr>
          <w:rFonts w:ascii="Times New Roman" w:hAnsi="Times New Roman" w:cs="Times New Roman"/>
        </w:rPr>
      </w:pPr>
      <w:r>
        <w:rPr>
          <w:rFonts w:ascii="Times New Roman" w:hAnsi="Times New Roman" w:cs="Times New Roman"/>
        </w:rPr>
        <w:t>N á v r h</w:t>
      </w:r>
    </w:p>
    <w:p w:rsidR="005151CB" w:rsidP="00C47A8B">
      <w:pPr>
        <w:jc w:val="center"/>
        <w:rPr>
          <w:rFonts w:ascii="Times New Roman" w:hAnsi="Times New Roman" w:cs="Times New Roman"/>
          <w:b/>
        </w:rPr>
      </w:pPr>
    </w:p>
    <w:p w:rsidR="00C47A8B" w:rsidP="00C47A8B">
      <w:pPr>
        <w:jc w:val="center"/>
        <w:rPr>
          <w:rFonts w:ascii="Times New Roman" w:hAnsi="Times New Roman" w:cs="Times New Roman"/>
          <w:b/>
        </w:rPr>
      </w:pPr>
      <w:r w:rsidRPr="003E4476">
        <w:rPr>
          <w:rFonts w:ascii="Times New Roman" w:hAnsi="Times New Roman" w:cs="Times New Roman"/>
          <w:b/>
        </w:rPr>
        <w:t>Ústavný</w:t>
      </w:r>
      <w:r>
        <w:rPr>
          <w:rFonts w:ascii="Times New Roman" w:hAnsi="Times New Roman" w:cs="Times New Roman"/>
          <w:b/>
        </w:rPr>
        <w:t xml:space="preserve"> </w:t>
      </w:r>
      <w:r w:rsidRPr="003E4476">
        <w:rPr>
          <w:rFonts w:ascii="Times New Roman" w:hAnsi="Times New Roman" w:cs="Times New Roman"/>
          <w:b/>
        </w:rPr>
        <w:t xml:space="preserve">zákon </w:t>
      </w:r>
    </w:p>
    <w:p w:rsidR="00C47A8B" w:rsidP="00C47A8B">
      <w:pPr>
        <w:jc w:val="center"/>
        <w:rPr>
          <w:rFonts w:ascii="Times New Roman" w:hAnsi="Times New Roman" w:cs="Times New Roman"/>
          <w:b/>
        </w:rPr>
      </w:pPr>
      <w:r w:rsidR="006E7920">
        <w:rPr>
          <w:rFonts w:ascii="Times New Roman" w:hAnsi="Times New Roman" w:cs="Times New Roman"/>
          <w:b/>
        </w:rPr>
        <w:t xml:space="preserve">z ........................, ktorým sa mení a dopĺňa ústavný zákon </w:t>
      </w:r>
      <w:r>
        <w:rPr>
          <w:rFonts w:ascii="Times New Roman" w:hAnsi="Times New Roman" w:cs="Times New Roman"/>
          <w:b/>
        </w:rPr>
        <w:t xml:space="preserve">č. 357/2004 Z. z. </w:t>
      </w:r>
    </w:p>
    <w:p w:rsidR="00C47A8B" w:rsidP="00C47A8B">
      <w:pPr>
        <w:jc w:val="center"/>
        <w:rPr>
          <w:rFonts w:ascii="Times New Roman" w:hAnsi="Times New Roman" w:cs="Times New Roman"/>
          <w:b/>
        </w:rPr>
      </w:pPr>
      <w:r w:rsidRPr="003E4476">
        <w:rPr>
          <w:rFonts w:ascii="Times New Roman" w:hAnsi="Times New Roman" w:cs="Times New Roman"/>
          <w:b/>
        </w:rPr>
        <w:t xml:space="preserve">ochrane verejného záujmu pri výkone funkcií verejných funkcionárov </w:t>
      </w:r>
      <w:r>
        <w:rPr>
          <w:rFonts w:ascii="Times New Roman" w:hAnsi="Times New Roman" w:cs="Times New Roman"/>
          <w:b/>
        </w:rPr>
        <w:br/>
      </w:r>
      <w:r w:rsidRPr="003E4476">
        <w:rPr>
          <w:rFonts w:ascii="Times New Roman" w:hAnsi="Times New Roman" w:cs="Times New Roman"/>
          <w:b/>
        </w:rPr>
        <w:t xml:space="preserve">v znení </w:t>
      </w:r>
      <w:r>
        <w:rPr>
          <w:rFonts w:ascii="Times New Roman" w:hAnsi="Times New Roman" w:cs="Times New Roman"/>
          <w:b/>
        </w:rPr>
        <w:t xml:space="preserve">ústavného </w:t>
      </w:r>
      <w:r w:rsidRPr="003E4476">
        <w:rPr>
          <w:rFonts w:ascii="Times New Roman" w:hAnsi="Times New Roman" w:cs="Times New Roman"/>
          <w:b/>
        </w:rPr>
        <w:t>zákona č. 545/2005 Z.</w:t>
      </w:r>
      <w:r>
        <w:rPr>
          <w:rFonts w:ascii="Times New Roman" w:hAnsi="Times New Roman" w:cs="Times New Roman"/>
          <w:b/>
        </w:rPr>
        <w:t xml:space="preserve"> </w:t>
      </w:r>
      <w:r w:rsidRPr="003E4476">
        <w:rPr>
          <w:rFonts w:ascii="Times New Roman" w:hAnsi="Times New Roman" w:cs="Times New Roman"/>
          <w:b/>
        </w:rPr>
        <w:t>z.</w:t>
      </w:r>
    </w:p>
    <w:p w:rsidR="00C47A8B" w:rsidRPr="003E4476" w:rsidP="00C47A8B">
      <w:pPr>
        <w:jc w:val="center"/>
        <w:rPr>
          <w:rFonts w:ascii="Times New Roman" w:hAnsi="Times New Roman" w:cs="Times New Roman"/>
          <w:b/>
        </w:rPr>
      </w:pPr>
      <w:r>
        <w:rPr>
          <w:rFonts w:ascii="Times New Roman" w:hAnsi="Times New Roman" w:cs="Times New Roman"/>
          <w:b/>
        </w:rPr>
        <w:t>__________________________________</w:t>
      </w:r>
      <w:r>
        <w:rPr>
          <w:rFonts w:ascii="Times New Roman" w:hAnsi="Times New Roman" w:cs="Times New Roman"/>
          <w:b/>
        </w:rPr>
        <w:t>_________________________________________</w:t>
      </w:r>
    </w:p>
    <w:p w:rsidR="00C47A8B" w:rsidP="00C47A8B">
      <w:pPr>
        <w:jc w:val="both"/>
        <w:rPr>
          <w:rFonts w:ascii="Times New Roman" w:hAnsi="Times New Roman" w:cs="Times New Roman"/>
        </w:rPr>
      </w:pPr>
      <w:r>
        <w:rPr>
          <w:rFonts w:ascii="Times New Roman" w:hAnsi="Times New Roman" w:cs="Times New Roman"/>
        </w:rPr>
        <w:t xml:space="preserve"> </w:t>
      </w:r>
    </w:p>
    <w:p w:rsidR="00033FED" w:rsidP="00C47A8B">
      <w:pPr>
        <w:jc w:val="both"/>
        <w:rPr>
          <w:rFonts w:ascii="Times New Roman" w:hAnsi="Times New Roman" w:cs="Times New Roman"/>
        </w:rPr>
      </w:pPr>
    </w:p>
    <w:p w:rsidR="00C47A8B" w:rsidP="00C47A8B">
      <w:pPr>
        <w:ind w:firstLine="540"/>
        <w:rPr>
          <w:rFonts w:ascii="Times New Roman" w:hAnsi="Times New Roman" w:cs="Times New Roman"/>
        </w:rPr>
      </w:pPr>
      <w:r>
        <w:rPr>
          <w:rFonts w:ascii="Times New Roman" w:hAnsi="Times New Roman" w:cs="Times New Roman"/>
        </w:rPr>
        <w:t xml:space="preserve">Národná rada Slovenskej republiky sa uzniesla na tomto ústavnom zákone: </w:t>
      </w:r>
    </w:p>
    <w:p w:rsidR="00C47A8B" w:rsidP="00C47A8B">
      <w:pPr>
        <w:jc w:val="center"/>
        <w:rPr>
          <w:rFonts w:ascii="Times New Roman" w:hAnsi="Times New Roman" w:cs="Times New Roman"/>
        </w:rPr>
      </w:pPr>
    </w:p>
    <w:p w:rsidR="00C24DA1" w:rsidP="00C47A8B">
      <w:pPr>
        <w:jc w:val="center"/>
        <w:rPr>
          <w:rFonts w:ascii="Times New Roman" w:hAnsi="Times New Roman" w:cs="Times New Roman"/>
        </w:rPr>
      </w:pPr>
      <w:r>
        <w:rPr>
          <w:rFonts w:ascii="Times New Roman" w:hAnsi="Times New Roman" w:cs="Times New Roman"/>
        </w:rPr>
        <w:t>Čl. I</w:t>
      </w:r>
    </w:p>
    <w:p w:rsidR="00C24DA1">
      <w:pPr>
        <w:rPr>
          <w:rFonts w:ascii="Times New Roman" w:hAnsi="Times New Roman" w:cs="Times New Roman"/>
        </w:rPr>
      </w:pPr>
    </w:p>
    <w:p w:rsidR="00C24DA1" w:rsidP="00C47A8B">
      <w:pPr>
        <w:ind w:firstLine="540"/>
        <w:jc w:val="both"/>
        <w:rPr>
          <w:rFonts w:ascii="Times New Roman" w:hAnsi="Times New Roman" w:cs="Times New Roman"/>
        </w:rPr>
      </w:pPr>
      <w:r>
        <w:rPr>
          <w:rFonts w:ascii="Times New Roman" w:hAnsi="Times New Roman" w:cs="Times New Roman"/>
        </w:rPr>
        <w:t xml:space="preserve">Ústavný zákon č. 357/2004 Z. z. o ochrane verejného záujmu pri výkone funkcií verejných funkcionárov v znení ústavného zákona č. 545/2005 Z. z. sa mení a dopĺňa takto: </w:t>
      </w:r>
    </w:p>
    <w:p w:rsidR="00C24DA1" w:rsidP="00C24DA1">
      <w:pPr>
        <w:rPr>
          <w:rFonts w:ascii="Times New Roman" w:hAnsi="Times New Roman" w:cs="Times New Roman"/>
        </w:rPr>
      </w:pPr>
    </w:p>
    <w:p w:rsidR="006F3EAC" w:rsidP="00C24DA1">
      <w:pPr>
        <w:rPr>
          <w:rFonts w:ascii="Times New Roman" w:hAnsi="Times New Roman" w:cs="Times New Roman"/>
        </w:rPr>
      </w:pPr>
    </w:p>
    <w:p w:rsidR="00D84CA0" w:rsidRPr="00715908" w:rsidP="00C47A8B">
      <w:pPr>
        <w:rPr>
          <w:rFonts w:ascii="Times New Roman" w:hAnsi="Times New Roman" w:cs="Times New Roman"/>
        </w:rPr>
      </w:pPr>
      <w:r w:rsidRPr="00715908">
        <w:rPr>
          <w:rFonts w:ascii="Times New Roman" w:hAnsi="Times New Roman" w:cs="Times New Roman"/>
        </w:rPr>
        <w:t>1. V </w:t>
      </w:r>
      <w:r w:rsidR="001A66BA">
        <w:rPr>
          <w:rFonts w:ascii="Times New Roman" w:hAnsi="Times New Roman" w:cs="Times New Roman"/>
        </w:rPr>
        <w:t>č</w:t>
      </w:r>
      <w:r w:rsidRPr="00715908">
        <w:rPr>
          <w:rFonts w:ascii="Times New Roman" w:hAnsi="Times New Roman" w:cs="Times New Roman"/>
        </w:rPr>
        <w:t xml:space="preserve">l. 2 ods. 1 písm. zb) znie: </w:t>
      </w:r>
    </w:p>
    <w:p w:rsidR="006D572E" w:rsidRPr="00715908" w:rsidP="00D84CA0">
      <w:pPr>
        <w:jc w:val="both"/>
        <w:rPr>
          <w:rFonts w:ascii="Times New Roman" w:hAnsi="Times New Roman" w:cs="Times New Roman"/>
        </w:rPr>
      </w:pPr>
    </w:p>
    <w:p w:rsidR="00D84CA0" w:rsidRPr="00715908" w:rsidP="00D84CA0">
      <w:pPr>
        <w:jc w:val="both"/>
        <w:rPr>
          <w:rFonts w:ascii="Times New Roman" w:hAnsi="Times New Roman" w:cs="Times New Roman"/>
        </w:rPr>
      </w:pPr>
      <w:r w:rsidRPr="00715908">
        <w:rPr>
          <w:rFonts w:ascii="Times New Roman" w:hAnsi="Times New Roman" w:cs="Times New Roman"/>
        </w:rPr>
        <w:t>„zb) štatutárneho orgánu alebo členov štatutárneho orgánu a dozornej rady obchodnej spoločnosti, v ktorej má majoritnú majetkovú účasť štát“.</w:t>
      </w:r>
    </w:p>
    <w:p w:rsidR="00D84CA0" w:rsidP="00C47A8B">
      <w:pPr>
        <w:rPr>
          <w:rFonts w:ascii="Times New Roman" w:hAnsi="Times New Roman" w:cs="Times New Roman"/>
        </w:rPr>
      </w:pPr>
    </w:p>
    <w:p w:rsidR="006B1E55" w:rsidRPr="00715908" w:rsidP="00C47A8B">
      <w:pPr>
        <w:rPr>
          <w:rFonts w:ascii="Times New Roman" w:hAnsi="Times New Roman" w:cs="Times New Roman"/>
        </w:rPr>
      </w:pPr>
    </w:p>
    <w:p w:rsidR="00C24DA1" w:rsidP="00C47A8B">
      <w:pPr>
        <w:rPr>
          <w:rFonts w:ascii="Times New Roman" w:hAnsi="Times New Roman" w:cs="Times New Roman"/>
        </w:rPr>
      </w:pPr>
      <w:r w:rsidR="00D84CA0">
        <w:rPr>
          <w:rFonts w:ascii="Times New Roman" w:hAnsi="Times New Roman" w:cs="Times New Roman"/>
        </w:rPr>
        <w:t>2</w:t>
      </w:r>
      <w:r w:rsidR="00C47A8B">
        <w:rPr>
          <w:rFonts w:ascii="Times New Roman" w:hAnsi="Times New Roman" w:cs="Times New Roman"/>
        </w:rPr>
        <w:t xml:space="preserve">. </w:t>
      </w:r>
      <w:r>
        <w:rPr>
          <w:rFonts w:ascii="Times New Roman" w:hAnsi="Times New Roman" w:cs="Times New Roman"/>
        </w:rPr>
        <w:t>V čl. 2 sa odsek 1 dopĺňa písm</w:t>
      </w:r>
      <w:r w:rsidR="00C47A8B">
        <w:rPr>
          <w:rFonts w:ascii="Times New Roman" w:hAnsi="Times New Roman" w:cs="Times New Roman"/>
        </w:rPr>
        <w:t>en</w:t>
      </w:r>
      <w:r w:rsidR="00C47A8B">
        <w:rPr>
          <w:rFonts w:ascii="Times New Roman" w:hAnsi="Times New Roman" w:cs="Times New Roman"/>
        </w:rPr>
        <w:t xml:space="preserve">ami </w:t>
      </w:r>
      <w:r>
        <w:rPr>
          <w:rFonts w:ascii="Times New Roman" w:hAnsi="Times New Roman" w:cs="Times New Roman"/>
        </w:rPr>
        <w:t xml:space="preserve">zl) až zo), ktoré znejú: </w:t>
      </w:r>
    </w:p>
    <w:p w:rsidR="00C47A8B" w:rsidP="00C24DA1">
      <w:pPr>
        <w:ind w:left="360"/>
        <w:rPr>
          <w:rFonts w:ascii="Times New Roman" w:hAnsi="Times New Roman" w:cs="Times New Roman"/>
        </w:rPr>
      </w:pPr>
    </w:p>
    <w:p w:rsidR="00C24DA1" w:rsidP="00F169BF">
      <w:pPr>
        <w:ind w:left="540" w:hanging="540"/>
        <w:jc w:val="both"/>
        <w:rPr>
          <w:rFonts w:ascii="Times New Roman" w:hAnsi="Times New Roman" w:cs="Times New Roman"/>
        </w:rPr>
      </w:pPr>
      <w:r>
        <w:rPr>
          <w:rFonts w:ascii="Times New Roman" w:hAnsi="Times New Roman" w:cs="Times New Roman"/>
        </w:rPr>
        <w:t>„zl) generálneho riaditeľa Slovenského pozemkového fondu, námestníka generálneho riaditeľa Slovenského pozemkového fondu a členov Rad</w:t>
      </w:r>
      <w:r w:rsidR="00C47A8B">
        <w:rPr>
          <w:rFonts w:ascii="Times New Roman" w:hAnsi="Times New Roman" w:cs="Times New Roman"/>
        </w:rPr>
        <w:t>y Slovenského pozemkového fondu</w:t>
      </w:r>
      <w:r w:rsidR="002560C7">
        <w:rPr>
          <w:rFonts w:ascii="Times New Roman" w:hAnsi="Times New Roman" w:cs="Times New Roman"/>
        </w:rPr>
        <w:t>,</w:t>
      </w:r>
    </w:p>
    <w:p w:rsidR="00C24DA1" w:rsidP="00F169BF">
      <w:pPr>
        <w:ind w:left="540" w:hanging="540"/>
        <w:jc w:val="both"/>
        <w:rPr>
          <w:rFonts w:ascii="Times New Roman" w:hAnsi="Times New Roman" w:cs="Times New Roman"/>
        </w:rPr>
      </w:pPr>
      <w:r w:rsidR="001E5A7F">
        <w:rPr>
          <w:rFonts w:ascii="Times New Roman" w:hAnsi="Times New Roman" w:cs="Times New Roman"/>
        </w:rPr>
        <w:t>z</w:t>
      </w:r>
      <w:r>
        <w:rPr>
          <w:rFonts w:ascii="Times New Roman" w:hAnsi="Times New Roman" w:cs="Times New Roman"/>
        </w:rPr>
        <w:t xml:space="preserve">m) </w:t>
      </w:r>
      <w:r w:rsidR="00F169BF">
        <w:rPr>
          <w:rFonts w:ascii="Times New Roman" w:hAnsi="Times New Roman" w:cs="Times New Roman"/>
        </w:rPr>
        <w:t xml:space="preserve"> </w:t>
      </w:r>
      <w:r>
        <w:rPr>
          <w:rFonts w:ascii="Times New Roman" w:hAnsi="Times New Roman" w:cs="Times New Roman"/>
        </w:rPr>
        <w:t>vedúceho Kancelárie prezidenta Slovenskej republiky, v</w:t>
      </w:r>
      <w:r>
        <w:rPr>
          <w:rFonts w:ascii="Times New Roman" w:hAnsi="Times New Roman" w:cs="Times New Roman"/>
        </w:rPr>
        <w:t>edúceho Kancelárie Národnej rady Slovenskej republiky, vedúceho Kancelárie Ústavného súdu Slovenskej republiky a vedúceho Kancelárie verejného ochrancu práv Slovenskej republiky,</w:t>
      </w:r>
    </w:p>
    <w:p w:rsidR="00C24DA1" w:rsidP="001E5A7F">
      <w:pPr>
        <w:jc w:val="both"/>
        <w:rPr>
          <w:rFonts w:ascii="Times New Roman" w:hAnsi="Times New Roman" w:cs="Times New Roman"/>
        </w:rPr>
      </w:pPr>
      <w:r w:rsidR="001E5A7F">
        <w:rPr>
          <w:rFonts w:ascii="Times New Roman" w:hAnsi="Times New Roman" w:cs="Times New Roman"/>
        </w:rPr>
        <w:t>z</w:t>
      </w:r>
      <w:r>
        <w:rPr>
          <w:rFonts w:ascii="Times New Roman" w:hAnsi="Times New Roman" w:cs="Times New Roman"/>
        </w:rPr>
        <w:t>n)</w:t>
      </w:r>
      <w:r w:rsidR="00F169BF">
        <w:rPr>
          <w:rFonts w:ascii="Times New Roman" w:hAnsi="Times New Roman" w:cs="Times New Roman"/>
        </w:rPr>
        <w:t xml:space="preserve">   </w:t>
      </w:r>
      <w:r>
        <w:rPr>
          <w:rFonts w:ascii="Times New Roman" w:hAnsi="Times New Roman" w:cs="Times New Roman"/>
        </w:rPr>
        <w:t>generálneho riaditeľ</w:t>
      </w:r>
      <w:r w:rsidR="00C47A8B">
        <w:rPr>
          <w:rFonts w:ascii="Times New Roman" w:hAnsi="Times New Roman" w:cs="Times New Roman"/>
        </w:rPr>
        <w:t>a</w:t>
      </w:r>
      <w:r>
        <w:rPr>
          <w:rFonts w:ascii="Times New Roman" w:hAnsi="Times New Roman" w:cs="Times New Roman"/>
        </w:rPr>
        <w:t xml:space="preserve"> Colnej správy Slovenskej republiky,</w:t>
      </w:r>
    </w:p>
    <w:p w:rsidR="00C24DA1" w:rsidP="001E5A7F">
      <w:pPr>
        <w:jc w:val="both"/>
        <w:rPr>
          <w:rFonts w:ascii="Times New Roman" w:hAnsi="Times New Roman" w:cs="Times New Roman"/>
        </w:rPr>
      </w:pPr>
      <w:r w:rsidR="001E5A7F">
        <w:rPr>
          <w:rFonts w:ascii="Times New Roman" w:hAnsi="Times New Roman" w:cs="Times New Roman"/>
        </w:rPr>
        <w:t>z</w:t>
      </w:r>
      <w:r>
        <w:rPr>
          <w:rFonts w:ascii="Times New Roman" w:hAnsi="Times New Roman" w:cs="Times New Roman"/>
        </w:rPr>
        <w:t xml:space="preserve">o) </w:t>
      </w:r>
      <w:r w:rsidR="00F169BF">
        <w:rPr>
          <w:rFonts w:ascii="Times New Roman" w:hAnsi="Times New Roman" w:cs="Times New Roman"/>
        </w:rPr>
        <w:t xml:space="preserve">  </w:t>
      </w:r>
      <w:r>
        <w:rPr>
          <w:rFonts w:ascii="Times New Roman" w:hAnsi="Times New Roman" w:cs="Times New Roman"/>
        </w:rPr>
        <w:t>vedúcich služobných úradov ústredných orgánov štátnej správy.“.</w:t>
      </w:r>
    </w:p>
    <w:p w:rsidR="00C24DA1" w:rsidP="00C24DA1">
      <w:pPr>
        <w:ind w:left="360"/>
        <w:rPr>
          <w:rFonts w:ascii="Times New Roman" w:hAnsi="Times New Roman" w:cs="Times New Roman"/>
        </w:rPr>
      </w:pPr>
    </w:p>
    <w:p w:rsidR="002B0AD3" w:rsidP="00C24DA1">
      <w:pPr>
        <w:ind w:left="360"/>
        <w:rPr>
          <w:rFonts w:ascii="Times New Roman" w:hAnsi="Times New Roman" w:cs="Times New Roman"/>
        </w:rPr>
      </w:pPr>
    </w:p>
    <w:p w:rsidR="00D84CA0" w:rsidRPr="00715908" w:rsidP="00F169BF">
      <w:pPr>
        <w:rPr>
          <w:rFonts w:ascii="Times New Roman" w:hAnsi="Times New Roman" w:cs="Times New Roman"/>
        </w:rPr>
      </w:pPr>
      <w:r w:rsidRPr="00715908">
        <w:rPr>
          <w:rFonts w:ascii="Times New Roman" w:hAnsi="Times New Roman" w:cs="Times New Roman"/>
        </w:rPr>
        <w:t>3. Čl. 5 ods. 2 až 6 znie:</w:t>
      </w:r>
    </w:p>
    <w:p w:rsidR="00D84CA0" w:rsidRPr="00715908" w:rsidP="00F169BF">
      <w:pPr>
        <w:rPr>
          <w:rFonts w:ascii="Times New Roman" w:hAnsi="Times New Roman" w:cs="Times New Roman"/>
        </w:rPr>
      </w:pPr>
    </w:p>
    <w:p w:rsidR="00D84CA0" w:rsidRPr="00715908" w:rsidP="00F169BF">
      <w:pPr>
        <w:rPr>
          <w:rFonts w:ascii="Times New Roman" w:hAnsi="Times New Roman" w:cs="Times New Roman"/>
        </w:rPr>
      </w:pPr>
      <w:r w:rsidRPr="00715908">
        <w:rPr>
          <w:rFonts w:ascii="Times New Roman" w:hAnsi="Times New Roman" w:cs="Times New Roman"/>
        </w:rPr>
        <w:t>„2) Verejný funkcionár nesmie podnikať; toto sa nevzťahuje na výkon povolania, ktoré môže vykonávať len fyzická osoba zo zákonom stanovených podmienok</w:t>
      </w:r>
      <w:r w:rsidRPr="00715908" w:rsidR="006D572E">
        <w:rPr>
          <w:rFonts w:ascii="Times New Roman" w:hAnsi="Times New Roman" w:cs="Times New Roman"/>
        </w:rPr>
        <w:t>.</w:t>
      </w:r>
    </w:p>
    <w:p w:rsidR="00D84CA0" w:rsidRPr="00715908" w:rsidP="00F169BF">
      <w:pPr>
        <w:rPr>
          <w:rFonts w:ascii="Times New Roman" w:hAnsi="Times New Roman" w:cs="Times New Roman"/>
        </w:rPr>
      </w:pPr>
    </w:p>
    <w:p w:rsidR="00D84CA0" w:rsidRPr="00715908" w:rsidP="00D84CA0">
      <w:pPr>
        <w:jc w:val="both"/>
        <w:rPr>
          <w:rFonts w:ascii="Times New Roman" w:hAnsi="Times New Roman" w:cs="Times New Roman"/>
        </w:rPr>
      </w:pPr>
      <w:r w:rsidRPr="00715908">
        <w:rPr>
          <w:rFonts w:ascii="Times New Roman" w:hAnsi="Times New Roman" w:cs="Times New Roman"/>
        </w:rPr>
        <w:t>3) Verejný funkcionár nesmie byť štatutárnym orgánom alebo členom štatutárneho orgánu právnickej osoby, ktorá bola zriadená na výkon podnikateľskej činnosti, okrem valného zhromaždenia a členskej schôdze.</w:t>
      </w:r>
    </w:p>
    <w:p w:rsidR="00D84CA0" w:rsidRPr="00715908" w:rsidP="00F169BF">
      <w:pPr>
        <w:rPr>
          <w:rFonts w:ascii="Times New Roman" w:hAnsi="Times New Roman" w:cs="Times New Roman"/>
        </w:rPr>
      </w:pPr>
    </w:p>
    <w:p w:rsidR="00D84CA0" w:rsidRPr="00715908" w:rsidP="00F169BF">
      <w:pPr>
        <w:rPr>
          <w:rFonts w:ascii="Times New Roman" w:hAnsi="Times New Roman" w:cs="Times New Roman"/>
        </w:rPr>
      </w:pPr>
      <w:r w:rsidRPr="00715908">
        <w:rPr>
          <w:rFonts w:ascii="Times New Roman" w:hAnsi="Times New Roman" w:cs="Times New Roman"/>
        </w:rPr>
        <w:t xml:space="preserve">4) Zákaz podľa odseku 3 sa nevzťahuje: </w:t>
      </w:r>
    </w:p>
    <w:p w:rsidR="00D84CA0" w:rsidRPr="00715908" w:rsidP="00D84CA0">
      <w:pPr>
        <w:jc w:val="both"/>
        <w:rPr>
          <w:rFonts w:ascii="Times New Roman" w:hAnsi="Times New Roman" w:cs="Times New Roman"/>
        </w:rPr>
      </w:pPr>
      <w:r w:rsidRPr="00715908">
        <w:rPr>
          <w:rFonts w:ascii="Times New Roman" w:hAnsi="Times New Roman" w:cs="Times New Roman"/>
        </w:rPr>
        <w:t>a) na členstvo verejného funkcionára v orgáne právnickej osoby, ktorý vyplýva zo zákona alebo z výkonu funkcie verejného funkcionára</w:t>
      </w:r>
      <w:r w:rsidRPr="00715908" w:rsidR="006D572E">
        <w:rPr>
          <w:rFonts w:ascii="Times New Roman" w:hAnsi="Times New Roman" w:cs="Times New Roman"/>
        </w:rPr>
        <w:t>,</w:t>
      </w:r>
    </w:p>
    <w:p w:rsidR="00D84CA0" w:rsidRPr="00715908" w:rsidP="00D84CA0">
      <w:pPr>
        <w:jc w:val="both"/>
        <w:rPr>
          <w:rFonts w:ascii="Times New Roman" w:hAnsi="Times New Roman" w:cs="Times New Roman"/>
        </w:rPr>
      </w:pPr>
      <w:r w:rsidRPr="00715908">
        <w:rPr>
          <w:rFonts w:ascii="Times New Roman" w:hAnsi="Times New Roman" w:cs="Times New Roman"/>
        </w:rPr>
        <w:t>b) na zastupovanie štátu v orgánoch právnických osôb s majetkovou účasťou štátu, na zastupovanie Fondu národného majetku Slovenskej republiky v orgánoch právnických osôb s majetkovou účasťou Fondu národného majetku Slovenskej republiky a na zastupovanie obce alebo vyššieho územného celku v orgánoch právnických osôb s majetkovou účasťou obce alebo vyššieho územného celku.</w:t>
      </w:r>
    </w:p>
    <w:p w:rsidR="00D84CA0" w:rsidRPr="00715908" w:rsidP="00D84CA0">
      <w:pPr>
        <w:jc w:val="both"/>
        <w:rPr>
          <w:rFonts w:ascii="Times New Roman" w:hAnsi="Times New Roman" w:cs="Times New Roman"/>
        </w:rPr>
      </w:pPr>
    </w:p>
    <w:p w:rsidR="00D84CA0" w:rsidRPr="00715908" w:rsidP="00D84CA0">
      <w:pPr>
        <w:jc w:val="both"/>
        <w:rPr>
          <w:rFonts w:ascii="Times New Roman" w:hAnsi="Times New Roman" w:cs="Times New Roman"/>
        </w:rPr>
      </w:pPr>
      <w:r w:rsidRPr="00715908">
        <w:rPr>
          <w:rFonts w:ascii="Times New Roman" w:hAnsi="Times New Roman" w:cs="Times New Roman"/>
        </w:rPr>
        <w:t>5) Verejný funkcionár, ktorý vykonáva činnosť podľa odseku 4 nesmie za ich výkon poberať odmenu</w:t>
      </w:r>
      <w:r w:rsidRPr="00715908" w:rsidR="00873FC2">
        <w:rPr>
          <w:rFonts w:ascii="Times New Roman" w:hAnsi="Times New Roman" w:cs="Times New Roman"/>
        </w:rPr>
        <w:t>.</w:t>
      </w:r>
    </w:p>
    <w:p w:rsidR="00873FC2" w:rsidP="00D84CA0">
      <w:pPr>
        <w:jc w:val="both"/>
        <w:rPr>
          <w:rFonts w:ascii="Times New Roman" w:hAnsi="Times New Roman" w:cs="Times New Roman"/>
          <w:b/>
        </w:rPr>
      </w:pPr>
    </w:p>
    <w:p w:rsidR="00873FC2" w:rsidRPr="00715908" w:rsidP="00D84CA0">
      <w:pPr>
        <w:jc w:val="both"/>
        <w:rPr>
          <w:rFonts w:ascii="Times New Roman" w:hAnsi="Times New Roman" w:cs="Times New Roman"/>
        </w:rPr>
      </w:pPr>
      <w:r w:rsidRPr="00715908">
        <w:rPr>
          <w:rFonts w:ascii="Times New Roman" w:hAnsi="Times New Roman" w:cs="Times New Roman"/>
        </w:rPr>
        <w:t xml:space="preserve">6) Ustanovenie odseku 2 </w:t>
      </w:r>
      <w:r w:rsidR="00CF5522">
        <w:rPr>
          <w:rFonts w:ascii="Times New Roman" w:hAnsi="Times New Roman" w:cs="Times New Roman"/>
        </w:rPr>
        <w:t xml:space="preserve">a 3 </w:t>
      </w:r>
      <w:r w:rsidRPr="00715908">
        <w:rPr>
          <w:rFonts w:ascii="Times New Roman" w:hAnsi="Times New Roman" w:cs="Times New Roman"/>
        </w:rPr>
        <w:t xml:space="preserve">sa nevzťahuje na verejného funkcionára podľa čl. 2 ods. 1 písm. </w:t>
      </w:r>
      <w:r w:rsidR="00CF5522">
        <w:rPr>
          <w:rFonts w:ascii="Times New Roman" w:hAnsi="Times New Roman" w:cs="Times New Roman"/>
        </w:rPr>
        <w:t xml:space="preserve">o), </w:t>
      </w:r>
      <w:r w:rsidRPr="00715908">
        <w:rPr>
          <w:rFonts w:ascii="Times New Roman" w:hAnsi="Times New Roman" w:cs="Times New Roman"/>
        </w:rPr>
        <w:t xml:space="preserve">p ) a r). </w:t>
      </w:r>
    </w:p>
    <w:p w:rsidR="002B0AD3" w:rsidP="00F169BF">
      <w:pPr>
        <w:rPr>
          <w:rFonts w:ascii="Times New Roman" w:hAnsi="Times New Roman" w:cs="Times New Roman"/>
        </w:rPr>
      </w:pPr>
    </w:p>
    <w:p w:rsidR="006B1E55" w:rsidP="00F169BF">
      <w:pPr>
        <w:rPr>
          <w:rFonts w:ascii="Times New Roman" w:hAnsi="Times New Roman" w:cs="Times New Roman"/>
        </w:rPr>
      </w:pPr>
    </w:p>
    <w:p w:rsidR="00C24DA1" w:rsidP="00F169BF">
      <w:pPr>
        <w:rPr>
          <w:rFonts w:ascii="Times New Roman" w:hAnsi="Times New Roman" w:cs="Times New Roman"/>
        </w:rPr>
      </w:pPr>
      <w:r w:rsidR="00873FC2">
        <w:rPr>
          <w:rFonts w:ascii="Times New Roman" w:hAnsi="Times New Roman" w:cs="Times New Roman"/>
        </w:rPr>
        <w:t>4</w:t>
      </w:r>
      <w:r w:rsidR="00F169BF">
        <w:rPr>
          <w:rFonts w:ascii="Times New Roman" w:hAnsi="Times New Roman" w:cs="Times New Roman"/>
        </w:rPr>
        <w:t xml:space="preserve">. </w:t>
      </w:r>
      <w:r w:rsidR="00D27DF0">
        <w:rPr>
          <w:rFonts w:ascii="Times New Roman" w:hAnsi="Times New Roman" w:cs="Times New Roman"/>
        </w:rPr>
        <w:t>V čl. 7 ods.</w:t>
      </w:r>
      <w:r>
        <w:rPr>
          <w:rFonts w:ascii="Times New Roman" w:hAnsi="Times New Roman" w:cs="Times New Roman"/>
        </w:rPr>
        <w:t xml:space="preserve"> 1 </w:t>
      </w:r>
      <w:r w:rsidR="00D27DF0">
        <w:rPr>
          <w:rFonts w:ascii="Times New Roman" w:hAnsi="Times New Roman" w:cs="Times New Roman"/>
        </w:rPr>
        <w:t xml:space="preserve">úvodná veta </w:t>
      </w:r>
      <w:r>
        <w:rPr>
          <w:rFonts w:ascii="Times New Roman" w:hAnsi="Times New Roman" w:cs="Times New Roman"/>
        </w:rPr>
        <w:t xml:space="preserve">znie: </w:t>
      </w:r>
    </w:p>
    <w:p w:rsidR="00F169BF" w:rsidRPr="00715908" w:rsidP="00F169BF">
      <w:pPr>
        <w:rPr>
          <w:rFonts w:ascii="Times New Roman" w:hAnsi="Times New Roman" w:cs="Times New Roman"/>
        </w:rPr>
      </w:pPr>
    </w:p>
    <w:p w:rsidR="00C24DA1" w:rsidP="00F169BF">
      <w:pPr>
        <w:jc w:val="both"/>
        <w:rPr>
          <w:rFonts w:ascii="Times New Roman" w:hAnsi="Times New Roman" w:cs="Times New Roman"/>
        </w:rPr>
      </w:pPr>
      <w:r w:rsidRPr="00715908">
        <w:rPr>
          <w:rFonts w:ascii="Times New Roman" w:hAnsi="Times New Roman" w:cs="Times New Roman"/>
        </w:rPr>
        <w:t xml:space="preserve">„1) Verejný funkcionár je povinný do 30 </w:t>
      </w:r>
      <w:r w:rsidRPr="00715908">
        <w:rPr>
          <w:rFonts w:ascii="Times New Roman" w:hAnsi="Times New Roman" w:cs="Times New Roman"/>
        </w:rPr>
        <w:t xml:space="preserve">dní po dni, kedy </w:t>
      </w:r>
      <w:r w:rsidRPr="00715908" w:rsidR="00873FC2">
        <w:rPr>
          <w:rFonts w:ascii="Times New Roman" w:hAnsi="Times New Roman" w:cs="Times New Roman"/>
        </w:rPr>
        <w:t>bol vymenovaný alebo zvolený do</w:t>
      </w:r>
      <w:r w:rsidR="00873FC2">
        <w:rPr>
          <w:rFonts w:ascii="Times New Roman" w:hAnsi="Times New Roman" w:cs="Times New Roman"/>
          <w:b/>
        </w:rPr>
        <w:t xml:space="preserve"> </w:t>
      </w:r>
      <w:r>
        <w:rPr>
          <w:rFonts w:ascii="Times New Roman" w:hAnsi="Times New Roman" w:cs="Times New Roman"/>
        </w:rPr>
        <w:t>verejnej funkcie a počas jej výkonu vždy do 30. apríla podať písomné oznámenie za predchádzajúci rok, v ktorom uvedie</w:t>
      </w:r>
      <w:r w:rsidR="00D27DF0">
        <w:rPr>
          <w:rFonts w:ascii="Times New Roman" w:hAnsi="Times New Roman" w:cs="Times New Roman"/>
        </w:rPr>
        <w:t>,</w:t>
      </w:r>
      <w:r>
        <w:rPr>
          <w:rFonts w:ascii="Times New Roman" w:hAnsi="Times New Roman" w:cs="Times New Roman"/>
        </w:rPr>
        <w:t>“.</w:t>
      </w:r>
    </w:p>
    <w:p w:rsidR="00C24DA1" w:rsidP="00C24DA1">
      <w:pPr>
        <w:ind w:left="360"/>
        <w:rPr>
          <w:rFonts w:ascii="Times New Roman" w:hAnsi="Times New Roman" w:cs="Times New Roman"/>
        </w:rPr>
      </w:pPr>
    </w:p>
    <w:p w:rsidR="002B0AD3" w:rsidP="00C24DA1">
      <w:pPr>
        <w:ind w:left="360"/>
        <w:rPr>
          <w:rFonts w:ascii="Times New Roman" w:hAnsi="Times New Roman" w:cs="Times New Roman"/>
        </w:rPr>
      </w:pPr>
    </w:p>
    <w:p w:rsidR="00F169BF" w:rsidP="00F169BF">
      <w:pPr>
        <w:jc w:val="both"/>
        <w:rPr>
          <w:rFonts w:ascii="Times New Roman" w:hAnsi="Times New Roman" w:cs="Times New Roman"/>
        </w:rPr>
      </w:pPr>
      <w:r w:rsidR="00873FC2">
        <w:rPr>
          <w:rFonts w:ascii="Times New Roman" w:hAnsi="Times New Roman" w:cs="Times New Roman"/>
        </w:rPr>
        <w:t>5</w:t>
      </w:r>
      <w:r>
        <w:rPr>
          <w:rFonts w:ascii="Times New Roman" w:hAnsi="Times New Roman" w:cs="Times New Roman"/>
        </w:rPr>
        <w:t xml:space="preserve">. </w:t>
      </w:r>
      <w:r w:rsidR="00C24DA1">
        <w:rPr>
          <w:rFonts w:ascii="Times New Roman" w:hAnsi="Times New Roman" w:cs="Times New Roman"/>
        </w:rPr>
        <w:t>V čl. 7 ods</w:t>
      </w:r>
      <w:r w:rsidR="0048108F">
        <w:rPr>
          <w:rFonts w:ascii="Times New Roman" w:hAnsi="Times New Roman" w:cs="Times New Roman"/>
        </w:rPr>
        <w:t>.</w:t>
      </w:r>
      <w:r w:rsidR="00C24DA1">
        <w:rPr>
          <w:rFonts w:ascii="Times New Roman" w:hAnsi="Times New Roman" w:cs="Times New Roman"/>
        </w:rPr>
        <w:t xml:space="preserve"> 1 písm</w:t>
      </w:r>
      <w:r w:rsidR="00C50F9E">
        <w:rPr>
          <w:rFonts w:ascii="Times New Roman" w:hAnsi="Times New Roman" w:cs="Times New Roman"/>
        </w:rPr>
        <w:t>eno</w:t>
      </w:r>
      <w:r w:rsidR="00C24DA1">
        <w:rPr>
          <w:rFonts w:ascii="Times New Roman" w:hAnsi="Times New Roman" w:cs="Times New Roman"/>
        </w:rPr>
        <w:t xml:space="preserve"> d) znie: </w:t>
      </w:r>
    </w:p>
    <w:p w:rsidR="00F169BF" w:rsidP="00F169BF">
      <w:pPr>
        <w:jc w:val="both"/>
        <w:rPr>
          <w:rFonts w:ascii="Times New Roman" w:hAnsi="Times New Roman" w:cs="Times New Roman"/>
        </w:rPr>
      </w:pPr>
    </w:p>
    <w:p w:rsidR="00C24DA1" w:rsidP="00F169BF">
      <w:pPr>
        <w:jc w:val="both"/>
        <w:rPr>
          <w:rFonts w:ascii="Times New Roman" w:hAnsi="Times New Roman" w:cs="Times New Roman"/>
        </w:rPr>
      </w:pPr>
      <w:r>
        <w:rPr>
          <w:rFonts w:ascii="Times New Roman" w:hAnsi="Times New Roman" w:cs="Times New Roman"/>
        </w:rPr>
        <w:t>„d) svoje príjmy dosiahnuté v uplynulom kalendárnom roku za výkon funkcie verejného funkcionára a za výkon iných funkcií, zamestnaní a činností, ktoré verejný funkcionár v uvedenom období vykonával.“.</w:t>
      </w:r>
    </w:p>
    <w:p w:rsidR="008A33A6" w:rsidP="00F169BF">
      <w:pPr>
        <w:jc w:val="both"/>
        <w:rPr>
          <w:rFonts w:ascii="Times New Roman" w:hAnsi="Times New Roman" w:cs="Times New Roman"/>
        </w:rPr>
      </w:pPr>
    </w:p>
    <w:p w:rsidR="00715908" w:rsidP="00F169BF">
      <w:pPr>
        <w:jc w:val="both"/>
        <w:rPr>
          <w:rFonts w:ascii="Times New Roman" w:hAnsi="Times New Roman" w:cs="Times New Roman"/>
        </w:rPr>
      </w:pPr>
    </w:p>
    <w:p w:rsidR="00C50F9E" w:rsidP="00F169BF">
      <w:pPr>
        <w:jc w:val="both"/>
        <w:rPr>
          <w:rFonts w:ascii="Times New Roman" w:hAnsi="Times New Roman" w:cs="Times New Roman"/>
        </w:rPr>
      </w:pPr>
      <w:r w:rsidR="00873FC2">
        <w:rPr>
          <w:rFonts w:ascii="Times New Roman" w:hAnsi="Times New Roman" w:cs="Times New Roman"/>
        </w:rPr>
        <w:t>6</w:t>
      </w:r>
      <w:r w:rsidR="00F169BF">
        <w:rPr>
          <w:rFonts w:ascii="Times New Roman" w:hAnsi="Times New Roman" w:cs="Times New Roman"/>
        </w:rPr>
        <w:t xml:space="preserve">. </w:t>
      </w:r>
      <w:r w:rsidR="00C24DA1">
        <w:rPr>
          <w:rFonts w:ascii="Times New Roman" w:hAnsi="Times New Roman" w:cs="Times New Roman"/>
        </w:rPr>
        <w:t>V čl. 7 ods</w:t>
      </w:r>
      <w:r w:rsidR="0048108F">
        <w:rPr>
          <w:rFonts w:ascii="Times New Roman" w:hAnsi="Times New Roman" w:cs="Times New Roman"/>
        </w:rPr>
        <w:t xml:space="preserve">. </w:t>
      </w:r>
      <w:r w:rsidR="00C24DA1">
        <w:rPr>
          <w:rFonts w:ascii="Times New Roman" w:hAnsi="Times New Roman" w:cs="Times New Roman"/>
        </w:rPr>
        <w:t>1 sa za písm</w:t>
      </w:r>
      <w:r>
        <w:rPr>
          <w:rFonts w:ascii="Times New Roman" w:hAnsi="Times New Roman" w:cs="Times New Roman"/>
        </w:rPr>
        <w:t xml:space="preserve">eno </w:t>
      </w:r>
      <w:r w:rsidR="00C24DA1">
        <w:rPr>
          <w:rFonts w:ascii="Times New Roman" w:hAnsi="Times New Roman" w:cs="Times New Roman"/>
        </w:rPr>
        <w:t xml:space="preserve">d) </w:t>
      </w:r>
      <w:r w:rsidR="0048108F">
        <w:rPr>
          <w:rFonts w:ascii="Times New Roman" w:hAnsi="Times New Roman" w:cs="Times New Roman"/>
        </w:rPr>
        <w:t xml:space="preserve">vkladá nové </w:t>
      </w:r>
      <w:r w:rsidR="00C24DA1">
        <w:rPr>
          <w:rFonts w:ascii="Times New Roman" w:hAnsi="Times New Roman" w:cs="Times New Roman"/>
        </w:rPr>
        <w:t>písm</w:t>
      </w:r>
      <w:r>
        <w:rPr>
          <w:rFonts w:ascii="Times New Roman" w:hAnsi="Times New Roman" w:cs="Times New Roman"/>
        </w:rPr>
        <w:t>eno</w:t>
      </w:r>
      <w:r w:rsidR="00C24DA1">
        <w:rPr>
          <w:rFonts w:ascii="Times New Roman" w:hAnsi="Times New Roman" w:cs="Times New Roman"/>
        </w:rPr>
        <w:t xml:space="preserve"> e), ktoré znie: </w:t>
      </w:r>
    </w:p>
    <w:p w:rsidR="00C50F9E" w:rsidP="00F169BF">
      <w:pPr>
        <w:jc w:val="both"/>
        <w:rPr>
          <w:rFonts w:ascii="Times New Roman" w:hAnsi="Times New Roman" w:cs="Times New Roman"/>
        </w:rPr>
      </w:pPr>
    </w:p>
    <w:p w:rsidR="00C24DA1" w:rsidP="00F169BF">
      <w:pPr>
        <w:jc w:val="both"/>
        <w:rPr>
          <w:rFonts w:ascii="Times New Roman" w:hAnsi="Times New Roman" w:cs="Times New Roman"/>
        </w:rPr>
      </w:pPr>
      <w:r>
        <w:rPr>
          <w:rFonts w:ascii="Times New Roman" w:hAnsi="Times New Roman" w:cs="Times New Roman"/>
        </w:rPr>
        <w:t>„e) ďalšie príjmy neuvedené v</w:t>
      </w:r>
      <w:r w:rsidR="0048108F">
        <w:rPr>
          <w:rFonts w:ascii="Times New Roman" w:hAnsi="Times New Roman" w:cs="Times New Roman"/>
        </w:rPr>
        <w:t> </w:t>
      </w:r>
      <w:r>
        <w:rPr>
          <w:rFonts w:ascii="Times New Roman" w:hAnsi="Times New Roman" w:cs="Times New Roman"/>
        </w:rPr>
        <w:t>písm</w:t>
      </w:r>
      <w:r w:rsidR="0048108F">
        <w:rPr>
          <w:rFonts w:ascii="Times New Roman" w:hAnsi="Times New Roman" w:cs="Times New Roman"/>
        </w:rPr>
        <w:t xml:space="preserve">ene </w:t>
      </w:r>
      <w:r>
        <w:rPr>
          <w:rFonts w:ascii="Times New Roman" w:hAnsi="Times New Roman" w:cs="Times New Roman"/>
        </w:rPr>
        <w:t>d) s uvedením spôsobu ich nadobudnutia</w:t>
      </w:r>
      <w:r w:rsidR="00473444">
        <w:rPr>
          <w:rFonts w:ascii="Times New Roman" w:hAnsi="Times New Roman" w:cs="Times New Roman"/>
        </w:rPr>
        <w:t>,</w:t>
      </w:r>
      <w:r>
        <w:rPr>
          <w:rFonts w:ascii="Times New Roman" w:hAnsi="Times New Roman" w:cs="Times New Roman"/>
        </w:rPr>
        <w:t>“.</w:t>
      </w:r>
    </w:p>
    <w:p w:rsidR="0048108F" w:rsidP="0048108F">
      <w:pPr>
        <w:jc w:val="both"/>
        <w:rPr>
          <w:rFonts w:ascii="Times New Roman" w:hAnsi="Times New Roman" w:cs="Times New Roman"/>
        </w:rPr>
      </w:pPr>
    </w:p>
    <w:p w:rsidR="00473444" w:rsidP="00473444">
      <w:pPr>
        <w:jc w:val="both"/>
        <w:rPr>
          <w:rFonts w:ascii="Times New Roman" w:hAnsi="Times New Roman" w:cs="Times New Roman"/>
        </w:rPr>
      </w:pPr>
      <w:r>
        <w:rPr>
          <w:rFonts w:ascii="Times New Roman" w:hAnsi="Times New Roman" w:cs="Times New Roman"/>
        </w:rPr>
        <w:t xml:space="preserve">    Doterajšie písmeno e) sa označuje ako písmeno f). </w:t>
      </w:r>
    </w:p>
    <w:p w:rsidR="004B72EF" w:rsidP="004B72EF">
      <w:pPr>
        <w:jc w:val="both"/>
        <w:rPr>
          <w:rFonts w:ascii="Times New Roman" w:hAnsi="Times New Roman" w:cs="Times New Roman"/>
        </w:rPr>
      </w:pPr>
    </w:p>
    <w:p w:rsidR="0090455F" w:rsidP="004B72EF">
      <w:pPr>
        <w:jc w:val="both"/>
        <w:rPr>
          <w:rFonts w:ascii="Times New Roman" w:hAnsi="Times New Roman" w:cs="Times New Roman"/>
        </w:rPr>
      </w:pPr>
    </w:p>
    <w:p w:rsidR="00473444" w:rsidP="00473444">
      <w:pPr>
        <w:jc w:val="both"/>
        <w:rPr>
          <w:rFonts w:ascii="Times New Roman" w:hAnsi="Times New Roman" w:cs="Times New Roman"/>
        </w:rPr>
      </w:pPr>
      <w:r>
        <w:rPr>
          <w:rFonts w:ascii="Times New Roman" w:hAnsi="Times New Roman" w:cs="Times New Roman"/>
        </w:rPr>
        <w:t xml:space="preserve">7. V čl. 7 ods. 4 sa písmeno d) vkladá písmeno e), ktoré znie: </w:t>
      </w:r>
    </w:p>
    <w:p w:rsidR="00473444" w:rsidP="00473444">
      <w:pPr>
        <w:jc w:val="both"/>
        <w:rPr>
          <w:rFonts w:ascii="Times New Roman" w:hAnsi="Times New Roman" w:cs="Times New Roman"/>
        </w:rPr>
      </w:pPr>
    </w:p>
    <w:p w:rsidR="00473444" w:rsidP="00473444">
      <w:pPr>
        <w:jc w:val="both"/>
        <w:rPr>
          <w:rFonts w:ascii="Times New Roman" w:hAnsi="Times New Roman" w:cs="Times New Roman"/>
        </w:rPr>
      </w:pPr>
      <w:r>
        <w:rPr>
          <w:rFonts w:ascii="Times New Roman" w:hAnsi="Times New Roman" w:cs="Times New Roman"/>
        </w:rPr>
        <w:t xml:space="preserve">„e) prenájom </w:t>
      </w:r>
      <w:r w:rsidR="00611730">
        <w:rPr>
          <w:rFonts w:ascii="Times New Roman" w:hAnsi="Times New Roman" w:cs="Times New Roman"/>
        </w:rPr>
        <w:t xml:space="preserve">alebo výpožičku </w:t>
      </w:r>
      <w:r>
        <w:rPr>
          <w:rFonts w:ascii="Times New Roman" w:hAnsi="Times New Roman" w:cs="Times New Roman"/>
        </w:rPr>
        <w:t xml:space="preserve">nehnuteľnosti alebo hnuteľnej veci, ktorej zvyčajná cena presahuje </w:t>
      </w:r>
      <w:r w:rsidR="00611730">
        <w:rPr>
          <w:rFonts w:ascii="Times New Roman" w:hAnsi="Times New Roman" w:cs="Times New Roman"/>
        </w:rPr>
        <w:t>10</w:t>
      </w:r>
      <w:r w:rsidR="00B46D5B">
        <w:rPr>
          <w:rFonts w:ascii="Times New Roman" w:hAnsi="Times New Roman" w:cs="Times New Roman"/>
        </w:rPr>
        <w:t>-</w:t>
      </w:r>
      <w:r>
        <w:rPr>
          <w:rFonts w:ascii="Times New Roman" w:hAnsi="Times New Roman" w:cs="Times New Roman"/>
        </w:rPr>
        <w:t>násobok minimálnej mzdy</w:t>
      </w:r>
      <w:r w:rsidR="00B46D5B">
        <w:rPr>
          <w:rFonts w:ascii="Times New Roman" w:hAnsi="Times New Roman" w:cs="Times New Roman"/>
        </w:rPr>
        <w:t xml:space="preserve">, s uvedením ceny prenájmu a  mena právnickej osoby alebo fyzickej osoby, ktorá predmetnú nehnuteľnosť alebo hnuteľnú vec verejnému funkcionárovi prenajala </w:t>
      </w:r>
      <w:r>
        <w:rPr>
          <w:rFonts w:ascii="Times New Roman" w:hAnsi="Times New Roman" w:cs="Times New Roman"/>
        </w:rPr>
        <w:t>.“.</w:t>
      </w:r>
    </w:p>
    <w:p w:rsidR="00780110" w:rsidP="00780110">
      <w:pPr>
        <w:ind w:firstLine="540"/>
        <w:rPr>
          <w:rFonts w:ascii="Times New Roman" w:hAnsi="Times New Roman" w:cs="Times New Roman"/>
        </w:rPr>
      </w:pPr>
    </w:p>
    <w:p w:rsidR="0090455F" w:rsidP="00780110">
      <w:pPr>
        <w:ind w:firstLine="540"/>
        <w:rPr>
          <w:rFonts w:ascii="Times New Roman" w:hAnsi="Times New Roman" w:cs="Times New Roman"/>
        </w:rPr>
      </w:pPr>
    </w:p>
    <w:p w:rsidR="0000203A" w:rsidP="0000203A">
      <w:pPr>
        <w:jc w:val="both"/>
        <w:rPr>
          <w:rFonts w:ascii="Times New Roman" w:hAnsi="Times New Roman" w:cs="Times New Roman"/>
        </w:rPr>
      </w:pPr>
      <w:r w:rsidR="00473444">
        <w:rPr>
          <w:rFonts w:ascii="Times New Roman" w:hAnsi="Times New Roman" w:cs="Times New Roman"/>
        </w:rPr>
        <w:t>8</w:t>
      </w:r>
      <w:r>
        <w:rPr>
          <w:rFonts w:ascii="Times New Roman" w:hAnsi="Times New Roman" w:cs="Times New Roman"/>
        </w:rPr>
        <w:t xml:space="preserve">. V čl. 7 sa za odsek 5 vkladá nový odsek 6, ktorý znie: </w:t>
      </w:r>
    </w:p>
    <w:p w:rsidR="0000203A" w:rsidP="0000203A">
      <w:pPr>
        <w:jc w:val="both"/>
        <w:rPr>
          <w:rFonts w:ascii="Times New Roman" w:hAnsi="Times New Roman" w:cs="Times New Roman"/>
        </w:rPr>
      </w:pPr>
    </w:p>
    <w:p w:rsidR="0000203A" w:rsidP="0000203A">
      <w:pPr>
        <w:jc w:val="both"/>
        <w:rPr>
          <w:rFonts w:ascii="Times New Roman" w:hAnsi="Times New Roman" w:cs="Times New Roman"/>
        </w:rPr>
      </w:pPr>
      <w:r>
        <w:rPr>
          <w:rFonts w:ascii="Times New Roman" w:hAnsi="Times New Roman" w:cs="Times New Roman"/>
        </w:rPr>
        <w:t>„6) Oznámenie podľa odseku 1 sa podáva na tlačive, ktoré každoročne schvaľuje orgán podľa odseku 5 a zverejňuje ho na svojej internetovej stránke.“.</w:t>
      </w:r>
    </w:p>
    <w:p w:rsidR="002C569E" w:rsidP="002C569E">
      <w:pPr>
        <w:jc w:val="both"/>
        <w:rPr>
          <w:rFonts w:ascii="Times New Roman" w:hAnsi="Times New Roman" w:cs="Times New Roman"/>
        </w:rPr>
      </w:pPr>
    </w:p>
    <w:p w:rsidR="002C569E" w:rsidP="002C569E">
      <w:pPr>
        <w:jc w:val="both"/>
        <w:rPr>
          <w:rFonts w:ascii="Times New Roman" w:hAnsi="Times New Roman" w:cs="Times New Roman"/>
        </w:rPr>
      </w:pPr>
      <w:r>
        <w:rPr>
          <w:rFonts w:ascii="Times New Roman" w:hAnsi="Times New Roman" w:cs="Times New Roman"/>
        </w:rPr>
        <w:t xml:space="preserve">    Doterajšie odseky 6 až 10 sa označujú ako odseky 7 až 11. </w:t>
      </w:r>
    </w:p>
    <w:p w:rsidR="00C24DA1" w:rsidP="00C24DA1">
      <w:pPr>
        <w:rPr>
          <w:rFonts w:ascii="Times New Roman" w:hAnsi="Times New Roman" w:cs="Times New Roman"/>
        </w:rPr>
      </w:pPr>
    </w:p>
    <w:p w:rsidR="00780110" w:rsidP="00C24DA1">
      <w:pPr>
        <w:rPr>
          <w:rFonts w:ascii="Times New Roman" w:hAnsi="Times New Roman" w:cs="Times New Roman"/>
        </w:rPr>
      </w:pPr>
    </w:p>
    <w:p w:rsidR="0090455F" w:rsidP="00C24DA1">
      <w:pPr>
        <w:rPr>
          <w:rFonts w:ascii="Times New Roman" w:hAnsi="Times New Roman" w:cs="Times New Roman"/>
        </w:rPr>
      </w:pPr>
    </w:p>
    <w:p w:rsidR="0090455F" w:rsidP="00C24DA1">
      <w:pPr>
        <w:rPr>
          <w:rFonts w:ascii="Times New Roman" w:hAnsi="Times New Roman" w:cs="Times New Roman"/>
        </w:rPr>
      </w:pPr>
    </w:p>
    <w:p w:rsidR="0090455F" w:rsidP="00C24DA1">
      <w:pPr>
        <w:rPr>
          <w:rFonts w:ascii="Times New Roman" w:hAnsi="Times New Roman" w:cs="Times New Roman"/>
        </w:rPr>
      </w:pPr>
    </w:p>
    <w:p w:rsidR="00C50F9E" w:rsidP="00C50F9E">
      <w:pPr>
        <w:jc w:val="both"/>
        <w:rPr>
          <w:rFonts w:ascii="Times New Roman" w:hAnsi="Times New Roman" w:cs="Times New Roman"/>
        </w:rPr>
      </w:pPr>
      <w:r w:rsidR="00473444">
        <w:rPr>
          <w:rFonts w:ascii="Times New Roman" w:hAnsi="Times New Roman" w:cs="Times New Roman"/>
        </w:rPr>
        <w:t>9</w:t>
      </w:r>
      <w:r>
        <w:rPr>
          <w:rFonts w:ascii="Times New Roman" w:hAnsi="Times New Roman" w:cs="Times New Roman"/>
        </w:rPr>
        <w:t xml:space="preserve">. </w:t>
      </w:r>
      <w:r w:rsidR="00C24DA1">
        <w:rPr>
          <w:rFonts w:ascii="Times New Roman" w:hAnsi="Times New Roman" w:cs="Times New Roman"/>
        </w:rPr>
        <w:t>V čl. 8 ods</w:t>
      </w:r>
      <w:r w:rsidR="006334CD">
        <w:rPr>
          <w:rFonts w:ascii="Times New Roman" w:hAnsi="Times New Roman" w:cs="Times New Roman"/>
        </w:rPr>
        <w:t xml:space="preserve">. </w:t>
      </w:r>
      <w:r w:rsidR="00C24DA1">
        <w:rPr>
          <w:rFonts w:ascii="Times New Roman" w:hAnsi="Times New Roman" w:cs="Times New Roman"/>
        </w:rPr>
        <w:t xml:space="preserve">5 </w:t>
      </w:r>
      <w:r w:rsidR="006334CD">
        <w:rPr>
          <w:rFonts w:ascii="Times New Roman" w:hAnsi="Times New Roman" w:cs="Times New Roman"/>
        </w:rPr>
        <w:t xml:space="preserve">úvodná veta </w:t>
      </w:r>
      <w:r w:rsidR="00C24DA1">
        <w:rPr>
          <w:rFonts w:ascii="Times New Roman" w:hAnsi="Times New Roman" w:cs="Times New Roman"/>
        </w:rPr>
        <w:t xml:space="preserve">znie: </w:t>
      </w:r>
    </w:p>
    <w:p w:rsidR="00C50F9E" w:rsidP="00C50F9E">
      <w:pPr>
        <w:jc w:val="both"/>
        <w:rPr>
          <w:rFonts w:ascii="Times New Roman" w:hAnsi="Times New Roman" w:cs="Times New Roman"/>
        </w:rPr>
      </w:pPr>
    </w:p>
    <w:p w:rsidR="00C24DA1" w:rsidP="00C50F9E">
      <w:pPr>
        <w:jc w:val="both"/>
        <w:rPr>
          <w:rFonts w:ascii="Times New Roman" w:hAnsi="Times New Roman" w:cs="Times New Roman"/>
        </w:rPr>
      </w:pPr>
      <w:r>
        <w:rPr>
          <w:rFonts w:ascii="Times New Roman" w:hAnsi="Times New Roman" w:cs="Times New Roman"/>
        </w:rPr>
        <w:t>„</w:t>
      </w:r>
      <w:r w:rsidR="006334CD">
        <w:rPr>
          <w:rFonts w:ascii="Times New Roman" w:hAnsi="Times New Roman" w:cs="Times New Roman"/>
        </w:rPr>
        <w:t xml:space="preserve">5) </w:t>
      </w:r>
      <w:r>
        <w:rPr>
          <w:rFonts w:ascii="Times New Roman" w:hAnsi="Times New Roman" w:cs="Times New Roman"/>
        </w:rPr>
        <w:t xml:space="preserve">Verejný funkcionár podľa čl. 2 ods. 1 </w:t>
      </w:r>
      <w:r w:rsidR="00BF5E72">
        <w:rPr>
          <w:rFonts w:ascii="Times New Roman" w:hAnsi="Times New Roman" w:cs="Times New Roman"/>
        </w:rPr>
        <w:t xml:space="preserve">písm. a), c), d), f), h), j) až m), o), </w:t>
      </w:r>
      <w:r w:rsidR="006334CD">
        <w:rPr>
          <w:rFonts w:ascii="Times New Roman" w:hAnsi="Times New Roman" w:cs="Times New Roman"/>
        </w:rPr>
        <w:t>q</w:t>
      </w:r>
      <w:r w:rsidR="00BF5E72">
        <w:rPr>
          <w:rFonts w:ascii="Times New Roman" w:hAnsi="Times New Roman" w:cs="Times New Roman"/>
        </w:rPr>
        <w:t xml:space="preserve">), t) až zo) </w:t>
      </w:r>
      <w:r>
        <w:rPr>
          <w:rFonts w:ascii="Times New Roman" w:hAnsi="Times New Roman" w:cs="Times New Roman"/>
        </w:rPr>
        <w:t xml:space="preserve">je povinný do 30 dní po uplynutí jedného roka odo dňa skončenia výkonu verejnej </w:t>
      </w:r>
      <w:r w:rsidR="00260AC8">
        <w:rPr>
          <w:rFonts w:ascii="Times New Roman" w:hAnsi="Times New Roman" w:cs="Times New Roman"/>
        </w:rPr>
        <w:t>funkcie podať orgánu podľa čl. 7</w:t>
      </w:r>
      <w:r>
        <w:rPr>
          <w:rFonts w:ascii="Times New Roman" w:hAnsi="Times New Roman" w:cs="Times New Roman"/>
        </w:rPr>
        <w:t xml:space="preserve"> ods. 5 písomné oznámenie za predchádzaj</w:t>
      </w:r>
      <w:r>
        <w:rPr>
          <w:rFonts w:ascii="Times New Roman" w:hAnsi="Times New Roman" w:cs="Times New Roman"/>
        </w:rPr>
        <w:t>úci kalendárny rok v ktorom uvedie</w:t>
      </w:r>
      <w:r w:rsidR="006334CD">
        <w:rPr>
          <w:rFonts w:ascii="Times New Roman" w:hAnsi="Times New Roman" w:cs="Times New Roman"/>
        </w:rPr>
        <w:t>,</w:t>
      </w:r>
      <w:r>
        <w:rPr>
          <w:rFonts w:ascii="Times New Roman" w:hAnsi="Times New Roman" w:cs="Times New Roman"/>
        </w:rPr>
        <w:t>“.</w:t>
      </w:r>
    </w:p>
    <w:p w:rsidR="00780110" w:rsidP="00C24DA1">
      <w:pPr>
        <w:rPr>
          <w:rFonts w:ascii="Times New Roman" w:hAnsi="Times New Roman" w:cs="Times New Roman"/>
        </w:rPr>
      </w:pPr>
    </w:p>
    <w:p w:rsidR="0090455F" w:rsidP="00C24DA1">
      <w:pPr>
        <w:rPr>
          <w:rFonts w:ascii="Times New Roman" w:hAnsi="Times New Roman" w:cs="Times New Roman"/>
        </w:rPr>
      </w:pPr>
    </w:p>
    <w:p w:rsidR="00BF5E72" w:rsidP="00C50F9E">
      <w:pPr>
        <w:jc w:val="both"/>
        <w:rPr>
          <w:rFonts w:ascii="Times New Roman" w:hAnsi="Times New Roman" w:cs="Times New Roman"/>
        </w:rPr>
      </w:pPr>
      <w:r w:rsidR="00473444">
        <w:rPr>
          <w:rFonts w:ascii="Times New Roman" w:hAnsi="Times New Roman" w:cs="Times New Roman"/>
        </w:rPr>
        <w:t>10</w:t>
      </w:r>
      <w:r w:rsidR="00C50F9E">
        <w:rPr>
          <w:rFonts w:ascii="Times New Roman" w:hAnsi="Times New Roman" w:cs="Times New Roman"/>
        </w:rPr>
        <w:t xml:space="preserve">. </w:t>
      </w:r>
      <w:r w:rsidR="006334CD">
        <w:rPr>
          <w:rFonts w:ascii="Times New Roman" w:hAnsi="Times New Roman" w:cs="Times New Roman"/>
        </w:rPr>
        <w:t>Č</w:t>
      </w:r>
      <w:r w:rsidR="00CB5F47">
        <w:rPr>
          <w:rFonts w:ascii="Times New Roman" w:hAnsi="Times New Roman" w:cs="Times New Roman"/>
        </w:rPr>
        <w:t>l. 8 sa dopĺňa odsek</w:t>
      </w:r>
      <w:r w:rsidR="006334CD">
        <w:rPr>
          <w:rFonts w:ascii="Times New Roman" w:hAnsi="Times New Roman" w:cs="Times New Roman"/>
        </w:rPr>
        <w:t>om</w:t>
      </w:r>
      <w:r w:rsidR="00CB5F47">
        <w:rPr>
          <w:rFonts w:ascii="Times New Roman" w:hAnsi="Times New Roman" w:cs="Times New Roman"/>
        </w:rPr>
        <w:t xml:space="preserve"> 7, ktorý znie: </w:t>
      </w:r>
    </w:p>
    <w:p w:rsidR="00BF5E72" w:rsidP="00C50F9E">
      <w:pPr>
        <w:jc w:val="both"/>
        <w:rPr>
          <w:rFonts w:ascii="Times New Roman" w:hAnsi="Times New Roman" w:cs="Times New Roman"/>
        </w:rPr>
      </w:pPr>
    </w:p>
    <w:p w:rsidR="00C24DA1" w:rsidRPr="00715908" w:rsidP="00C50F9E">
      <w:pPr>
        <w:jc w:val="both"/>
        <w:rPr>
          <w:rFonts w:ascii="Times New Roman" w:hAnsi="Times New Roman" w:cs="Times New Roman"/>
        </w:rPr>
      </w:pPr>
      <w:r w:rsidR="00CB5F47">
        <w:rPr>
          <w:rFonts w:ascii="Times New Roman" w:hAnsi="Times New Roman" w:cs="Times New Roman"/>
        </w:rPr>
        <w:t>„7) Oznámenie podľa odsek</w:t>
      </w:r>
      <w:r w:rsidR="008A33A6">
        <w:rPr>
          <w:rFonts w:ascii="Times New Roman" w:hAnsi="Times New Roman" w:cs="Times New Roman"/>
        </w:rPr>
        <w:t>u</w:t>
      </w:r>
      <w:r w:rsidR="00CB5F47">
        <w:rPr>
          <w:rFonts w:ascii="Times New Roman" w:hAnsi="Times New Roman" w:cs="Times New Roman"/>
        </w:rPr>
        <w:t xml:space="preserve"> 5 sa podáva na tlačive, ktoré schvaľuje orgán podľa čl. 7 ods. 5 </w:t>
      </w:r>
      <w:r w:rsidRPr="00715908" w:rsidR="00CB5F47">
        <w:rPr>
          <w:rFonts w:ascii="Times New Roman" w:hAnsi="Times New Roman" w:cs="Times New Roman"/>
        </w:rPr>
        <w:t>a zverejňuje ho na svojej internetovej stránke.</w:t>
      </w:r>
      <w:r w:rsidRPr="00715908" w:rsidR="00873FC2">
        <w:rPr>
          <w:rFonts w:ascii="Times New Roman" w:hAnsi="Times New Roman" w:cs="Times New Roman"/>
        </w:rPr>
        <w:t xml:space="preserve"> Osobné údaje verejného funkcionára sa poskytujú alebo zverejňujú v rozsahu titul, meno, priezvisko a verejná funkcia, ktorú vykonával</w:t>
      </w:r>
      <w:r w:rsidRPr="00715908" w:rsidR="00CB5F47">
        <w:rPr>
          <w:rFonts w:ascii="Times New Roman" w:hAnsi="Times New Roman" w:cs="Times New Roman"/>
        </w:rPr>
        <w:t>“.</w:t>
      </w:r>
    </w:p>
    <w:p w:rsidR="00C50F9E" w:rsidRPr="00715908" w:rsidP="00C50F9E">
      <w:pPr>
        <w:jc w:val="both"/>
        <w:rPr>
          <w:rFonts w:ascii="Times New Roman" w:hAnsi="Times New Roman" w:cs="Times New Roman"/>
        </w:rPr>
      </w:pPr>
    </w:p>
    <w:p w:rsidR="00780110" w:rsidRPr="00715908" w:rsidP="00C50F9E">
      <w:pPr>
        <w:jc w:val="both"/>
        <w:rPr>
          <w:rFonts w:ascii="Times New Roman" w:hAnsi="Times New Roman" w:cs="Times New Roman"/>
        </w:rPr>
      </w:pPr>
    </w:p>
    <w:p w:rsidR="00873FC2" w:rsidRPr="00715908" w:rsidP="00C50F9E">
      <w:pPr>
        <w:jc w:val="both"/>
        <w:rPr>
          <w:rFonts w:ascii="Times New Roman" w:hAnsi="Times New Roman" w:cs="Times New Roman"/>
        </w:rPr>
      </w:pPr>
      <w:r w:rsidRPr="00715908">
        <w:rPr>
          <w:rFonts w:ascii="Times New Roman" w:hAnsi="Times New Roman" w:cs="Times New Roman"/>
        </w:rPr>
        <w:t>1</w:t>
      </w:r>
      <w:r w:rsidR="00473444">
        <w:rPr>
          <w:rFonts w:ascii="Times New Roman" w:hAnsi="Times New Roman" w:cs="Times New Roman"/>
        </w:rPr>
        <w:t>1</w:t>
      </w:r>
      <w:r w:rsidRPr="00715908">
        <w:rPr>
          <w:rFonts w:ascii="Times New Roman" w:hAnsi="Times New Roman" w:cs="Times New Roman"/>
        </w:rPr>
        <w:t xml:space="preserve">. V čl. 9 ods. 6 tretia veta znie: </w:t>
      </w:r>
    </w:p>
    <w:p w:rsidR="006D572E" w:rsidRPr="00715908" w:rsidP="00C50F9E">
      <w:pPr>
        <w:jc w:val="both"/>
        <w:rPr>
          <w:rFonts w:ascii="Times New Roman" w:hAnsi="Times New Roman" w:cs="Times New Roman"/>
        </w:rPr>
      </w:pPr>
    </w:p>
    <w:p w:rsidR="00873FC2" w:rsidRPr="00715908" w:rsidP="00C50F9E">
      <w:pPr>
        <w:jc w:val="both"/>
        <w:rPr>
          <w:rFonts w:ascii="Times New Roman" w:hAnsi="Times New Roman" w:cs="Times New Roman"/>
        </w:rPr>
      </w:pPr>
      <w:r w:rsidRPr="00715908">
        <w:rPr>
          <w:rFonts w:ascii="Times New Roman" w:hAnsi="Times New Roman" w:cs="Times New Roman"/>
        </w:rPr>
        <w:t>„Konanie sa zastaví aj vtedy, ak sa verejný funkcionár v dobe po začatí konania a pred hlasovaním o rozhodnutí podľa odseku 6 vzdá svojej funkcie.“.</w:t>
      </w:r>
    </w:p>
    <w:p w:rsidR="00780110" w:rsidP="00780110">
      <w:pPr>
        <w:rPr>
          <w:rFonts w:ascii="Times New Roman" w:hAnsi="Times New Roman" w:cs="Times New Roman"/>
        </w:rPr>
      </w:pPr>
    </w:p>
    <w:p w:rsidR="00A032F9" w:rsidP="00C50F9E">
      <w:pPr>
        <w:jc w:val="both"/>
        <w:rPr>
          <w:rFonts w:ascii="Times New Roman" w:hAnsi="Times New Roman" w:cs="Times New Roman"/>
          <w:b/>
        </w:rPr>
      </w:pPr>
    </w:p>
    <w:p w:rsidR="00873FC2" w:rsidRPr="00715908" w:rsidP="00C50F9E">
      <w:pPr>
        <w:jc w:val="both"/>
        <w:rPr>
          <w:rFonts w:ascii="Times New Roman" w:hAnsi="Times New Roman" w:cs="Times New Roman"/>
        </w:rPr>
      </w:pPr>
      <w:r w:rsidR="00473444">
        <w:rPr>
          <w:rFonts w:ascii="Times New Roman" w:hAnsi="Times New Roman" w:cs="Times New Roman"/>
        </w:rPr>
        <w:t>12</w:t>
      </w:r>
      <w:r w:rsidRPr="00715908">
        <w:rPr>
          <w:rFonts w:ascii="Times New Roman" w:hAnsi="Times New Roman" w:cs="Times New Roman"/>
        </w:rPr>
        <w:t>. V čl. 9 ods. 8 písm. b) znie:</w:t>
      </w:r>
    </w:p>
    <w:p w:rsidR="006D572E" w:rsidRPr="00715908" w:rsidP="00C50F9E">
      <w:pPr>
        <w:jc w:val="both"/>
        <w:rPr>
          <w:rFonts w:ascii="Times New Roman" w:hAnsi="Times New Roman" w:cs="Times New Roman"/>
        </w:rPr>
      </w:pPr>
    </w:p>
    <w:p w:rsidR="00873FC2" w:rsidRPr="00715908" w:rsidP="00C50F9E">
      <w:pPr>
        <w:jc w:val="both"/>
        <w:rPr>
          <w:rFonts w:ascii="Times New Roman" w:hAnsi="Times New Roman" w:cs="Times New Roman"/>
        </w:rPr>
      </w:pPr>
      <w:r w:rsidRPr="00715908">
        <w:rPr>
          <w:rFonts w:ascii="Times New Roman" w:hAnsi="Times New Roman" w:cs="Times New Roman"/>
        </w:rPr>
        <w:t>„b) verejný funkcionár nepreukázal spôsobom uvedeným týmto ústavným zákonom pôvod svojich majetkových</w:t>
      </w:r>
      <w:r w:rsidRPr="00715908">
        <w:rPr>
          <w:rFonts w:ascii="Times New Roman" w:hAnsi="Times New Roman" w:cs="Times New Roman"/>
        </w:rPr>
        <w:t xml:space="preserve"> prírastkov, najmä ak ide o taký majetkový prírastok, ktorý verejný funkcionár vzhľadom na svoje príjmy oznámené podľa čl. 7 ods. 1 písm. d) a e) nemohol dosiahnuť.“.</w:t>
      </w:r>
    </w:p>
    <w:p w:rsidR="00BB055A" w:rsidP="00BB055A">
      <w:pPr>
        <w:rPr>
          <w:rFonts w:ascii="Times New Roman" w:hAnsi="Times New Roman" w:cs="Times New Roman"/>
        </w:rPr>
      </w:pPr>
    </w:p>
    <w:p w:rsidR="00873FC2" w:rsidRPr="00715908" w:rsidP="00C50F9E">
      <w:pPr>
        <w:jc w:val="both"/>
        <w:rPr>
          <w:rFonts w:ascii="Times New Roman" w:hAnsi="Times New Roman" w:cs="Times New Roman"/>
        </w:rPr>
      </w:pPr>
    </w:p>
    <w:p w:rsidR="00873FC2" w:rsidRPr="00715908" w:rsidP="00C50F9E">
      <w:pPr>
        <w:jc w:val="both"/>
        <w:rPr>
          <w:rFonts w:ascii="Times New Roman" w:hAnsi="Times New Roman" w:cs="Times New Roman"/>
        </w:rPr>
      </w:pPr>
      <w:r w:rsidRPr="00715908">
        <w:rPr>
          <w:rFonts w:ascii="Times New Roman" w:hAnsi="Times New Roman" w:cs="Times New Roman"/>
        </w:rPr>
        <w:t>1</w:t>
      </w:r>
      <w:r w:rsidR="00473444">
        <w:rPr>
          <w:rFonts w:ascii="Times New Roman" w:hAnsi="Times New Roman" w:cs="Times New Roman"/>
        </w:rPr>
        <w:t>3</w:t>
      </w:r>
      <w:r w:rsidRPr="00715908">
        <w:rPr>
          <w:rFonts w:ascii="Times New Roman" w:hAnsi="Times New Roman" w:cs="Times New Roman"/>
        </w:rPr>
        <w:t xml:space="preserve">. V čl. 9 ods. 10 písm. b) znie: </w:t>
      </w:r>
    </w:p>
    <w:p w:rsidR="00873FC2" w:rsidRPr="00715908" w:rsidP="00C50F9E">
      <w:pPr>
        <w:jc w:val="both"/>
        <w:rPr>
          <w:rFonts w:ascii="Times New Roman" w:hAnsi="Times New Roman" w:cs="Times New Roman"/>
        </w:rPr>
      </w:pPr>
    </w:p>
    <w:p w:rsidR="00873FC2" w:rsidRPr="00715908" w:rsidP="00C50F9E">
      <w:pPr>
        <w:jc w:val="both"/>
        <w:rPr>
          <w:rFonts w:ascii="Times New Roman" w:hAnsi="Times New Roman" w:cs="Times New Roman"/>
        </w:rPr>
      </w:pPr>
      <w:r w:rsidRPr="00715908" w:rsidR="00A032F9">
        <w:rPr>
          <w:rFonts w:ascii="Times New Roman" w:hAnsi="Times New Roman" w:cs="Times New Roman"/>
        </w:rPr>
        <w:t>„</w:t>
      </w:r>
      <w:r w:rsidRPr="00715908">
        <w:rPr>
          <w:rFonts w:ascii="Times New Roman" w:hAnsi="Times New Roman" w:cs="Times New Roman"/>
        </w:rPr>
        <w:t>b) v sume zodpovedajúce</w:t>
      </w:r>
      <w:r w:rsidR="001F265C">
        <w:rPr>
          <w:rFonts w:ascii="Times New Roman" w:hAnsi="Times New Roman" w:cs="Times New Roman"/>
        </w:rPr>
        <w:t>j</w:t>
      </w:r>
      <w:r w:rsidRPr="00715908">
        <w:rPr>
          <w:rFonts w:ascii="Times New Roman" w:hAnsi="Times New Roman" w:cs="Times New Roman"/>
        </w:rPr>
        <w:t xml:space="preserve"> trojnásobku mesačného platu verejného funkcionára, ak verejný funkcionár uvedie v oznámení podľa čl. 7 neúplné alebo nepravdivé údaje a neurobí vo veci nápravu v lehote stanovenej orgánom podľa čl. 7 ods. 5</w:t>
      </w:r>
      <w:r w:rsidRPr="00715908" w:rsidR="00A032F9">
        <w:rPr>
          <w:rFonts w:ascii="Times New Roman" w:hAnsi="Times New Roman" w:cs="Times New Roman"/>
        </w:rPr>
        <w:t>.“.</w:t>
      </w:r>
    </w:p>
    <w:p w:rsidR="00BB055A" w:rsidRPr="00715908" w:rsidP="00BB055A">
      <w:pPr>
        <w:rPr>
          <w:rFonts w:ascii="Times New Roman" w:hAnsi="Times New Roman" w:cs="Times New Roman"/>
        </w:rPr>
      </w:pPr>
    </w:p>
    <w:p w:rsidR="006B1E55" w:rsidRPr="00780110" w:rsidP="00BB055A">
      <w:pPr>
        <w:ind w:firstLine="540"/>
        <w:jc w:val="both"/>
        <w:rPr>
          <w:rFonts w:ascii="Times New Roman" w:hAnsi="Times New Roman" w:cs="Times New Roman"/>
          <w:i/>
        </w:rPr>
      </w:pPr>
    </w:p>
    <w:p w:rsidR="006875E6" w:rsidP="00C50F9E">
      <w:pPr>
        <w:jc w:val="both"/>
        <w:rPr>
          <w:rFonts w:ascii="Times New Roman" w:hAnsi="Times New Roman" w:cs="Times New Roman"/>
        </w:rPr>
      </w:pPr>
      <w:r w:rsidR="00C50F9E">
        <w:rPr>
          <w:rFonts w:ascii="Times New Roman" w:hAnsi="Times New Roman" w:cs="Times New Roman"/>
        </w:rPr>
        <w:t>1</w:t>
      </w:r>
      <w:r w:rsidR="00473444">
        <w:rPr>
          <w:rFonts w:ascii="Times New Roman" w:hAnsi="Times New Roman" w:cs="Times New Roman"/>
        </w:rPr>
        <w:t>4</w:t>
      </w:r>
      <w:r w:rsidR="00C50F9E">
        <w:rPr>
          <w:rFonts w:ascii="Times New Roman" w:hAnsi="Times New Roman" w:cs="Times New Roman"/>
        </w:rPr>
        <w:t xml:space="preserve">. </w:t>
      </w:r>
      <w:r w:rsidR="00CB5F47">
        <w:rPr>
          <w:rFonts w:ascii="Times New Roman" w:hAnsi="Times New Roman" w:cs="Times New Roman"/>
        </w:rPr>
        <w:t>V čl. 9 ods</w:t>
      </w:r>
      <w:r>
        <w:rPr>
          <w:rFonts w:ascii="Times New Roman" w:hAnsi="Times New Roman" w:cs="Times New Roman"/>
        </w:rPr>
        <w:t xml:space="preserve">. </w:t>
      </w:r>
      <w:r w:rsidR="00CB5F47">
        <w:rPr>
          <w:rFonts w:ascii="Times New Roman" w:hAnsi="Times New Roman" w:cs="Times New Roman"/>
        </w:rPr>
        <w:t>16 sa</w:t>
      </w:r>
      <w:r>
        <w:rPr>
          <w:rFonts w:ascii="Times New Roman" w:hAnsi="Times New Roman" w:cs="Times New Roman"/>
        </w:rPr>
        <w:t xml:space="preserve"> na konci </w:t>
      </w:r>
      <w:r w:rsidR="00CB5F47">
        <w:rPr>
          <w:rFonts w:ascii="Times New Roman" w:hAnsi="Times New Roman" w:cs="Times New Roman"/>
        </w:rPr>
        <w:t xml:space="preserve">pripája táto veta: </w:t>
      </w:r>
    </w:p>
    <w:p w:rsidR="006875E6" w:rsidP="00C50F9E">
      <w:pPr>
        <w:jc w:val="both"/>
        <w:rPr>
          <w:rFonts w:ascii="Times New Roman" w:hAnsi="Times New Roman" w:cs="Times New Roman"/>
        </w:rPr>
      </w:pPr>
    </w:p>
    <w:p w:rsidR="00C24DA1" w:rsidP="00C50F9E">
      <w:pPr>
        <w:jc w:val="both"/>
        <w:rPr>
          <w:rFonts w:ascii="Times New Roman" w:hAnsi="Times New Roman" w:cs="Times New Roman"/>
        </w:rPr>
      </w:pPr>
      <w:r w:rsidR="00CB5F47">
        <w:rPr>
          <w:rFonts w:ascii="Times New Roman" w:hAnsi="Times New Roman" w:cs="Times New Roman"/>
        </w:rPr>
        <w:t>„Rovnako sa postupuje v</w:t>
      </w:r>
      <w:r w:rsidR="006875E6">
        <w:rPr>
          <w:rFonts w:ascii="Times New Roman" w:hAnsi="Times New Roman" w:cs="Times New Roman"/>
        </w:rPr>
        <w:t> </w:t>
      </w:r>
      <w:r w:rsidR="00CB5F47">
        <w:rPr>
          <w:rFonts w:ascii="Times New Roman" w:hAnsi="Times New Roman" w:cs="Times New Roman"/>
        </w:rPr>
        <w:t>prípade</w:t>
      </w:r>
      <w:r w:rsidR="006875E6">
        <w:rPr>
          <w:rFonts w:ascii="Times New Roman" w:hAnsi="Times New Roman" w:cs="Times New Roman"/>
        </w:rPr>
        <w:t>,</w:t>
      </w:r>
      <w:r w:rsidR="00CB5F47">
        <w:rPr>
          <w:rFonts w:ascii="Times New Roman" w:hAnsi="Times New Roman" w:cs="Times New Roman"/>
        </w:rPr>
        <w:t xml:space="preserve"> ak ide o porušenie povinnosti podať oznámenie podľa čl. 7 ods. 1 pri ujatí sa výkonu funkcie.“.</w:t>
      </w:r>
    </w:p>
    <w:p w:rsidR="00AD73D8" w:rsidP="00AD73D8">
      <w:pPr>
        <w:rPr>
          <w:rFonts w:ascii="Times New Roman" w:hAnsi="Times New Roman" w:cs="Times New Roman"/>
          <w:i/>
        </w:rPr>
      </w:pPr>
    </w:p>
    <w:p w:rsidR="00CB5F47" w:rsidP="00AD73D8">
      <w:pPr>
        <w:jc w:val="both"/>
        <w:rPr>
          <w:rFonts w:ascii="Times New Roman" w:hAnsi="Times New Roman" w:cs="Times New Roman"/>
        </w:rPr>
      </w:pPr>
    </w:p>
    <w:p w:rsidR="00BF5E72" w:rsidP="00C50F9E">
      <w:pPr>
        <w:jc w:val="both"/>
        <w:rPr>
          <w:rFonts w:ascii="Times New Roman" w:hAnsi="Times New Roman" w:cs="Times New Roman"/>
        </w:rPr>
      </w:pPr>
      <w:r w:rsidR="00C50F9E">
        <w:rPr>
          <w:rFonts w:ascii="Times New Roman" w:hAnsi="Times New Roman" w:cs="Times New Roman"/>
        </w:rPr>
        <w:t>1</w:t>
      </w:r>
      <w:r w:rsidR="00473444">
        <w:rPr>
          <w:rFonts w:ascii="Times New Roman" w:hAnsi="Times New Roman" w:cs="Times New Roman"/>
        </w:rPr>
        <w:t>5</w:t>
      </w:r>
      <w:r w:rsidR="00C50F9E">
        <w:rPr>
          <w:rFonts w:ascii="Times New Roman" w:hAnsi="Times New Roman" w:cs="Times New Roman"/>
        </w:rPr>
        <w:t xml:space="preserve">. </w:t>
      </w:r>
      <w:r w:rsidR="00CB5F47">
        <w:rPr>
          <w:rFonts w:ascii="Times New Roman" w:hAnsi="Times New Roman" w:cs="Times New Roman"/>
        </w:rPr>
        <w:t>V čl. 10 ods</w:t>
      </w:r>
      <w:r w:rsidR="006875E6">
        <w:rPr>
          <w:rFonts w:ascii="Times New Roman" w:hAnsi="Times New Roman" w:cs="Times New Roman"/>
        </w:rPr>
        <w:t xml:space="preserve">. </w:t>
      </w:r>
      <w:r w:rsidR="002560C7">
        <w:rPr>
          <w:rFonts w:ascii="Times New Roman" w:hAnsi="Times New Roman" w:cs="Times New Roman"/>
        </w:rPr>
        <w:t xml:space="preserve">2 </w:t>
      </w:r>
      <w:r w:rsidR="00CB5F47">
        <w:rPr>
          <w:rFonts w:ascii="Times New Roman" w:hAnsi="Times New Roman" w:cs="Times New Roman"/>
        </w:rPr>
        <w:t xml:space="preserve">znie: </w:t>
      </w:r>
    </w:p>
    <w:p w:rsidR="00BF5E72" w:rsidP="00C50F9E">
      <w:pPr>
        <w:jc w:val="both"/>
        <w:rPr>
          <w:rFonts w:ascii="Times New Roman" w:hAnsi="Times New Roman" w:cs="Times New Roman"/>
        </w:rPr>
      </w:pPr>
    </w:p>
    <w:p w:rsidR="00CB5F47" w:rsidP="00C50F9E">
      <w:pPr>
        <w:jc w:val="both"/>
        <w:rPr>
          <w:rFonts w:ascii="Times New Roman" w:hAnsi="Times New Roman" w:cs="Times New Roman"/>
        </w:rPr>
      </w:pPr>
      <w:r>
        <w:rPr>
          <w:rFonts w:ascii="Times New Roman" w:hAnsi="Times New Roman" w:cs="Times New Roman"/>
        </w:rPr>
        <w:t>„</w:t>
      </w:r>
      <w:r w:rsidR="008A33A6">
        <w:rPr>
          <w:rFonts w:ascii="Times New Roman" w:hAnsi="Times New Roman" w:cs="Times New Roman"/>
        </w:rPr>
        <w:t>(</w:t>
      </w:r>
      <w:r>
        <w:rPr>
          <w:rFonts w:ascii="Times New Roman" w:hAnsi="Times New Roman" w:cs="Times New Roman"/>
        </w:rPr>
        <w:t>2) Dotknutý verejný funkcionár môže podať návrh na preskúmanie rozhodnutia výboru na Ústavný súd Slovenskej republiky v lehote 30 dní odo dňa doručenia rozhodnutia podľa ods</w:t>
      </w:r>
      <w:r w:rsidR="006875E6">
        <w:rPr>
          <w:rFonts w:ascii="Times New Roman" w:hAnsi="Times New Roman" w:cs="Times New Roman"/>
        </w:rPr>
        <w:t xml:space="preserve">eku </w:t>
      </w:r>
      <w:r>
        <w:rPr>
          <w:rFonts w:ascii="Times New Roman" w:hAnsi="Times New Roman" w:cs="Times New Roman"/>
        </w:rPr>
        <w:t xml:space="preserve">1, ktorým bola vyslovená strata mandátu alebo funkcie, alebo do 30 dní odo dňa doručenia rozhodnutia podľa čl. 9 ods. 10, ktorým bolo rozhodnuté o pokute voči verejnému funkcionárovi. Podanie návrhu na preskúmanie rozhodnutia výboru má odkladný účinok. Návrh sa podáva na orgáne, ktorý napadnuté rozhodnutie vydal. Orgán, ktorý rozhodnutie vydal môže o preskúmaní sám rozhodnúť, ak návrhu v plnom rozsahu vyhovie. </w:t>
      </w:r>
      <w:r w:rsidR="00FC2100">
        <w:rPr>
          <w:rFonts w:ascii="Times New Roman" w:hAnsi="Times New Roman" w:cs="Times New Roman"/>
        </w:rPr>
        <w:t>Ak orgán nerozhodne uvedeným spôsobom o preskúmaní rozhodnutia, predloží ho spolu so spisovým materiálom Ústavnému súdu Slovenskej republiky do 30 dní od jeho doručenia a upovedomí o tom verejného funkcionára. Ústavný súd Slovenskej republiky rozhodne o tomto návrhu do 60 dní odo dňa jeho doručenia. Konanie o preskúmaní takéhoto rozhodnutia pred Ústavným súdom Slovenskej republiky upravujú ustanovenia zákona. Rozhodnutie Ústavného súdu Slovenskej republiky je konečné okrem rozhodnutia podľa čl. 12 ods. 2.“.</w:t>
      </w:r>
    </w:p>
    <w:p w:rsidR="0090455F" w:rsidP="00C50F9E">
      <w:pPr>
        <w:jc w:val="both"/>
        <w:rPr>
          <w:rFonts w:ascii="Times New Roman" w:hAnsi="Times New Roman" w:cs="Times New Roman"/>
        </w:rPr>
      </w:pPr>
    </w:p>
    <w:p w:rsidR="0090455F" w:rsidP="00C50F9E">
      <w:pPr>
        <w:jc w:val="both"/>
        <w:rPr>
          <w:rFonts w:ascii="Times New Roman" w:hAnsi="Times New Roman" w:cs="Times New Roman"/>
        </w:rPr>
      </w:pPr>
    </w:p>
    <w:p w:rsidR="00FC2100" w:rsidP="00C50F9E">
      <w:pPr>
        <w:jc w:val="both"/>
        <w:rPr>
          <w:rFonts w:ascii="Times New Roman" w:hAnsi="Times New Roman" w:cs="Times New Roman"/>
        </w:rPr>
      </w:pPr>
      <w:r w:rsidR="00C50F9E">
        <w:rPr>
          <w:rFonts w:ascii="Times New Roman" w:hAnsi="Times New Roman" w:cs="Times New Roman"/>
        </w:rPr>
        <w:t>1</w:t>
      </w:r>
      <w:r w:rsidR="00473444">
        <w:rPr>
          <w:rFonts w:ascii="Times New Roman" w:hAnsi="Times New Roman" w:cs="Times New Roman"/>
        </w:rPr>
        <w:t>6</w:t>
      </w:r>
      <w:r w:rsidR="00C50F9E">
        <w:rPr>
          <w:rFonts w:ascii="Times New Roman" w:hAnsi="Times New Roman" w:cs="Times New Roman"/>
        </w:rPr>
        <w:t xml:space="preserve">. </w:t>
      </w:r>
      <w:r>
        <w:rPr>
          <w:rFonts w:ascii="Times New Roman" w:hAnsi="Times New Roman" w:cs="Times New Roman"/>
        </w:rPr>
        <w:t xml:space="preserve">V čl. 10 ods. 3 znie: </w:t>
      </w:r>
    </w:p>
    <w:p w:rsidR="00BF5E72" w:rsidP="00C50F9E">
      <w:pPr>
        <w:jc w:val="both"/>
        <w:rPr>
          <w:rFonts w:ascii="Times New Roman" w:hAnsi="Times New Roman" w:cs="Times New Roman"/>
        </w:rPr>
      </w:pPr>
    </w:p>
    <w:p w:rsidR="00A504F3" w:rsidP="00A504F3">
      <w:pPr>
        <w:jc w:val="both"/>
        <w:rPr>
          <w:rFonts w:ascii="Times New Roman" w:hAnsi="Times New Roman" w:cs="Times New Roman"/>
        </w:rPr>
      </w:pPr>
      <w:r w:rsidR="004308B1">
        <w:rPr>
          <w:rFonts w:ascii="Times New Roman" w:hAnsi="Times New Roman" w:cs="Times New Roman"/>
        </w:rPr>
        <w:t>„</w:t>
      </w:r>
      <w:r w:rsidR="00FD0457">
        <w:rPr>
          <w:rFonts w:ascii="Times New Roman" w:hAnsi="Times New Roman" w:cs="Times New Roman"/>
        </w:rPr>
        <w:t xml:space="preserve">(3) </w:t>
      </w:r>
      <w:r w:rsidR="00026E69">
        <w:rPr>
          <w:rFonts w:ascii="Times New Roman" w:hAnsi="Times New Roman" w:cs="Times New Roman"/>
        </w:rPr>
        <w:t xml:space="preserve">Proti rozhodnutiu orgánu podľa čl. 9 ods. 1 písm. b) až d) môže </w:t>
      </w:r>
      <w:r w:rsidR="004308B1">
        <w:rPr>
          <w:rFonts w:ascii="Times New Roman" w:hAnsi="Times New Roman" w:cs="Times New Roman"/>
        </w:rPr>
        <w:t>dotknutý verejný funkcionár do 15 dní od doručenia rozhodnutia, ktorým bola</w:t>
      </w:r>
      <w:r w:rsidR="005C13C2">
        <w:rPr>
          <w:rFonts w:ascii="Times New Roman" w:hAnsi="Times New Roman" w:cs="Times New Roman"/>
        </w:rPr>
        <w:t xml:space="preserve"> vyslovená strata mandátu alebo funkcie alebo ktorým </w:t>
      </w:r>
      <w:r w:rsidR="004308B1">
        <w:rPr>
          <w:rFonts w:ascii="Times New Roman" w:hAnsi="Times New Roman" w:cs="Times New Roman"/>
        </w:rPr>
        <w:t>uložená pokuta, podať návrh na preskúmanie rozhodnutia na Ústavný súd Slovenskej republiky. Podanie návrhu má odkladný účinok. Návrh sa podáva na orgáne, ktorý napadnuté rozhodnutie vydal. Orgán, ktorý rozhodnutie vydal môže o preskúmaní sám rozhodnúť, ak návrhu v plnom rozsahu vyhovie.  Ak orgán nerozhodne uvedeným spôsobom o preskúmaní rozhodnutia, predloží ho spolu so spisovým materiálom Ústavnému súdu Slovenskej republiky do 30 dní od jeho doručenia a upovedomí o tom verejného funkcionára.</w:t>
      </w:r>
      <w:r>
        <w:rPr>
          <w:rFonts w:ascii="Times New Roman" w:hAnsi="Times New Roman" w:cs="Times New Roman"/>
        </w:rPr>
        <w:t xml:space="preserve"> Ústavný súd Slovenskej republiky rozhodne o tomto návrhu do 60 dní odo dňa jeho doručenia. Konanie o preskúmaní takéhoto rozhodnutia pred Ústavným súdom Slovenskej republiky upravujú ustanovenia zákona. Rozhodnutie Ústavného súdu Slovenskej republiky je konečné okrem rozhodnutia podľa čl. 12 ods. 2.“. </w:t>
      </w:r>
    </w:p>
    <w:p w:rsidR="004308B1" w:rsidP="00C50F9E">
      <w:pPr>
        <w:jc w:val="both"/>
        <w:rPr>
          <w:rFonts w:ascii="Times New Roman" w:hAnsi="Times New Roman" w:cs="Times New Roman"/>
        </w:rPr>
      </w:pPr>
    </w:p>
    <w:p w:rsidR="0090455F" w:rsidP="00C50F9E">
      <w:pPr>
        <w:jc w:val="both"/>
        <w:rPr>
          <w:rFonts w:ascii="Times New Roman" w:hAnsi="Times New Roman" w:cs="Times New Roman"/>
        </w:rPr>
      </w:pPr>
    </w:p>
    <w:p w:rsidR="00BF5E72" w:rsidP="00C50F9E">
      <w:pPr>
        <w:jc w:val="both"/>
        <w:rPr>
          <w:rFonts w:ascii="Times New Roman" w:hAnsi="Times New Roman" w:cs="Times New Roman"/>
        </w:rPr>
      </w:pPr>
      <w:r w:rsidR="00473444">
        <w:rPr>
          <w:rFonts w:ascii="Times New Roman" w:hAnsi="Times New Roman" w:cs="Times New Roman"/>
        </w:rPr>
        <w:t>17.</w:t>
      </w:r>
      <w:r>
        <w:rPr>
          <w:rFonts w:ascii="Times New Roman" w:hAnsi="Times New Roman" w:cs="Times New Roman"/>
        </w:rPr>
        <w:t xml:space="preserve"> V čl. 10 odsek 4 znie: </w:t>
      </w:r>
    </w:p>
    <w:p w:rsidR="004308B1" w:rsidP="00C50F9E">
      <w:pPr>
        <w:jc w:val="both"/>
        <w:rPr>
          <w:rFonts w:ascii="Times New Roman" w:hAnsi="Times New Roman" w:cs="Times New Roman"/>
        </w:rPr>
      </w:pPr>
    </w:p>
    <w:p w:rsidR="00FC2100" w:rsidP="00C50F9E">
      <w:pPr>
        <w:jc w:val="both"/>
        <w:rPr>
          <w:rFonts w:ascii="Times New Roman" w:hAnsi="Times New Roman" w:cs="Times New Roman"/>
        </w:rPr>
      </w:pPr>
      <w:r w:rsidR="004308B1">
        <w:rPr>
          <w:rFonts w:ascii="Times New Roman" w:hAnsi="Times New Roman" w:cs="Times New Roman"/>
        </w:rPr>
        <w:t>„(4) Štatutárny orgán orgánov verejnej moci a orgánov právnických osôb môže podať návrh na preskúmanie rozhodnutia o pokute uloženej podľa čl. 9 ods. 14 na Ústavný súd Slovenskej republiky v lehote 15 dní od doručenia rozhodnutia o uložení pokuty. Podanie návrhu na preskúmanie rozhodnutia orgánu, ktorý rozhodol o pokute má odkladný účinok. Návrh sa podáva na orgáne, ktorý napadnuté rozhodnutie vydal. Orgán, ktorý rozhodnutie vydal môže o preskúmaní sám rozhodnúť, ak návrhu v plnom rozsahu vyhovie. Ak orgán nerozhodne uvedeným spôsobom o preskúmaní rozhodnutia, predloží ho spolu so spisovým materiálom Ústavnému súdu Slovenskej republiky do 30 dní od jeho doručenia a upovedomí o tom verejného funkcionára. Ústavný súd Slovenskej republiky rozhodne o tomto návrhu do 60 dní odo dňa jeho doručenia. Konanie o preskúmaní takéhoto rozhodnutia pred Ústavným súdom Slovenskej republiky upravujú ustanovenia zákona a rozhodnutie Ústavného súdu Slovenskej republiky je konečné.</w:t>
      </w:r>
      <w:r w:rsidR="006875E6">
        <w:rPr>
          <w:rFonts w:ascii="Times New Roman" w:hAnsi="Times New Roman" w:cs="Times New Roman"/>
        </w:rPr>
        <w:t>“.</w:t>
      </w:r>
      <w:r w:rsidR="004308B1">
        <w:rPr>
          <w:rFonts w:ascii="Times New Roman" w:hAnsi="Times New Roman" w:cs="Times New Roman"/>
        </w:rPr>
        <w:t xml:space="preserve"> </w:t>
      </w:r>
    </w:p>
    <w:p w:rsidR="00AD73D8" w:rsidP="00C50F9E">
      <w:pPr>
        <w:jc w:val="both"/>
        <w:rPr>
          <w:rFonts w:ascii="Times New Roman" w:hAnsi="Times New Roman" w:cs="Times New Roman"/>
        </w:rPr>
      </w:pPr>
    </w:p>
    <w:p w:rsidR="00AD73D8" w:rsidP="00C50F9E">
      <w:pPr>
        <w:jc w:val="both"/>
        <w:rPr>
          <w:rFonts w:ascii="Times New Roman" w:hAnsi="Times New Roman" w:cs="Times New Roman"/>
        </w:rPr>
      </w:pPr>
    </w:p>
    <w:p w:rsidR="00FC2100" w:rsidP="00BF5E72">
      <w:pPr>
        <w:jc w:val="both"/>
        <w:rPr>
          <w:rFonts w:ascii="Times New Roman" w:hAnsi="Times New Roman" w:cs="Times New Roman"/>
        </w:rPr>
      </w:pPr>
      <w:r w:rsidR="00BF5E72">
        <w:rPr>
          <w:rFonts w:ascii="Times New Roman" w:hAnsi="Times New Roman" w:cs="Times New Roman"/>
        </w:rPr>
        <w:t>1</w:t>
      </w:r>
      <w:r w:rsidR="00473444">
        <w:rPr>
          <w:rFonts w:ascii="Times New Roman" w:hAnsi="Times New Roman" w:cs="Times New Roman"/>
        </w:rPr>
        <w:t>8</w:t>
      </w:r>
      <w:r w:rsidR="00BF5E72">
        <w:rPr>
          <w:rFonts w:ascii="Times New Roman" w:hAnsi="Times New Roman" w:cs="Times New Roman"/>
        </w:rPr>
        <w:t xml:space="preserve">. </w:t>
      </w:r>
      <w:r>
        <w:rPr>
          <w:rFonts w:ascii="Times New Roman" w:hAnsi="Times New Roman" w:cs="Times New Roman"/>
        </w:rPr>
        <w:t xml:space="preserve">Za čl. 12a </w:t>
      </w:r>
      <w:r w:rsidR="006875E6">
        <w:rPr>
          <w:rFonts w:ascii="Times New Roman" w:hAnsi="Times New Roman" w:cs="Times New Roman"/>
        </w:rPr>
        <w:t xml:space="preserve">vkladá </w:t>
      </w:r>
      <w:r>
        <w:rPr>
          <w:rFonts w:ascii="Times New Roman" w:hAnsi="Times New Roman" w:cs="Times New Roman"/>
        </w:rPr>
        <w:t xml:space="preserve">čl. 12b, ktorý znie: </w:t>
      </w:r>
    </w:p>
    <w:p w:rsidR="00FC2100" w:rsidP="00C50F9E">
      <w:pPr>
        <w:jc w:val="both"/>
        <w:rPr>
          <w:rFonts w:ascii="Times New Roman" w:hAnsi="Times New Roman" w:cs="Times New Roman"/>
        </w:rPr>
      </w:pPr>
    </w:p>
    <w:p w:rsidR="00FC2100" w:rsidP="00FD0457">
      <w:pPr>
        <w:jc w:val="center"/>
        <w:rPr>
          <w:rFonts w:ascii="Times New Roman" w:hAnsi="Times New Roman" w:cs="Times New Roman"/>
        </w:rPr>
      </w:pPr>
      <w:r w:rsidR="004308B1">
        <w:rPr>
          <w:rFonts w:ascii="Times New Roman" w:hAnsi="Times New Roman" w:cs="Times New Roman"/>
        </w:rPr>
        <w:t>„</w:t>
      </w:r>
      <w:r>
        <w:rPr>
          <w:rFonts w:ascii="Times New Roman" w:hAnsi="Times New Roman" w:cs="Times New Roman"/>
        </w:rPr>
        <w:t>Čl. 12b</w:t>
      </w:r>
    </w:p>
    <w:p w:rsidR="00BF5E72" w:rsidP="00C50F9E">
      <w:pPr>
        <w:ind w:left="360"/>
        <w:jc w:val="center"/>
        <w:rPr>
          <w:rFonts w:ascii="Times New Roman" w:hAnsi="Times New Roman" w:cs="Times New Roman"/>
        </w:rPr>
      </w:pPr>
    </w:p>
    <w:p w:rsidR="00FC2100" w:rsidP="00FD0457">
      <w:pPr>
        <w:jc w:val="both"/>
        <w:rPr>
          <w:rFonts w:ascii="Times New Roman" w:hAnsi="Times New Roman" w:cs="Times New Roman"/>
        </w:rPr>
      </w:pPr>
      <w:r w:rsidR="00FD0457">
        <w:rPr>
          <w:rFonts w:ascii="Times New Roman" w:hAnsi="Times New Roman" w:cs="Times New Roman"/>
        </w:rPr>
        <w:t xml:space="preserve">(1) </w:t>
      </w:r>
      <w:r>
        <w:rPr>
          <w:rFonts w:ascii="Times New Roman" w:hAnsi="Times New Roman" w:cs="Times New Roman"/>
        </w:rPr>
        <w:t xml:space="preserve">Ak verejný funkcionár vykonáva ku dňu účinnosti tohto ústavného zákona funkciu, zamestnanie alebo činnosť, ktorá je podľa tohto ústavného zákona nezlučiteľná s jeho funkciou verejného funkcionára, je povinný do 30 dní odo dňa nadobudnutia účinnosti tohto ústavného zákona ich vykonávanie skončiť alebo vykonať zákonom stanovený právny úkon smerujúci k ich ukončeniu. </w:t>
      </w:r>
    </w:p>
    <w:p w:rsidR="00BF5E72" w:rsidP="00BF5E72">
      <w:pPr>
        <w:jc w:val="both"/>
        <w:rPr>
          <w:rFonts w:ascii="Times New Roman" w:hAnsi="Times New Roman" w:cs="Times New Roman"/>
        </w:rPr>
      </w:pPr>
    </w:p>
    <w:p w:rsidR="00FC2100" w:rsidP="00FD0457">
      <w:pPr>
        <w:jc w:val="both"/>
        <w:rPr>
          <w:rFonts w:ascii="Times New Roman" w:hAnsi="Times New Roman" w:cs="Times New Roman"/>
        </w:rPr>
      </w:pPr>
      <w:r w:rsidR="00FD0457">
        <w:rPr>
          <w:rFonts w:ascii="Times New Roman" w:hAnsi="Times New Roman" w:cs="Times New Roman"/>
        </w:rPr>
        <w:t xml:space="preserve">(2) </w:t>
      </w:r>
      <w:r w:rsidR="00BF5E72">
        <w:rPr>
          <w:rFonts w:ascii="Times New Roman" w:hAnsi="Times New Roman" w:cs="Times New Roman"/>
        </w:rPr>
        <w:t>K</w:t>
      </w:r>
      <w:r>
        <w:rPr>
          <w:rFonts w:ascii="Times New Roman" w:hAnsi="Times New Roman" w:cs="Times New Roman"/>
        </w:rPr>
        <w:t>onani</w:t>
      </w:r>
      <w:r w:rsidR="006875E6">
        <w:rPr>
          <w:rFonts w:ascii="Times New Roman" w:hAnsi="Times New Roman" w:cs="Times New Roman"/>
        </w:rPr>
        <w:t>a</w:t>
      </w:r>
      <w:r>
        <w:rPr>
          <w:rFonts w:ascii="Times New Roman" w:hAnsi="Times New Roman" w:cs="Times New Roman"/>
        </w:rPr>
        <w:t xml:space="preserve"> vo veciach rozporu osobného záujmu s verejným záujmom začaté pred nadobudnutím účinnosti tohto ústavného zákona sa dokončia podľa tohto ústavného zákona.</w:t>
      </w:r>
      <w:r w:rsidR="004308B1">
        <w:rPr>
          <w:rFonts w:ascii="Times New Roman" w:hAnsi="Times New Roman" w:cs="Times New Roman"/>
        </w:rPr>
        <w:t>“.</w:t>
      </w:r>
      <w:r>
        <w:rPr>
          <w:rFonts w:ascii="Times New Roman" w:hAnsi="Times New Roman" w:cs="Times New Roman"/>
        </w:rPr>
        <w:t xml:space="preserve"> </w:t>
      </w:r>
    </w:p>
    <w:p w:rsidR="00C24DA1" w:rsidP="00C50F9E">
      <w:pPr>
        <w:jc w:val="both"/>
        <w:rPr>
          <w:rFonts w:ascii="Times New Roman" w:hAnsi="Times New Roman" w:cs="Times New Roman"/>
        </w:rPr>
      </w:pPr>
    </w:p>
    <w:p w:rsidR="000B2E3E" w:rsidP="00C50F9E">
      <w:pPr>
        <w:jc w:val="both"/>
        <w:rPr>
          <w:rFonts w:ascii="Times New Roman" w:hAnsi="Times New Roman" w:cs="Times New Roman"/>
        </w:rPr>
      </w:pPr>
    </w:p>
    <w:p w:rsidR="00FC2100" w:rsidP="00BF5E72">
      <w:pPr>
        <w:jc w:val="center"/>
        <w:rPr>
          <w:rFonts w:ascii="Times New Roman" w:hAnsi="Times New Roman" w:cs="Times New Roman"/>
        </w:rPr>
      </w:pPr>
      <w:r>
        <w:rPr>
          <w:rFonts w:ascii="Times New Roman" w:hAnsi="Times New Roman" w:cs="Times New Roman"/>
        </w:rPr>
        <w:t>Čl. II</w:t>
      </w:r>
    </w:p>
    <w:p w:rsidR="00BF5E72" w:rsidP="00BF5E72">
      <w:pPr>
        <w:jc w:val="center"/>
        <w:rPr>
          <w:rFonts w:ascii="Times New Roman" w:hAnsi="Times New Roman" w:cs="Times New Roman"/>
        </w:rPr>
      </w:pPr>
    </w:p>
    <w:p w:rsidR="00AD73D8" w:rsidP="00C50F9E">
      <w:pPr>
        <w:jc w:val="both"/>
        <w:rPr>
          <w:rFonts w:ascii="Times New Roman" w:hAnsi="Times New Roman" w:cs="Times New Roman"/>
        </w:rPr>
      </w:pPr>
      <w:r w:rsidR="00FC2100">
        <w:rPr>
          <w:rFonts w:ascii="Times New Roman" w:hAnsi="Times New Roman" w:cs="Times New Roman"/>
        </w:rPr>
        <w:t>Tento ústavný zákon nadobúda účinnosť 1.</w:t>
      </w:r>
      <w:r w:rsidR="001428EB">
        <w:rPr>
          <w:rFonts w:ascii="Times New Roman" w:hAnsi="Times New Roman" w:cs="Times New Roman"/>
        </w:rPr>
        <w:t xml:space="preserve"> júla 2</w:t>
      </w:r>
      <w:r w:rsidR="00FC2100">
        <w:rPr>
          <w:rFonts w:ascii="Times New Roman" w:hAnsi="Times New Roman" w:cs="Times New Roman"/>
        </w:rPr>
        <w:t>0</w:t>
      </w:r>
      <w:r w:rsidR="00CA468A">
        <w:rPr>
          <w:rFonts w:ascii="Times New Roman" w:hAnsi="Times New Roman" w:cs="Times New Roman"/>
        </w:rPr>
        <w:t>10</w:t>
      </w:r>
      <w:r w:rsidR="00FC2100">
        <w:rPr>
          <w:rFonts w:ascii="Times New Roman" w:hAnsi="Times New Roman" w:cs="Times New Roman"/>
        </w:rPr>
        <w:t xml:space="preserve">. </w:t>
      </w:r>
    </w:p>
    <w:p w:rsidR="00F85418" w:rsidP="00C50F9E">
      <w:pPr>
        <w:jc w:val="both"/>
        <w:rPr>
          <w:rFonts w:ascii="Times New Roman" w:hAnsi="Times New Roman" w:cs="Times New Roman"/>
        </w:rPr>
      </w:pPr>
    </w:p>
    <w:p w:rsidR="00F85418" w:rsidP="00C50F9E">
      <w:pPr>
        <w:jc w:val="both"/>
        <w:rPr>
          <w:rFonts w:ascii="Times New Roman" w:hAnsi="Times New Roman" w:cs="Times New Roman"/>
        </w:rPr>
      </w:pPr>
    </w:p>
    <w:p w:rsidR="00F85418" w:rsidP="00C50F9E">
      <w:pPr>
        <w:jc w:val="both"/>
        <w:rPr>
          <w:rFonts w:ascii="Times New Roman" w:hAnsi="Times New Roman" w:cs="Times New Roman"/>
        </w:rPr>
      </w:pPr>
    </w:p>
    <w:p w:rsidR="00F85418" w:rsidP="00C50F9E">
      <w:pPr>
        <w:jc w:val="both"/>
        <w:rPr>
          <w:rFonts w:ascii="Times New Roman" w:hAnsi="Times New Roman" w:cs="Times New Roman"/>
        </w:rPr>
      </w:pPr>
    </w:p>
    <w:p w:rsidR="00F85418" w:rsidP="00C50F9E">
      <w:pPr>
        <w:jc w:val="both"/>
        <w:rPr>
          <w:rFonts w:ascii="Times New Roman" w:hAnsi="Times New Roman" w:cs="Times New Roman"/>
        </w:rPr>
      </w:pPr>
    </w:p>
    <w:p w:rsidR="00F85418" w:rsidP="00C50F9E">
      <w:pPr>
        <w:jc w:val="both"/>
        <w:rPr>
          <w:rFonts w:ascii="Times New Roman" w:hAnsi="Times New Roman" w:cs="Times New Roman"/>
        </w:rPr>
      </w:pPr>
    </w:p>
    <w:p w:rsidR="00F85418" w:rsidP="00C50F9E">
      <w:pPr>
        <w:jc w:val="both"/>
        <w:rPr>
          <w:rFonts w:ascii="Times New Roman" w:hAnsi="Times New Roman" w:cs="Times New Roman"/>
        </w:rPr>
      </w:pPr>
    </w:p>
    <w:p w:rsidR="00F85418" w:rsidP="00C50F9E">
      <w:pPr>
        <w:jc w:val="both"/>
        <w:rPr>
          <w:rFonts w:ascii="Times New Roman" w:hAnsi="Times New Roman" w:cs="Times New Roman"/>
        </w:rPr>
      </w:pPr>
    </w:p>
    <w:p w:rsidR="00F85418" w:rsidP="00C50F9E">
      <w:pPr>
        <w:jc w:val="both"/>
        <w:rPr>
          <w:rFonts w:ascii="Times New Roman" w:hAnsi="Times New Roman" w:cs="Times New Roman"/>
        </w:rPr>
      </w:pPr>
    </w:p>
    <w:p w:rsidR="00F85418" w:rsidP="00C50F9E">
      <w:pPr>
        <w:jc w:val="both"/>
        <w:rPr>
          <w:rFonts w:ascii="Times New Roman" w:hAnsi="Times New Roman" w:cs="Times New Roman"/>
        </w:rPr>
      </w:pPr>
    </w:p>
    <w:p w:rsidR="00F85418" w:rsidP="00C50F9E">
      <w:pPr>
        <w:jc w:val="both"/>
        <w:rPr>
          <w:rFonts w:ascii="Times New Roman" w:hAnsi="Times New Roman" w:cs="Times New Roman"/>
        </w:rPr>
      </w:pPr>
    </w:p>
    <w:p w:rsidR="00F85418" w:rsidP="00C50F9E">
      <w:pPr>
        <w:jc w:val="both"/>
        <w:rPr>
          <w:rFonts w:ascii="Times New Roman" w:hAnsi="Times New Roman" w:cs="Times New Roman"/>
        </w:rPr>
      </w:pPr>
    </w:p>
    <w:p w:rsidR="00F85418" w:rsidP="00C50F9E">
      <w:pPr>
        <w:jc w:val="both"/>
        <w:rPr>
          <w:rFonts w:ascii="Times New Roman" w:hAnsi="Times New Roman" w:cs="Times New Roman"/>
        </w:rPr>
      </w:pPr>
    </w:p>
    <w:p w:rsidR="00F85418" w:rsidP="00C50F9E">
      <w:pPr>
        <w:jc w:val="both"/>
        <w:rPr>
          <w:rFonts w:ascii="Times New Roman" w:hAnsi="Times New Roman" w:cs="Times New Roman"/>
        </w:rPr>
      </w:pPr>
    </w:p>
    <w:p w:rsidR="00F85418" w:rsidP="00C50F9E">
      <w:pPr>
        <w:jc w:val="both"/>
        <w:rPr>
          <w:rFonts w:ascii="Times New Roman" w:hAnsi="Times New Roman" w:cs="Times New Roman"/>
        </w:rPr>
      </w:pPr>
    </w:p>
    <w:p w:rsidR="00F85418" w:rsidP="00C50F9E">
      <w:pPr>
        <w:jc w:val="both"/>
        <w:rPr>
          <w:rFonts w:ascii="Times New Roman" w:hAnsi="Times New Roman" w:cs="Times New Roman"/>
        </w:rPr>
      </w:pPr>
    </w:p>
    <w:p w:rsidR="00F85418" w:rsidP="00C50F9E">
      <w:pPr>
        <w:jc w:val="both"/>
        <w:rPr>
          <w:rFonts w:ascii="Times New Roman" w:hAnsi="Times New Roman" w:cs="Times New Roman"/>
        </w:rPr>
      </w:pPr>
    </w:p>
    <w:p w:rsidR="00F85418" w:rsidP="00C50F9E">
      <w:pPr>
        <w:jc w:val="both"/>
        <w:rPr>
          <w:rFonts w:ascii="Times New Roman" w:hAnsi="Times New Roman" w:cs="Times New Roman"/>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ambria Math">
    <w:panose1 w:val="02040503050406030204"/>
    <w:charset w:val="00"/>
    <w:family w:val="roman"/>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B5628"/>
    <w:multiLevelType w:val="hybridMultilevel"/>
    <w:tmpl w:val="874E1F62"/>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6C6FDE"/>
    <w:multiLevelType w:val="hybridMultilevel"/>
    <w:tmpl w:val="918410E6"/>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9516CA7"/>
    <w:multiLevelType w:val="hybridMultilevel"/>
    <w:tmpl w:val="9050B6A0"/>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53E6BC9"/>
    <w:multiLevelType w:val="hybridMultilevel"/>
    <w:tmpl w:val="B23662AA"/>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7306DF7"/>
    <w:multiLevelType w:val="hybridMultilevel"/>
    <w:tmpl w:val="E28219D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E287473"/>
    <w:multiLevelType w:val="hybridMultilevel"/>
    <w:tmpl w:val="6F42B2BE"/>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672537C6"/>
    <w:multiLevelType w:val="hybridMultilevel"/>
    <w:tmpl w:val="BA4EECA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6CC928C7"/>
    <w:multiLevelType w:val="hybridMultilevel"/>
    <w:tmpl w:val="8430A15A"/>
    <w:lvl w:ilvl="0">
      <w:start w:val="1"/>
      <w:numFmt w:val="decimal"/>
      <w:lvlText w:val="%1."/>
      <w:lvlJc w:val="left"/>
      <w:pPr>
        <w:tabs>
          <w:tab w:val="num" w:pos="720"/>
        </w:tabs>
        <w:ind w:left="720" w:hanging="360"/>
      </w:pPr>
    </w:lvl>
    <w:lvl w:ilvl="1">
      <w:start w:val="1"/>
      <w:numFmt w:val="decimal"/>
      <w:lvlText w:val="(%2)"/>
      <w:lvlJc w:val="left"/>
      <w:pPr>
        <w:tabs>
          <w:tab w:val="num" w:pos="1755"/>
        </w:tabs>
        <w:ind w:left="1755" w:hanging="675"/>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738801F5"/>
    <w:multiLevelType w:val="hybridMultilevel"/>
    <w:tmpl w:val="C160313E"/>
    <w:lvl w:ilvl="0">
      <w:start w:val="1"/>
      <w:numFmt w:val="decimal"/>
      <w:lvlText w:val="(%1)"/>
      <w:lvlJc w:val="left"/>
      <w:pPr>
        <w:tabs>
          <w:tab w:val="num" w:pos="750"/>
        </w:tabs>
        <w:ind w:left="750" w:hanging="39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780B7E85"/>
    <w:multiLevelType w:val="hybridMultilevel"/>
    <w:tmpl w:val="087E27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0"/>
  </w:num>
  <w:num w:numId="3">
    <w:abstractNumId w:val="2"/>
  </w:num>
  <w:num w:numId="4">
    <w:abstractNumId w:val="1"/>
  </w:num>
  <w:num w:numId="5">
    <w:abstractNumId w:val="5"/>
  </w:num>
  <w:num w:numId="6">
    <w:abstractNumId w:val="8"/>
  </w:num>
  <w:num w:numId="7">
    <w:abstractNumId w:val="3"/>
  </w:num>
  <w:num w:numId="8">
    <w:abstractNumId w:val="6"/>
  </w:num>
  <w:num w:numId="9">
    <w:abstractNumId w:val="9"/>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00203A"/>
    <w:rsid w:val="00026E69"/>
    <w:rsid w:val="00033FED"/>
    <w:rsid w:val="000B2E3E"/>
    <w:rsid w:val="001428EB"/>
    <w:rsid w:val="001A66BA"/>
    <w:rsid w:val="001E5A7F"/>
    <w:rsid w:val="001F265C"/>
    <w:rsid w:val="002560C7"/>
    <w:rsid w:val="00260AC8"/>
    <w:rsid w:val="002B0AD3"/>
    <w:rsid w:val="002C569E"/>
    <w:rsid w:val="003200F8"/>
    <w:rsid w:val="003E4476"/>
    <w:rsid w:val="004308B1"/>
    <w:rsid w:val="00473444"/>
    <w:rsid w:val="0048108F"/>
    <w:rsid w:val="004B72EF"/>
    <w:rsid w:val="005151CB"/>
    <w:rsid w:val="005C13C2"/>
    <w:rsid w:val="00611730"/>
    <w:rsid w:val="006334CD"/>
    <w:rsid w:val="006875E6"/>
    <w:rsid w:val="006B1E55"/>
    <w:rsid w:val="006D572E"/>
    <w:rsid w:val="006E7920"/>
    <w:rsid w:val="006F3EAC"/>
    <w:rsid w:val="00715908"/>
    <w:rsid w:val="00780110"/>
    <w:rsid w:val="00873FC2"/>
    <w:rsid w:val="008A33A6"/>
    <w:rsid w:val="0090455F"/>
    <w:rsid w:val="00A032F9"/>
    <w:rsid w:val="00A504F3"/>
    <w:rsid w:val="00AD73D8"/>
    <w:rsid w:val="00B46D5B"/>
    <w:rsid w:val="00BB055A"/>
    <w:rsid w:val="00BF5E72"/>
    <w:rsid w:val="00C24DA1"/>
    <w:rsid w:val="00C47A8B"/>
    <w:rsid w:val="00C50F9E"/>
    <w:rsid w:val="00CA468A"/>
    <w:rsid w:val="00CB5F47"/>
    <w:rsid w:val="00CF5522"/>
    <w:rsid w:val="00D27DF0"/>
    <w:rsid w:val="00D84CA0"/>
    <w:rsid w:val="00F169BF"/>
    <w:rsid w:val="00F85418"/>
    <w:rsid w:val="00FC2100"/>
    <w:rsid w:val="00FD0457"/>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3">
    <w:name w:val="heading 3"/>
    <w:basedOn w:val="Normal"/>
    <w:next w:val="Normal"/>
    <w:qFormat/>
    <w:rsid w:val="005F01CD"/>
    <w:pPr>
      <w:keepNext/>
      <w:spacing w:before="120"/>
      <w:jc w:val="center"/>
      <w:outlineLvl w:val="2"/>
    </w:pPr>
    <w:rPr>
      <w:b/>
      <w:bCs/>
    </w:rPr>
  </w:style>
  <w:style w:type="character" w:default="1" w:styleId="DefaultParagraphFont">
    <w:name w:val="Default Paragraph Font"/>
    <w:semiHidden/>
  </w:style>
  <w:style w:type="paragraph" w:styleId="BalloonText">
    <w:name w:val="Balloon Text"/>
    <w:basedOn w:val="Normal"/>
    <w:semiHidden/>
    <w:rsid w:val="008A33A6"/>
    <w:pPr>
      <w:jc w:val="left"/>
    </w:pPr>
    <w:rPr>
      <w:rFonts w:ascii="Tahoma" w:hAnsi="Tahoma" w:cs="Tahoma"/>
      <w:sz w:val="16"/>
      <w:szCs w:val="16"/>
    </w:rPr>
  </w:style>
  <w:style w:type="paragraph" w:styleId="BodyText">
    <w:name w:val="Body Text"/>
    <w:basedOn w:val="Normal"/>
    <w:rsid w:val="005F01CD"/>
    <w:pPr>
      <w:jc w:val="both"/>
    </w:pPr>
    <w:rPr>
      <w:rFonts w:ascii="Arial" w:hAnsi="Arial" w:cs="Arial"/>
      <w:sz w:val="20"/>
      <w:szCs w:val="20"/>
    </w:rPr>
  </w:style>
  <w:style w:type="paragraph" w:styleId="Subtitle">
    <w:name w:val="Subtitle"/>
    <w:basedOn w:val="Normal"/>
    <w:qFormat/>
    <w:rsid w:val="005E0677"/>
    <w:pPr>
      <w:jc w:val="center"/>
    </w:pPr>
    <w:rPr>
      <w:b/>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215</TotalTime>
  <Pages>5</Pages>
  <Words>1383</Words>
  <Characters>7885</Characters>
  <Application>Microsoft Office Word</Application>
  <DocSecurity>0</DocSecurity>
  <Lines>0</Lines>
  <Paragraphs>0</Paragraphs>
  <ScaleCrop>false</ScaleCrop>
  <Company>Kancelaria NR SR</Company>
  <LinksUpToDate>false</LinksUpToDate>
  <CharactersWithSpaces>9250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Ústavný zákon</dc:title>
  <dc:creator>marorena</dc:creator>
  <cp:lastModifiedBy>GaspJarm</cp:lastModifiedBy>
  <cp:revision>53</cp:revision>
  <cp:lastPrinted>2009-11-10T08:31:00Z</cp:lastPrinted>
  <dcterms:created xsi:type="dcterms:W3CDTF">2008-07-23T10:15:00Z</dcterms:created>
  <dcterms:modified xsi:type="dcterms:W3CDTF">2009-11-12T14:28:00Z</dcterms:modified>
</cp:coreProperties>
</file>