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18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</w:p>
    <w:p w:rsidR="0066653D" w:rsidP="008E41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28. októbra 2009,</w:t>
      </w:r>
    </w:p>
    <w:p w:rsidR="008E418D" w:rsidP="008E418D">
      <w:pPr>
        <w:jc w:val="center"/>
        <w:rPr>
          <w:rFonts w:ascii="Times New Roman" w:hAnsi="Times New Roman" w:cs="Times New Roman"/>
          <w:b/>
        </w:rPr>
      </w:pPr>
    </w:p>
    <w:p w:rsidR="008E418D" w:rsidP="008E41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ktorým sa mení a dopĺňa zákon č. 5/2004 Z. z. o službách zamestnanosti a o zmene a doplnení niektorých zákonov v znení neskorších predpisov </w:t>
      </w:r>
    </w:p>
    <w:p w:rsidR="006737B7" w:rsidP="006737B7">
      <w:pPr>
        <w:rPr>
          <w:rFonts w:ascii="Times New Roman" w:hAnsi="Times New Roman" w:cs="Times New Roman"/>
        </w:rPr>
      </w:pPr>
    </w:p>
    <w:p w:rsidR="00324EB2" w:rsidP="006737B7">
      <w:pPr>
        <w:rPr>
          <w:rFonts w:ascii="Times New Roman" w:hAnsi="Times New Roman" w:cs="Times New Roman"/>
        </w:rPr>
      </w:pPr>
    </w:p>
    <w:p w:rsidR="00324EB2" w:rsidP="006737B7">
      <w:pPr>
        <w:rPr>
          <w:rFonts w:ascii="Times New Roman" w:hAnsi="Times New Roman" w:cs="Times New Roman"/>
        </w:rPr>
      </w:pPr>
    </w:p>
    <w:p w:rsidR="006737B7" w:rsidP="006737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 w:rsidR="006737B7" w:rsidP="006737B7">
      <w:pPr>
        <w:jc w:val="both"/>
        <w:rPr>
          <w:rFonts w:ascii="Times New Roman" w:hAnsi="Times New Roman" w:cs="Times New Roman"/>
        </w:rPr>
      </w:pPr>
    </w:p>
    <w:p w:rsidR="006737B7" w:rsidP="006737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FF6F2D" w:rsidRPr="00310538" w:rsidP="00FF6F2D">
      <w:pPr>
        <w:jc w:val="both"/>
        <w:rPr>
          <w:rFonts w:ascii="Times New Roman" w:hAnsi="Times New Roman" w:cs="Times New Roman"/>
          <w:b/>
          <w:color w:val="000000"/>
        </w:rPr>
      </w:pPr>
    </w:p>
    <w:p w:rsidR="00FF6F2D" w:rsidRPr="00310538" w:rsidP="00FF6F2D">
      <w:pPr>
        <w:jc w:val="both"/>
        <w:rPr>
          <w:rFonts w:ascii="Times New Roman" w:hAnsi="Times New Roman" w:cs="Times New Roman"/>
          <w:color w:val="000000"/>
        </w:rPr>
      </w:pPr>
      <w:r w:rsidRPr="00310538">
        <w:rPr>
          <w:rFonts w:ascii="Times New Roman" w:hAnsi="Times New Roman" w:cs="Times New Roman"/>
          <w:color w:val="000000"/>
        </w:rPr>
        <w:t>Zákon č. 5/2004 Z. z. o službách zamestnanosti a o zmene a doplnení niektorých zákonov v znení zákona č. 191/2004 Z. z., zákona č. 365/2004 Z. z., zákona č. 585/2004 Z. z., zákona č. 614/2004 Z. z., zákona č. 1/2005 Z. z., zákona č. 82/2005 Z. z., zákona č. 528/2005 Z.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z., zákona č. 573/2005 Z. z., zákona č. 310/2006 Z. z., zákona č. 693/2006 Z. z., zákona  č.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561/2007 Z. z., zákona č. 139/2008 Z. z., zákona č. 233/2008 Z. z., zákona č. 263/2008  Z</w:t>
      </w:r>
      <w:r w:rsidR="008E01F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z., zákona č. 460/2008 Z. z., zákona č. 562/2008 Z. z., zákona č. 49/2009</w:t>
      </w:r>
      <w:r w:rsidR="008E01F6">
        <w:rPr>
          <w:rFonts w:ascii="Times New Roman" w:hAnsi="Times New Roman" w:cs="Times New Roman"/>
          <w:color w:val="000000"/>
        </w:rPr>
        <w:t xml:space="preserve"> </w:t>
      </w:r>
      <w:r w:rsidRPr="00310538">
        <w:rPr>
          <w:rFonts w:ascii="Times New Roman" w:hAnsi="Times New Roman" w:cs="Times New Roman"/>
          <w:color w:val="000000"/>
        </w:rPr>
        <w:t>Z. z.</w:t>
      </w:r>
      <w:r w:rsidR="008E01F6">
        <w:rPr>
          <w:rFonts w:ascii="Times New Roman" w:hAnsi="Times New Roman" w:cs="Times New Roman"/>
          <w:color w:val="000000"/>
        </w:rPr>
        <w:t>,</w:t>
      </w:r>
      <w:r w:rsidRPr="00310538">
        <w:rPr>
          <w:rFonts w:ascii="Times New Roman" w:hAnsi="Times New Roman" w:cs="Times New Roman"/>
          <w:color w:val="000000"/>
        </w:rPr>
        <w:t> zákona č.</w:t>
      </w:r>
      <w:r>
        <w:rPr>
          <w:rFonts w:ascii="Times New Roman" w:hAnsi="Times New Roman" w:cs="Times New Roman"/>
          <w:color w:val="000000"/>
        </w:rPr>
        <w:t> </w:t>
      </w:r>
      <w:r w:rsidRPr="00310538">
        <w:rPr>
          <w:rFonts w:ascii="Times New Roman" w:hAnsi="Times New Roman" w:cs="Times New Roman"/>
          <w:color w:val="000000"/>
        </w:rPr>
        <w:t>108/2009 Z. z. a zákona č. 266/2009 Z. z</w:t>
      </w:r>
      <w:r w:rsidRPr="00862042">
        <w:rPr>
          <w:rFonts w:ascii="Times New Roman" w:hAnsi="Times New Roman" w:cs="Times New Roman"/>
          <w:color w:val="000000"/>
        </w:rPr>
        <w:t>. sa mení a dopĺňa</w:t>
      </w:r>
      <w:r w:rsidRPr="00310538">
        <w:rPr>
          <w:rFonts w:ascii="Times New Roman" w:hAnsi="Times New Roman" w:cs="Times New Roman"/>
          <w:color w:val="000000"/>
        </w:rPr>
        <w:t xml:space="preserve"> takto:</w:t>
      </w:r>
    </w:p>
    <w:p w:rsidR="00CB51A8" w:rsidP="00CB51A8">
      <w:pPr>
        <w:rPr>
          <w:rFonts w:ascii="Times New Roman" w:hAnsi="Times New Roman" w:cs="Times New Roman"/>
        </w:rPr>
      </w:pPr>
    </w:p>
    <w:p w:rsidR="00FF6F2D" w:rsidP="002B2A2D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2B2A2D" w:rsidR="00515555">
        <w:rPr>
          <w:rFonts w:ascii="Times New Roman" w:hAnsi="Times New Roman" w:cs="Times New Roman"/>
        </w:rPr>
        <w:t>V § 50e ods. 1 prv</w:t>
      </w:r>
      <w:r w:rsidR="00A30FE0">
        <w:rPr>
          <w:rFonts w:ascii="Times New Roman" w:hAnsi="Times New Roman" w:cs="Times New Roman"/>
        </w:rPr>
        <w:t>ej</w:t>
      </w:r>
      <w:r w:rsidRPr="002B2A2D" w:rsidR="00515555">
        <w:rPr>
          <w:rFonts w:ascii="Times New Roman" w:hAnsi="Times New Roman" w:cs="Times New Roman"/>
        </w:rPr>
        <w:t xml:space="preserve"> vet</w:t>
      </w:r>
      <w:r w:rsidR="00A30FE0">
        <w:rPr>
          <w:rFonts w:ascii="Times New Roman" w:hAnsi="Times New Roman" w:cs="Times New Roman"/>
        </w:rPr>
        <w:t>e</w:t>
      </w:r>
      <w:r w:rsidRPr="002B2A2D" w:rsidR="00515555">
        <w:rPr>
          <w:rFonts w:ascii="Times New Roman" w:hAnsi="Times New Roman" w:cs="Times New Roman"/>
        </w:rPr>
        <w:t xml:space="preserve"> sa na konci pripájajú tieto slová: „alebo znevýhodneného uchádzača o zamestnanie podľa § 8 ods. 1 písm. a) a</w:t>
      </w:r>
      <w:r w:rsidR="00A30FE0">
        <w:rPr>
          <w:rFonts w:ascii="Times New Roman" w:hAnsi="Times New Roman" w:cs="Times New Roman"/>
        </w:rPr>
        <w:t>lebo</w:t>
      </w:r>
      <w:r w:rsidRPr="002B2A2D" w:rsidR="00515555">
        <w:rPr>
          <w:rFonts w:ascii="Times New Roman" w:hAnsi="Times New Roman" w:cs="Times New Roman"/>
        </w:rPr>
        <w:t xml:space="preserve"> k)“. </w:t>
      </w:r>
    </w:p>
    <w:p w:rsidR="002741F2" w:rsidRPr="002B2A2D" w:rsidP="002741F2">
      <w:pPr>
        <w:jc w:val="both"/>
        <w:rPr>
          <w:rFonts w:ascii="Times New Roman" w:hAnsi="Times New Roman" w:cs="Times New Roman"/>
        </w:rPr>
      </w:pPr>
    </w:p>
    <w:p w:rsidR="002741F2" w:rsidRPr="002741F2" w:rsidP="002741F2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2741F2">
        <w:rPr>
          <w:rFonts w:ascii="Times New Roman" w:hAnsi="Times New Roman" w:cs="Times New Roman"/>
        </w:rPr>
        <w:t>V </w:t>
      </w:r>
      <w:r w:rsidR="00A30FE0">
        <w:rPr>
          <w:rFonts w:ascii="Times New Roman" w:hAnsi="Times New Roman" w:cs="Times New Roman"/>
        </w:rPr>
        <w:t xml:space="preserve">§ </w:t>
      </w:r>
      <w:r w:rsidRPr="002741F2">
        <w:rPr>
          <w:rFonts w:ascii="Times New Roman" w:hAnsi="Times New Roman" w:cs="Times New Roman"/>
        </w:rPr>
        <w:t>50e ods. 1 sa na konci pripája táto veta: „Príspevok sa neposkytuje zamestnávateľovi, ktorý na vytvorené pracovné miesto príjme do pracovného pomeru zamestnanca, s ktorým skončil pracovný pomer výpoveďou z organizačných dôvodov</w:t>
      </w:r>
      <w:r w:rsidRPr="002741F2">
        <w:rPr>
          <w:rFonts w:ascii="Times New Roman" w:hAnsi="Times New Roman" w:cs="Times New Roman"/>
          <w:vertAlign w:val="superscript"/>
        </w:rPr>
        <w:t>50a)</w:t>
      </w:r>
      <w:r w:rsidRPr="002741F2">
        <w:rPr>
          <w:rFonts w:ascii="Times New Roman" w:hAnsi="Times New Roman" w:cs="Times New Roman"/>
        </w:rPr>
        <w:t xml:space="preserve"> alebo dohodou z tých istých dôvodov v období 6 mesiacov pred uzatvorením dohody podľa odseku 5.“.</w:t>
      </w: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50a znie:</w:t>
      </w:r>
    </w:p>
    <w:p w:rsidR="002741F2" w:rsidP="002741F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„50a) § 63 ods. 1 písm. a) a b) zákona č. 311/2001 Z. z.“.  </w:t>
      </w:r>
    </w:p>
    <w:p w:rsidR="002741F2" w:rsidP="00FF6F2D">
      <w:pPr>
        <w:rPr>
          <w:rFonts w:ascii="Times New Roman" w:hAnsi="Times New Roman" w:cs="Times New Roman"/>
        </w:rPr>
      </w:pPr>
    </w:p>
    <w:p w:rsidR="00D00E44" w:rsidRPr="008F3B35" w:rsidP="009F58F1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 w:rsidRPr="008F3B35">
        <w:rPr>
          <w:rFonts w:ascii="Times New Roman" w:hAnsi="Times New Roman" w:cs="Times New Roman"/>
        </w:rPr>
        <w:t>V § 50e ods. 4 sa na konci pripája táto veta: „Zamestnávateľovi, ktorý na vytvorené pracovné miesto príjme do pracovného pomeru znevýhodneného uchádzača o zamestnanie podľa § 8 ods. 1 písm. a) a</w:t>
      </w:r>
      <w:r w:rsidR="007908EF">
        <w:rPr>
          <w:rFonts w:ascii="Times New Roman" w:hAnsi="Times New Roman" w:cs="Times New Roman"/>
        </w:rPr>
        <w:t>lebo</w:t>
      </w:r>
      <w:r w:rsidRPr="008F3B35">
        <w:rPr>
          <w:rFonts w:ascii="Times New Roman" w:hAnsi="Times New Roman" w:cs="Times New Roman"/>
        </w:rPr>
        <w:t xml:space="preserve"> k), sa príspevok poskytne najskôr odo dňa nasledujúceho po dni nadobudnutia právoplatnosti rozhodnutia o zaradení uchádzača o zamestnanie do evidencie uchádzačov o zamestnanie.“. </w:t>
      </w:r>
    </w:p>
    <w:p w:rsidR="00966346" w:rsidP="00966346">
      <w:pPr>
        <w:jc w:val="both"/>
        <w:rPr>
          <w:rFonts w:ascii="Times New Roman" w:hAnsi="Times New Roman" w:cs="Times New Roman"/>
        </w:rPr>
      </w:pPr>
    </w:p>
    <w:p w:rsidR="0066653D" w:rsidP="00966346">
      <w:pPr>
        <w:jc w:val="both"/>
        <w:rPr>
          <w:rFonts w:ascii="Times New Roman" w:hAnsi="Times New Roman" w:cs="Times New Roman"/>
        </w:rPr>
      </w:pPr>
    </w:p>
    <w:p w:rsidR="0066653D" w:rsidP="00966346">
      <w:pPr>
        <w:jc w:val="both"/>
        <w:rPr>
          <w:rFonts w:ascii="Times New Roman" w:hAnsi="Times New Roman" w:cs="Times New Roman"/>
        </w:rPr>
      </w:pPr>
    </w:p>
    <w:p w:rsidR="00966346" w:rsidP="00966346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50e ods. 5 </w:t>
      </w:r>
      <w:r w:rsidR="009D0EE1">
        <w:rPr>
          <w:rFonts w:ascii="Times New Roman" w:hAnsi="Times New Roman" w:cs="Times New Roman"/>
        </w:rPr>
        <w:t>sa za písmeno j) vkladá nové písmeno</w:t>
      </w:r>
      <w:r>
        <w:rPr>
          <w:rFonts w:ascii="Times New Roman" w:hAnsi="Times New Roman" w:cs="Times New Roman"/>
        </w:rPr>
        <w:t xml:space="preserve"> k), ktoré znie:</w:t>
      </w:r>
    </w:p>
    <w:p w:rsidR="00106DED" w:rsidRPr="009050C1" w:rsidP="00966346">
      <w:pPr>
        <w:ind w:left="357"/>
        <w:jc w:val="both"/>
        <w:rPr>
          <w:rFonts w:ascii="Times New Roman" w:hAnsi="Times New Roman" w:cs="Times New Roman"/>
        </w:rPr>
      </w:pPr>
      <w:r w:rsidRPr="009050C1">
        <w:rPr>
          <w:rFonts w:ascii="Times New Roman" w:hAnsi="Times New Roman" w:cs="Times New Roman"/>
        </w:rPr>
        <w:t xml:space="preserve">„k) záväzok zamestnávateľa preukázať, že </w:t>
      </w:r>
      <w:r w:rsidRPr="009050C1" w:rsidR="007B3A2D">
        <w:rPr>
          <w:rFonts w:ascii="Times New Roman" w:hAnsi="Times New Roman" w:cs="Times New Roman"/>
        </w:rPr>
        <w:t xml:space="preserve">s </w:t>
      </w:r>
      <w:r w:rsidRPr="009050C1">
        <w:rPr>
          <w:rFonts w:ascii="Times New Roman" w:hAnsi="Times New Roman" w:cs="Times New Roman"/>
        </w:rPr>
        <w:t>uchádzač</w:t>
      </w:r>
      <w:r w:rsidRPr="009050C1" w:rsidR="007B3A2D">
        <w:rPr>
          <w:rFonts w:ascii="Times New Roman" w:hAnsi="Times New Roman" w:cs="Times New Roman"/>
        </w:rPr>
        <w:t>om</w:t>
      </w:r>
      <w:r w:rsidRPr="009050C1">
        <w:rPr>
          <w:rFonts w:ascii="Times New Roman" w:hAnsi="Times New Roman" w:cs="Times New Roman"/>
        </w:rPr>
        <w:t xml:space="preserve"> o zamestnanie, prijatý</w:t>
      </w:r>
      <w:r w:rsidRPr="009050C1" w:rsidR="007B3A2D">
        <w:rPr>
          <w:rFonts w:ascii="Times New Roman" w:hAnsi="Times New Roman" w:cs="Times New Roman"/>
        </w:rPr>
        <w:t>m</w:t>
      </w:r>
      <w:r w:rsidRPr="009050C1">
        <w:rPr>
          <w:rFonts w:ascii="Times New Roman" w:hAnsi="Times New Roman" w:cs="Times New Roman"/>
        </w:rPr>
        <w:t xml:space="preserve"> na vytvorené nové pracovné miesto</w:t>
      </w:r>
      <w:r w:rsidRPr="009050C1" w:rsidR="00D13CBF">
        <w:rPr>
          <w:rFonts w:ascii="Times New Roman" w:hAnsi="Times New Roman" w:cs="Times New Roman"/>
        </w:rPr>
        <w:t xml:space="preserve">, </w:t>
      </w:r>
      <w:r w:rsidRPr="009050C1" w:rsidR="007B3A2D">
        <w:rPr>
          <w:rFonts w:ascii="Times New Roman" w:hAnsi="Times New Roman" w:cs="Times New Roman"/>
        </w:rPr>
        <w:t xml:space="preserve">neskončil pracovný pomer výpoveďou z organizačných </w:t>
      </w:r>
      <w:r w:rsidRPr="002741F2" w:rsidR="007B3A2D">
        <w:rPr>
          <w:rFonts w:ascii="Times New Roman" w:hAnsi="Times New Roman" w:cs="Times New Roman"/>
        </w:rPr>
        <w:t>dôvodov</w:t>
      </w:r>
      <w:r w:rsidRPr="002741F2" w:rsidR="007B3A2D">
        <w:rPr>
          <w:rFonts w:ascii="Times New Roman" w:hAnsi="Times New Roman" w:cs="Times New Roman"/>
          <w:vertAlign w:val="superscript"/>
        </w:rPr>
        <w:t>50a)</w:t>
      </w:r>
      <w:r w:rsidRPr="009050C1" w:rsidR="007B3A2D">
        <w:rPr>
          <w:rFonts w:ascii="Times New Roman" w:hAnsi="Times New Roman" w:cs="Times New Roman"/>
          <w:vertAlign w:val="superscript"/>
        </w:rPr>
        <w:t xml:space="preserve"> </w:t>
      </w:r>
      <w:r w:rsidRPr="009050C1" w:rsidR="007B3A2D">
        <w:rPr>
          <w:rFonts w:ascii="Times New Roman" w:hAnsi="Times New Roman" w:cs="Times New Roman"/>
        </w:rPr>
        <w:t xml:space="preserve">alebo dohodou z tých istých dôvodov v období </w:t>
      </w:r>
      <w:r w:rsidR="00491F59">
        <w:rPr>
          <w:rFonts w:ascii="Times New Roman" w:hAnsi="Times New Roman" w:cs="Times New Roman"/>
        </w:rPr>
        <w:t>6</w:t>
      </w:r>
      <w:r w:rsidRPr="009050C1" w:rsidR="007B3A2D">
        <w:rPr>
          <w:rFonts w:ascii="Times New Roman" w:hAnsi="Times New Roman" w:cs="Times New Roman"/>
        </w:rPr>
        <w:t xml:space="preserve"> mesiacov </w:t>
      </w:r>
      <w:r w:rsidRPr="009050C1">
        <w:rPr>
          <w:rFonts w:ascii="Times New Roman" w:hAnsi="Times New Roman" w:cs="Times New Roman"/>
        </w:rPr>
        <w:t xml:space="preserve">pred uzatvorením </w:t>
      </w:r>
      <w:r w:rsidRPr="009050C1" w:rsidR="007B3A2D">
        <w:rPr>
          <w:rFonts w:ascii="Times New Roman" w:hAnsi="Times New Roman" w:cs="Times New Roman"/>
        </w:rPr>
        <w:t xml:space="preserve">tejto </w:t>
      </w:r>
      <w:r w:rsidRPr="009050C1">
        <w:rPr>
          <w:rFonts w:ascii="Times New Roman" w:hAnsi="Times New Roman" w:cs="Times New Roman"/>
        </w:rPr>
        <w:t>dohody,“.</w:t>
      </w:r>
    </w:p>
    <w:p w:rsidR="00106DED" w:rsidP="00966346">
      <w:pPr>
        <w:ind w:left="357"/>
        <w:jc w:val="both"/>
        <w:rPr>
          <w:rFonts w:ascii="Times New Roman" w:hAnsi="Times New Roman" w:cs="Times New Roman"/>
          <w:color w:val="000000"/>
        </w:rPr>
      </w:pPr>
    </w:p>
    <w:p w:rsidR="00966346" w:rsidP="00966346">
      <w:pPr>
        <w:ind w:left="357"/>
        <w:jc w:val="both"/>
        <w:rPr>
          <w:rFonts w:ascii="Times New Roman" w:hAnsi="Times New Roman" w:cs="Times New Roman"/>
          <w:color w:val="000000"/>
        </w:rPr>
      </w:pPr>
      <w:r w:rsidR="006114D5">
        <w:rPr>
          <w:rFonts w:ascii="Times New Roman" w:hAnsi="Times New Roman" w:cs="Times New Roman"/>
          <w:color w:val="000000"/>
        </w:rPr>
        <w:t xml:space="preserve">Doterajšie písmená </w:t>
      </w:r>
      <w:r>
        <w:rPr>
          <w:rFonts w:ascii="Times New Roman" w:hAnsi="Times New Roman" w:cs="Times New Roman"/>
          <w:color w:val="000000"/>
        </w:rPr>
        <w:t xml:space="preserve">k) až </w:t>
      </w:r>
      <w:r w:rsidR="004D2A3C">
        <w:rPr>
          <w:rFonts w:ascii="Times New Roman" w:hAnsi="Times New Roman" w:cs="Times New Roman"/>
          <w:color w:val="000000"/>
        </w:rPr>
        <w:t>n) sa označujú ako písmená l) až o).</w:t>
      </w:r>
    </w:p>
    <w:p w:rsidR="002741F2" w:rsidP="0066653D">
      <w:pPr>
        <w:jc w:val="both"/>
        <w:rPr>
          <w:rFonts w:ascii="Times New Roman" w:hAnsi="Times New Roman" w:cs="Times New Roman"/>
        </w:rPr>
      </w:pPr>
    </w:p>
    <w:p w:rsidR="006114D5" w:rsidP="00966346">
      <w:pPr>
        <w:numPr>
          <w:ilvl w:val="0"/>
          <w:numId w:val="1"/>
        </w:numPr>
        <w:tabs>
          <w:tab w:val="left" w:pos="3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50e </w:t>
      </w:r>
      <w:r w:rsidR="0041643F">
        <w:rPr>
          <w:rFonts w:ascii="Times New Roman" w:hAnsi="Times New Roman" w:cs="Times New Roman"/>
        </w:rPr>
        <w:t xml:space="preserve">ods. 5 </w:t>
      </w:r>
      <w:r>
        <w:rPr>
          <w:rFonts w:ascii="Times New Roman" w:hAnsi="Times New Roman" w:cs="Times New Roman"/>
        </w:rPr>
        <w:t>sa za písmeno l) vkladá nové písmeno m), ktoré znie:</w:t>
      </w:r>
    </w:p>
    <w:p w:rsidR="006114D5" w:rsidP="00966346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„m) záväzok zamestnávateľa, že zachová vytvorené pracovné miesto pre uchádzača o zamestnanie, na podporu zamestnávania ktorého sa príspevok poskytuje, najmenej 12 kalendárnych mesiacov,“.</w:t>
      </w:r>
    </w:p>
    <w:p w:rsidR="006114D5" w:rsidP="006114D5">
      <w:pPr>
        <w:ind w:left="357"/>
        <w:jc w:val="both"/>
        <w:rPr>
          <w:rFonts w:ascii="Times New Roman" w:hAnsi="Times New Roman" w:cs="Times New Roman"/>
          <w:color w:val="000000"/>
        </w:rPr>
      </w:pPr>
    </w:p>
    <w:p w:rsidR="006114D5" w:rsidP="006114D5">
      <w:pPr>
        <w:ind w:left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Doterajšie písmená m) až o)sa označujú ako písmená n) až p).</w:t>
      </w:r>
    </w:p>
    <w:p w:rsidR="00C05F5F" w:rsidRPr="00A14A7C" w:rsidP="00FF6F2D">
      <w:pPr>
        <w:rPr>
          <w:rFonts w:ascii="Times New Roman" w:hAnsi="Times New Roman" w:cs="Times New Roman"/>
          <w:b/>
          <w:i/>
          <w:color w:val="FF0000"/>
        </w:rPr>
      </w:pPr>
    </w:p>
    <w:p w:rsidR="00C05F5F" w:rsidRPr="00CE6CBC" w:rsidP="00C05F5F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CE6CBC">
        <w:rPr>
          <w:rFonts w:ascii="Times New Roman" w:hAnsi="Times New Roman" w:cs="Times New Roman"/>
        </w:rPr>
        <w:t xml:space="preserve">6. </w:t>
      </w:r>
      <w:r w:rsidR="0066653D">
        <w:rPr>
          <w:rFonts w:ascii="Times New Roman" w:hAnsi="Times New Roman" w:cs="Times New Roman"/>
        </w:rPr>
        <w:t xml:space="preserve">  </w:t>
      </w:r>
      <w:r w:rsidR="00115F79">
        <w:rPr>
          <w:rFonts w:ascii="Times New Roman" w:hAnsi="Times New Roman" w:cs="Times New Roman"/>
        </w:rPr>
        <w:t>Z</w:t>
      </w:r>
      <w:r w:rsidRPr="00CE6CBC">
        <w:rPr>
          <w:rFonts w:ascii="Times New Roman" w:hAnsi="Times New Roman" w:cs="Times New Roman"/>
        </w:rPr>
        <w:t>a § 72i sa vkladá § 72j, ktorý vrátane nadpisu znie:</w:t>
      </w:r>
    </w:p>
    <w:p w:rsidR="00C05F5F" w:rsidRPr="00CE6CBC" w:rsidP="00C05F5F">
      <w:pPr>
        <w:ind w:left="720"/>
        <w:jc w:val="center"/>
        <w:rPr>
          <w:rFonts w:ascii="Times New Roman" w:hAnsi="Times New Roman" w:cs="Times New Roman"/>
          <w:b/>
        </w:rPr>
      </w:pPr>
    </w:p>
    <w:p w:rsidR="00C05F5F" w:rsidRPr="00CE6CBC" w:rsidP="00CE6CBC">
      <w:pPr>
        <w:jc w:val="center"/>
        <w:rPr>
          <w:rFonts w:ascii="Times New Roman" w:hAnsi="Times New Roman" w:cs="Times New Roman"/>
          <w:b/>
        </w:rPr>
      </w:pPr>
      <w:r w:rsidRPr="00CE6CBC">
        <w:rPr>
          <w:rFonts w:ascii="Times New Roman" w:hAnsi="Times New Roman" w:cs="Times New Roman"/>
          <w:b/>
        </w:rPr>
        <w:t>„§ 72j</w:t>
      </w:r>
    </w:p>
    <w:p w:rsidR="00C05F5F" w:rsidRPr="00CE6CBC" w:rsidP="00CE6CBC">
      <w:pPr>
        <w:jc w:val="center"/>
        <w:rPr>
          <w:rFonts w:ascii="Times New Roman" w:hAnsi="Times New Roman" w:cs="Times New Roman"/>
          <w:b/>
        </w:rPr>
      </w:pPr>
      <w:r w:rsidRPr="00CE6CBC">
        <w:rPr>
          <w:rFonts w:ascii="Times New Roman" w:hAnsi="Times New Roman" w:cs="Times New Roman"/>
          <w:b/>
        </w:rPr>
        <w:t>Prechodné ustanoveni</w:t>
      </w:r>
      <w:r w:rsidR="00795C38">
        <w:rPr>
          <w:rFonts w:ascii="Times New Roman" w:hAnsi="Times New Roman" w:cs="Times New Roman"/>
          <w:b/>
        </w:rPr>
        <w:t>e</w:t>
      </w:r>
      <w:r w:rsidRPr="00CE6CBC">
        <w:rPr>
          <w:rFonts w:ascii="Times New Roman" w:hAnsi="Times New Roman" w:cs="Times New Roman"/>
          <w:b/>
        </w:rPr>
        <w:t xml:space="preserve"> k úprave účinnej k 1. </w:t>
      </w:r>
      <w:r w:rsidR="00115F79">
        <w:rPr>
          <w:rFonts w:ascii="Times New Roman" w:hAnsi="Times New Roman" w:cs="Times New Roman"/>
          <w:b/>
        </w:rPr>
        <w:t>decembr</w:t>
      </w:r>
      <w:r w:rsidR="00795C38">
        <w:rPr>
          <w:rFonts w:ascii="Times New Roman" w:hAnsi="Times New Roman" w:cs="Times New Roman"/>
          <w:b/>
        </w:rPr>
        <w:t>u</w:t>
      </w:r>
      <w:r w:rsidRPr="00CE6CBC">
        <w:rPr>
          <w:rFonts w:ascii="Times New Roman" w:hAnsi="Times New Roman" w:cs="Times New Roman"/>
          <w:b/>
        </w:rPr>
        <w:t xml:space="preserve"> 20</w:t>
      </w:r>
      <w:r w:rsidR="00115F79">
        <w:rPr>
          <w:rFonts w:ascii="Times New Roman" w:hAnsi="Times New Roman" w:cs="Times New Roman"/>
          <w:b/>
        </w:rPr>
        <w:t>09</w:t>
      </w:r>
    </w:p>
    <w:p w:rsidR="00C05F5F" w:rsidRPr="00CE6CBC" w:rsidP="00C05F5F">
      <w:pPr>
        <w:rPr>
          <w:rFonts w:ascii="Times New Roman" w:hAnsi="Times New Roman" w:cs="Times New Roman"/>
        </w:rPr>
      </w:pPr>
    </w:p>
    <w:p w:rsidR="00C05F5F" w:rsidP="008722B7">
      <w:pPr>
        <w:ind w:left="180"/>
        <w:jc w:val="both"/>
        <w:rPr>
          <w:rFonts w:ascii="Times New Roman" w:hAnsi="Times New Roman" w:cs="Times New Roman"/>
          <w:color w:val="000000"/>
        </w:rPr>
      </w:pPr>
      <w:r w:rsidRPr="00CE6CBC">
        <w:rPr>
          <w:rFonts w:ascii="Times New Roman" w:hAnsi="Times New Roman" w:cs="Times New Roman"/>
        </w:rPr>
        <w:t xml:space="preserve">V období od 1. </w:t>
      </w:r>
      <w:r w:rsidR="00115F79">
        <w:rPr>
          <w:rFonts w:ascii="Times New Roman" w:hAnsi="Times New Roman" w:cs="Times New Roman"/>
        </w:rPr>
        <w:t>decembra</w:t>
      </w:r>
      <w:r w:rsidRPr="00CE6CBC">
        <w:rPr>
          <w:rFonts w:ascii="Times New Roman" w:hAnsi="Times New Roman" w:cs="Times New Roman"/>
        </w:rPr>
        <w:t xml:space="preserve"> 200</w:t>
      </w:r>
      <w:r w:rsidR="00115F79">
        <w:rPr>
          <w:rFonts w:ascii="Times New Roman" w:hAnsi="Times New Roman" w:cs="Times New Roman"/>
        </w:rPr>
        <w:t>9</w:t>
      </w:r>
      <w:r w:rsidRPr="00CE6CBC">
        <w:rPr>
          <w:rFonts w:ascii="Times New Roman" w:hAnsi="Times New Roman" w:cs="Times New Roman"/>
        </w:rPr>
        <w:t xml:space="preserve"> do 31. decembra 2010 </w:t>
      </w:r>
      <w:r w:rsidRPr="00DC2D44" w:rsidR="006B3B31">
        <w:rPr>
          <w:rFonts w:ascii="Times New Roman" w:hAnsi="Times New Roman" w:cs="Times New Roman"/>
        </w:rPr>
        <w:t xml:space="preserve"> sa na účely </w:t>
      </w:r>
      <w:r w:rsidR="00DC2D44">
        <w:rPr>
          <w:rFonts w:ascii="Times New Roman" w:hAnsi="Times New Roman" w:cs="Times New Roman"/>
        </w:rPr>
        <w:t xml:space="preserve">poskytnutia príspevku na samostatnú zárobkovú činnosť podľa </w:t>
      </w:r>
      <w:r w:rsidRPr="00DC2D44" w:rsidR="006B3B31">
        <w:rPr>
          <w:rFonts w:ascii="Times New Roman" w:hAnsi="Times New Roman" w:cs="Times New Roman"/>
        </w:rPr>
        <w:t xml:space="preserve">§ 49 </w:t>
      </w:r>
      <w:r w:rsidRPr="00DC2D44" w:rsidR="00DC2D44">
        <w:rPr>
          <w:rFonts w:ascii="Times New Roman" w:hAnsi="Times New Roman" w:cs="Times New Roman"/>
        </w:rPr>
        <w:t>nevyžaduje splnenie podmienky vedenia v evidencii uchádzačov o zamestnanie najmenej tri mesiace u</w:t>
      </w:r>
      <w:r w:rsidR="00DC2D44">
        <w:rPr>
          <w:rFonts w:ascii="Times New Roman" w:hAnsi="Times New Roman" w:cs="Times New Roman"/>
        </w:rPr>
        <w:t> </w:t>
      </w:r>
      <w:r w:rsidRPr="00CE6CBC" w:rsidR="00DC2D44">
        <w:rPr>
          <w:rFonts w:ascii="Times New Roman" w:hAnsi="Times New Roman" w:cs="Times New Roman"/>
        </w:rPr>
        <w:t>znevýhodnené</w:t>
      </w:r>
      <w:r w:rsidR="00DC2D44">
        <w:rPr>
          <w:rFonts w:ascii="Times New Roman" w:hAnsi="Times New Roman" w:cs="Times New Roman"/>
        </w:rPr>
        <w:t>ho</w:t>
      </w:r>
      <w:r w:rsidRPr="00CE6CBC" w:rsidR="00DC2D44">
        <w:rPr>
          <w:rFonts w:ascii="Times New Roman" w:hAnsi="Times New Roman" w:cs="Times New Roman"/>
        </w:rPr>
        <w:t xml:space="preserve"> uchádzač</w:t>
      </w:r>
      <w:r w:rsidR="00DC2D44">
        <w:rPr>
          <w:rFonts w:ascii="Times New Roman" w:hAnsi="Times New Roman" w:cs="Times New Roman"/>
        </w:rPr>
        <w:t>a</w:t>
      </w:r>
      <w:r w:rsidRPr="00CE6CBC" w:rsidR="00DC2D44">
        <w:rPr>
          <w:rFonts w:ascii="Times New Roman" w:hAnsi="Times New Roman" w:cs="Times New Roman"/>
        </w:rPr>
        <w:t xml:space="preserve"> o zamestnanie podľa § 8</w:t>
      </w:r>
      <w:r w:rsidR="00DC2D44">
        <w:rPr>
          <w:rFonts w:ascii="Times New Roman" w:hAnsi="Times New Roman" w:cs="Times New Roman"/>
        </w:rPr>
        <w:t xml:space="preserve"> ods. 1</w:t>
      </w:r>
      <w:r w:rsidRPr="00CE6CBC" w:rsidR="00DC2D44">
        <w:rPr>
          <w:rFonts w:ascii="Times New Roman" w:hAnsi="Times New Roman" w:cs="Times New Roman"/>
        </w:rPr>
        <w:t xml:space="preserve"> písm. a)</w:t>
      </w:r>
      <w:r w:rsidR="00B82A49">
        <w:rPr>
          <w:rFonts w:ascii="Times New Roman" w:hAnsi="Times New Roman" w:cs="Times New Roman"/>
        </w:rPr>
        <w:t xml:space="preserve">. </w:t>
      </w:r>
      <w:r w:rsidR="002741F2">
        <w:rPr>
          <w:rFonts w:ascii="Times New Roman" w:hAnsi="Times New Roman" w:cs="Times New Roman"/>
        </w:rPr>
        <w:t xml:space="preserve">Príspevok na </w:t>
      </w:r>
      <w:r w:rsidRPr="00CE6CBC" w:rsidR="002741F2">
        <w:rPr>
          <w:rFonts w:ascii="Times New Roman" w:hAnsi="Times New Roman" w:cs="Times New Roman"/>
        </w:rPr>
        <w:t>samostatnú zárobkovú činnosť</w:t>
      </w:r>
      <w:r w:rsidR="002741F2">
        <w:rPr>
          <w:rFonts w:ascii="Times New Roman" w:hAnsi="Times New Roman" w:cs="Times New Roman"/>
        </w:rPr>
        <w:t xml:space="preserve"> sa poskytuje </w:t>
      </w:r>
      <w:r w:rsidRPr="00CE6CBC">
        <w:rPr>
          <w:rFonts w:ascii="Times New Roman" w:hAnsi="Times New Roman" w:cs="Times New Roman"/>
        </w:rPr>
        <w:t xml:space="preserve"> </w:t>
      </w:r>
      <w:r w:rsidRPr="00DC2D44">
        <w:rPr>
          <w:rFonts w:ascii="Times New Roman" w:hAnsi="Times New Roman" w:cs="Times New Roman"/>
        </w:rPr>
        <w:t>najskôr odo dňa nasledujúceho</w:t>
      </w:r>
      <w:r w:rsidRPr="00CE6CBC">
        <w:rPr>
          <w:rFonts w:ascii="Times New Roman" w:hAnsi="Times New Roman" w:cs="Times New Roman"/>
          <w:color w:val="000000"/>
        </w:rPr>
        <w:t xml:space="preserve"> po dni nadobudnutia právoplatnosti rozhodnutia o zaradení </w:t>
      </w:r>
      <w:r w:rsidR="002741F2">
        <w:rPr>
          <w:rFonts w:ascii="Times New Roman" w:hAnsi="Times New Roman" w:cs="Times New Roman"/>
          <w:color w:val="000000"/>
        </w:rPr>
        <w:t xml:space="preserve">uchádzača o zamestnanie </w:t>
      </w:r>
      <w:r w:rsidRPr="00CE6CBC">
        <w:rPr>
          <w:rFonts w:ascii="Times New Roman" w:hAnsi="Times New Roman" w:cs="Times New Roman"/>
          <w:color w:val="000000"/>
        </w:rPr>
        <w:t>do evidencie uchádzačov o</w:t>
      </w:r>
      <w:r w:rsidRPr="00CE6CBC" w:rsidR="00CE6CBC">
        <w:rPr>
          <w:rFonts w:ascii="Times New Roman" w:hAnsi="Times New Roman" w:cs="Times New Roman"/>
          <w:color w:val="000000"/>
        </w:rPr>
        <w:t> </w:t>
      </w:r>
      <w:r w:rsidRPr="00CE6CBC">
        <w:rPr>
          <w:rFonts w:ascii="Times New Roman" w:hAnsi="Times New Roman" w:cs="Times New Roman"/>
          <w:color w:val="000000"/>
        </w:rPr>
        <w:t>zamestnanie.</w:t>
      </w:r>
      <w:r w:rsidR="008722B7">
        <w:rPr>
          <w:rFonts w:ascii="Times New Roman" w:hAnsi="Times New Roman" w:cs="Times New Roman"/>
          <w:color w:val="000000"/>
        </w:rPr>
        <w:t>“.</w:t>
      </w:r>
    </w:p>
    <w:p w:rsidR="00CE6CBC" w:rsidP="00CE6CBC">
      <w:pPr>
        <w:jc w:val="both"/>
        <w:rPr>
          <w:rFonts w:ascii="Times New Roman" w:hAnsi="Times New Roman" w:cs="Times New Roman"/>
          <w:color w:val="000000"/>
        </w:rPr>
      </w:pPr>
    </w:p>
    <w:p w:rsidR="00CE6CBC" w:rsidP="00CE6CBC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Čl. II</w:t>
      </w:r>
    </w:p>
    <w:p w:rsidR="00CE6CBC" w:rsidP="00CE6CBC">
      <w:pPr>
        <w:jc w:val="center"/>
        <w:rPr>
          <w:rFonts w:ascii="Times New Roman" w:hAnsi="Times New Roman" w:cs="Times New Roman"/>
          <w:b/>
          <w:color w:val="000000"/>
        </w:rPr>
      </w:pPr>
    </w:p>
    <w:p w:rsidR="00CE6CBC" w:rsidRPr="00CE6CBC" w:rsidP="00CE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  <w:t xml:space="preserve">Tento zákon nadobúda účinnosť 1. </w:t>
      </w:r>
      <w:r w:rsidR="00B718F9">
        <w:rPr>
          <w:rFonts w:ascii="Times New Roman" w:hAnsi="Times New Roman" w:cs="Times New Roman"/>
          <w:color w:val="000000"/>
        </w:rPr>
        <w:t>decembra</w:t>
      </w:r>
      <w:r>
        <w:rPr>
          <w:rFonts w:ascii="Times New Roman" w:hAnsi="Times New Roman" w:cs="Times New Roman"/>
          <w:color w:val="000000"/>
        </w:rPr>
        <w:t xml:space="preserve"> 20</w:t>
      </w:r>
      <w:r w:rsidR="00B718F9">
        <w:rPr>
          <w:rFonts w:ascii="Times New Roman" w:hAnsi="Times New Roman" w:cs="Times New Roman"/>
          <w:color w:val="000000"/>
        </w:rPr>
        <w:t>09</w:t>
      </w:r>
      <w:r>
        <w:rPr>
          <w:rFonts w:ascii="Times New Roman" w:hAnsi="Times New Roman" w:cs="Times New Roman"/>
          <w:color w:val="000000"/>
        </w:rPr>
        <w:t>.</w:t>
      </w:r>
    </w:p>
    <w:p w:rsidR="000630EA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6665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6665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6665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66653D" w:rsidP="00041B58">
      <w:pPr>
        <w:jc w:val="both"/>
        <w:rPr>
          <w:rFonts w:ascii="Times New Roman" w:hAnsi="Times New Roman" w:cs="Times New Roman"/>
        </w:rPr>
      </w:pPr>
    </w:p>
    <w:p w:rsidR="0066653D" w:rsidP="00041B58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3D" w:rsidP="004B6C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6653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3D" w:rsidP="004B6C7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6653D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56CC"/>
    <w:multiLevelType w:val="hybridMultilevel"/>
    <w:tmpl w:val="1040E6D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ms sans serif" w:hAnsi="ms sans serif"/>
        <w:b w:val="0"/>
        <w:i w:val="0"/>
        <w:sz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954B4"/>
    <w:multiLevelType w:val="hybridMultilevel"/>
    <w:tmpl w:val="3610593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1B58"/>
    <w:rsid w:val="000630EA"/>
    <w:rsid w:val="00106DED"/>
    <w:rsid w:val="00115F79"/>
    <w:rsid w:val="002741F2"/>
    <w:rsid w:val="002B2A2D"/>
    <w:rsid w:val="00310538"/>
    <w:rsid w:val="00324EB2"/>
    <w:rsid w:val="0041643F"/>
    <w:rsid w:val="00491F59"/>
    <w:rsid w:val="004B6C7D"/>
    <w:rsid w:val="004D2A3C"/>
    <w:rsid w:val="00515555"/>
    <w:rsid w:val="006114D5"/>
    <w:rsid w:val="0066653D"/>
    <w:rsid w:val="006737B7"/>
    <w:rsid w:val="006B3B31"/>
    <w:rsid w:val="007908EF"/>
    <w:rsid w:val="00795C38"/>
    <w:rsid w:val="007B3A2D"/>
    <w:rsid w:val="00862042"/>
    <w:rsid w:val="008722B7"/>
    <w:rsid w:val="008E01F6"/>
    <w:rsid w:val="008E418D"/>
    <w:rsid w:val="008F3B35"/>
    <w:rsid w:val="009050C1"/>
    <w:rsid w:val="00966346"/>
    <w:rsid w:val="009D0EE1"/>
    <w:rsid w:val="009F58F1"/>
    <w:rsid w:val="00A14A7C"/>
    <w:rsid w:val="00A30FE0"/>
    <w:rsid w:val="00B718F9"/>
    <w:rsid w:val="00B82A49"/>
    <w:rsid w:val="00C05F5F"/>
    <w:rsid w:val="00CB51A8"/>
    <w:rsid w:val="00CE6CBC"/>
    <w:rsid w:val="00D00E44"/>
    <w:rsid w:val="00D13CBF"/>
    <w:rsid w:val="00DC2D44"/>
    <w:rsid w:val="00FF6F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F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aliases w:val="Char Char Char Char Char Char Char Char"/>
    <w:link w:val="CharCharCharCharCharChar"/>
    <w:semiHidden/>
  </w:style>
  <w:style w:type="paragraph" w:customStyle="1" w:styleId="CharCharCharCharCharChar">
    <w:name w:val="Char Char Char Char Char Char"/>
    <w:basedOn w:val="Normal"/>
    <w:link w:val="DefaultParagraphFont"/>
    <w:rsid w:val="00FF6F2D"/>
    <w:pPr>
      <w:tabs>
        <w:tab w:val="left" w:pos="567"/>
      </w:tabs>
      <w:spacing w:line="240" w:lineRule="exact"/>
      <w:ind w:left="567" w:hanging="567"/>
      <w:jc w:val="left"/>
    </w:pPr>
    <w:rPr>
      <w:rFonts w:ascii="Times New Roman Bold" w:hAnsi="Times New Roman Bold" w:cs="Times New Roman Bold"/>
      <w:b/>
      <w:bCs/>
      <w:sz w:val="26"/>
      <w:szCs w:val="26"/>
    </w:rPr>
  </w:style>
  <w:style w:type="character" w:styleId="Strong">
    <w:name w:val="Strong"/>
    <w:basedOn w:val="DefaultParagraphFont"/>
    <w:qFormat/>
    <w:rsid w:val="00FF6F2D"/>
    <w:rPr>
      <w:rFonts w:cs="Times New Roman"/>
      <w:b/>
      <w:bCs/>
      <w:rtl w:val="0"/>
    </w:rPr>
  </w:style>
  <w:style w:type="paragraph" w:styleId="BalloonText">
    <w:name w:val="Balloon Text"/>
    <w:basedOn w:val="Normal"/>
    <w:semiHidden/>
    <w:rsid w:val="00BC5F18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05F5F"/>
    <w:pPr>
      <w:spacing w:after="120" w:line="480" w:lineRule="auto"/>
      <w:jc w:val="left"/>
    </w:pPr>
  </w:style>
  <w:style w:type="paragraph" w:styleId="Footer">
    <w:name w:val="footer"/>
    <w:basedOn w:val="Normal"/>
    <w:rsid w:val="0066653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665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500</Words>
  <Characters>2852</Characters>
  <Application>Microsoft Office Word</Application>
  <DocSecurity>0</DocSecurity>
  <Lines>0</Lines>
  <Paragraphs>0</Paragraphs>
  <ScaleCrop>false</ScaleCrop>
  <Company>mpsvr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1</dc:title>
  <dc:creator>Administrator</dc:creator>
  <cp:lastModifiedBy>Administrator</cp:lastModifiedBy>
  <cp:revision>3</cp:revision>
  <cp:lastPrinted>2009-09-25T12:35:00Z</cp:lastPrinted>
  <dcterms:created xsi:type="dcterms:W3CDTF">2009-10-28T09:04:00Z</dcterms:created>
  <dcterms:modified xsi:type="dcterms:W3CDTF">2009-10-28T09:12:00Z</dcterms:modified>
</cp:coreProperties>
</file>