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54FB" w:rsidRPr="00175112" w:rsidP="008254FB">
      <w:pPr>
        <w:jc w:val="both"/>
        <w:rPr>
          <w:rFonts w:ascii="Arial" w:hAnsi="Arial" w:cs="Arial"/>
          <w:b/>
          <w:bCs/>
          <w:color w:val="000000"/>
        </w:rPr>
      </w:pPr>
      <w:r w:rsidRPr="00175112">
        <w:rPr>
          <w:rFonts w:ascii="Arial" w:hAnsi="Arial" w:cs="Arial"/>
          <w:b/>
          <w:bCs/>
          <w:color w:val="000000"/>
        </w:rPr>
        <w:t>Výbor Národnej rady Slovenskej republiky</w:t>
      </w:r>
    </w:p>
    <w:p w:rsidR="008254FB" w:rsidRPr="00175112" w:rsidP="008254FB">
      <w:pPr>
        <w:rPr>
          <w:rFonts w:ascii="Arial" w:hAnsi="Arial" w:cs="Arial"/>
          <w:b/>
          <w:bCs/>
          <w:color w:val="000000"/>
        </w:rPr>
      </w:pPr>
      <w:r w:rsidRPr="00175112">
        <w:rPr>
          <w:rFonts w:ascii="Arial" w:hAnsi="Arial" w:cs="Arial"/>
          <w:b/>
          <w:bCs/>
          <w:color w:val="000000"/>
        </w:rPr>
        <w:t xml:space="preserve">           pre sociálne veci a bývanie</w:t>
      </w:r>
    </w:p>
    <w:p w:rsidR="008254FB" w:rsidP="00175112">
      <w:pPr>
        <w:tabs>
          <w:tab w:val="left" w:pos="900"/>
          <w:tab w:val="left" w:pos="1080"/>
        </w:tabs>
        <w:rPr>
          <w:rFonts w:ascii="Arial" w:hAnsi="Arial" w:cs="Arial"/>
          <w:b/>
          <w:bCs/>
          <w:color w:val="000000"/>
          <w:sz w:val="22"/>
        </w:rPr>
      </w:pPr>
    </w:p>
    <w:p w:rsidR="00B74EDE" w:rsidRPr="00175112" w:rsidP="00175112">
      <w:pPr>
        <w:tabs>
          <w:tab w:val="left" w:pos="900"/>
          <w:tab w:val="left" w:pos="1080"/>
        </w:tabs>
        <w:rPr>
          <w:rFonts w:ascii="Arial" w:hAnsi="Arial" w:cs="Arial"/>
          <w:b/>
          <w:bCs/>
          <w:color w:val="000000"/>
          <w:sz w:val="22"/>
        </w:rPr>
      </w:pPr>
    </w:p>
    <w:p w:rsidR="008254FB" w:rsidRPr="000F63C0" w:rsidP="00B74EDE">
      <w:pPr>
        <w:rPr>
          <w:rFonts w:ascii="Arial" w:hAnsi="Arial" w:cs="Arial"/>
          <w:sz w:val="22"/>
          <w:szCs w:val="22"/>
        </w:rPr>
      </w:pPr>
      <w:r w:rsidRPr="000F63C0" w:rsidR="00851163">
        <w:rPr>
          <w:rFonts w:ascii="Arial" w:hAnsi="Arial" w:cs="Arial"/>
          <w:bCs/>
          <w:sz w:val="22"/>
          <w:szCs w:val="22"/>
        </w:rPr>
        <w:t>Číslo: 1773/2009</w:t>
      </w:r>
      <w:r w:rsidRPr="000F63C0">
        <w:rPr>
          <w:rFonts w:ascii="Arial" w:hAnsi="Arial" w:cs="Arial"/>
          <w:bCs/>
          <w:sz w:val="22"/>
          <w:szCs w:val="22"/>
        </w:rPr>
        <w:tab/>
        <w:tab/>
        <w:tab/>
        <w:tab/>
        <w:tab/>
        <w:tab/>
        <w:tab/>
      </w:r>
      <w:r w:rsidRPr="000F63C0" w:rsidR="00B74EDE">
        <w:rPr>
          <w:rFonts w:ascii="Arial" w:hAnsi="Arial" w:cs="Arial"/>
          <w:bCs/>
          <w:sz w:val="22"/>
          <w:szCs w:val="22"/>
        </w:rPr>
        <w:tab/>
      </w:r>
      <w:r w:rsidRPr="00A020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020C2" w:rsidR="00A020C2">
        <w:rPr>
          <w:rFonts w:ascii="Arial" w:hAnsi="Arial" w:cs="Arial"/>
          <w:b/>
          <w:bCs/>
          <w:sz w:val="22"/>
          <w:szCs w:val="22"/>
        </w:rPr>
        <w:t>66</w:t>
      </w:r>
      <w:r w:rsidRPr="000F63C0">
        <w:rPr>
          <w:rFonts w:ascii="Arial" w:hAnsi="Arial" w:cs="Arial"/>
          <w:bCs/>
          <w:sz w:val="22"/>
          <w:szCs w:val="22"/>
        </w:rPr>
        <w:t xml:space="preserve">. </w:t>
      </w:r>
      <w:r w:rsidRPr="000F63C0">
        <w:rPr>
          <w:rFonts w:ascii="Arial" w:hAnsi="Arial" w:cs="Arial"/>
          <w:sz w:val="22"/>
          <w:szCs w:val="22"/>
        </w:rPr>
        <w:t xml:space="preserve">schôdza </w:t>
      </w:r>
      <w:r w:rsidRPr="000F63C0" w:rsidR="00A31225">
        <w:rPr>
          <w:rFonts w:ascii="Arial" w:hAnsi="Arial" w:cs="Arial"/>
          <w:sz w:val="22"/>
          <w:szCs w:val="22"/>
        </w:rPr>
        <w:t>výboru</w:t>
      </w:r>
    </w:p>
    <w:p w:rsidR="00B74EDE" w:rsidRPr="000F63C0" w:rsidP="003B1D7D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80E82" w:rsidP="003B1D7D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="00C82F2E">
        <w:rPr>
          <w:rFonts w:ascii="Arial" w:hAnsi="Arial" w:cs="Arial"/>
          <w:b/>
          <w:sz w:val="28"/>
          <w:szCs w:val="28"/>
          <w:lang w:val="cs-CZ"/>
        </w:rPr>
        <w:t>284</w:t>
      </w:r>
    </w:p>
    <w:p w:rsidR="00A31225" w:rsidP="003B1D7D">
      <w:pPr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</w:p>
    <w:p w:rsidR="003B1D7D" w:rsidRPr="003B1D7D" w:rsidP="003B1D7D">
      <w:pPr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3B1D7D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3B1D7D" w:rsidRPr="003B1D7D" w:rsidP="003B1D7D">
      <w:pPr>
        <w:pStyle w:val="Heading2"/>
        <w:jc w:val="center"/>
        <w:rPr>
          <w:i w:val="0"/>
          <w:sz w:val="24"/>
          <w:szCs w:val="24"/>
        </w:rPr>
      </w:pPr>
      <w:r w:rsidRPr="003B1D7D">
        <w:rPr>
          <w:i w:val="0"/>
          <w:sz w:val="24"/>
          <w:szCs w:val="24"/>
        </w:rPr>
        <w:t>Výboru Národnej rady Slovenskej republiky</w:t>
      </w:r>
    </w:p>
    <w:p w:rsidR="003B1D7D" w:rsidRPr="003B1D7D" w:rsidP="003B1D7D">
      <w:pPr>
        <w:jc w:val="center"/>
        <w:rPr>
          <w:rFonts w:ascii="Arial" w:hAnsi="Arial" w:cs="Arial"/>
          <w:b/>
          <w:bCs/>
        </w:rPr>
      </w:pPr>
      <w:r w:rsidRPr="003B1D7D">
        <w:rPr>
          <w:rFonts w:ascii="Arial" w:hAnsi="Arial" w:cs="Arial"/>
          <w:b/>
          <w:bCs/>
        </w:rPr>
        <w:t>pre sociálne veci a bývanie</w:t>
      </w:r>
    </w:p>
    <w:p w:rsidR="003B1D7D" w:rsidRPr="003B1D7D" w:rsidP="003B1D7D">
      <w:pPr>
        <w:jc w:val="center"/>
        <w:rPr>
          <w:rFonts w:ascii="Arial" w:hAnsi="Arial" w:cs="Arial"/>
          <w:b/>
          <w:bCs/>
        </w:rPr>
      </w:pPr>
      <w:r w:rsidRPr="003B1D7D">
        <w:rPr>
          <w:rFonts w:ascii="Arial" w:hAnsi="Arial" w:cs="Arial"/>
          <w:b/>
          <w:bCs/>
        </w:rPr>
        <w:t xml:space="preserve">z </w:t>
      </w:r>
      <w:r w:rsidR="00A020C2">
        <w:rPr>
          <w:rFonts w:ascii="Arial" w:hAnsi="Arial" w:cs="Arial"/>
          <w:b/>
          <w:bCs/>
        </w:rPr>
        <w:t>20</w:t>
      </w:r>
      <w:r w:rsidRPr="003B1D7D">
        <w:rPr>
          <w:rFonts w:ascii="Arial" w:hAnsi="Arial" w:cs="Arial"/>
          <w:b/>
          <w:bCs/>
        </w:rPr>
        <w:t xml:space="preserve">. </w:t>
      </w:r>
      <w:r w:rsidR="00F56E3E">
        <w:rPr>
          <w:rFonts w:ascii="Arial" w:hAnsi="Arial" w:cs="Arial"/>
          <w:b/>
          <w:bCs/>
        </w:rPr>
        <w:t xml:space="preserve">októbra </w:t>
      </w:r>
      <w:r w:rsidRPr="003B1D7D">
        <w:rPr>
          <w:rFonts w:ascii="Arial" w:hAnsi="Arial" w:cs="Arial"/>
          <w:b/>
          <w:bCs/>
        </w:rPr>
        <w:t>200</w:t>
      </w:r>
      <w:r w:rsidR="00F56E3E">
        <w:rPr>
          <w:rFonts w:ascii="Arial" w:hAnsi="Arial" w:cs="Arial"/>
          <w:b/>
          <w:bCs/>
        </w:rPr>
        <w:t>9</w:t>
      </w:r>
    </w:p>
    <w:p w:rsidR="005B5E26" w:rsidP="008254FB">
      <w:pPr>
        <w:jc w:val="center"/>
        <w:rPr>
          <w:rFonts w:ascii="Arial" w:hAnsi="Arial" w:cs="Arial"/>
          <w:b/>
          <w:bCs/>
        </w:rPr>
      </w:pPr>
    </w:p>
    <w:p w:rsidR="005B5E26" w:rsidP="004F334A">
      <w:pPr>
        <w:jc w:val="both"/>
        <w:rPr>
          <w:rFonts w:ascii="Arial" w:hAnsi="Arial" w:cs="Arial"/>
          <w:b/>
          <w:bCs/>
        </w:rPr>
      </w:pPr>
    </w:p>
    <w:p w:rsidR="00097AD8" w:rsidRPr="005B5E26" w:rsidP="004F334A">
      <w:pPr>
        <w:jc w:val="both"/>
        <w:rPr>
          <w:rFonts w:ascii="Arial" w:hAnsi="Arial" w:cs="Arial"/>
        </w:rPr>
      </w:pPr>
      <w:r w:rsidRPr="005B5E26" w:rsidR="008254FB">
        <w:rPr>
          <w:rFonts w:ascii="Arial" w:hAnsi="Arial" w:cs="Arial"/>
        </w:rPr>
        <w:t>Výbor Národnej rady Slo</w:t>
      </w:r>
      <w:r w:rsidRPr="005B5E26" w:rsidR="008254FB">
        <w:rPr>
          <w:rFonts w:ascii="Arial" w:hAnsi="Arial" w:cs="Arial"/>
        </w:rPr>
        <w:t xml:space="preserve">venskej republiky pre sociálne veci a bývanie prerokoval </w:t>
      </w:r>
      <w:r w:rsidRPr="005B5E26" w:rsidR="00A34BEF">
        <w:rPr>
          <w:rFonts w:ascii="Arial" w:hAnsi="Arial" w:cs="Arial"/>
        </w:rPr>
        <w:t xml:space="preserve">vládny návrh zákona o štátnom rozpočte na rok </w:t>
      </w:r>
      <w:r w:rsidRPr="005B5E26" w:rsidR="003B1D7D">
        <w:rPr>
          <w:rFonts w:ascii="Arial" w:hAnsi="Arial" w:cs="Arial"/>
        </w:rPr>
        <w:t>20</w:t>
      </w:r>
      <w:r w:rsidR="00F56E3E">
        <w:rPr>
          <w:rFonts w:ascii="Arial" w:hAnsi="Arial" w:cs="Arial"/>
        </w:rPr>
        <w:t>10</w:t>
      </w:r>
      <w:r w:rsidRPr="005B5E26" w:rsidR="00A34BEF">
        <w:rPr>
          <w:rFonts w:ascii="Arial" w:hAnsi="Arial" w:cs="Arial"/>
        </w:rPr>
        <w:t xml:space="preserve"> </w:t>
      </w:r>
      <w:r w:rsidRPr="005B5E26">
        <w:rPr>
          <w:rFonts w:ascii="Arial" w:hAnsi="Arial" w:cs="Arial"/>
        </w:rPr>
        <w:t>(tlač</w:t>
      </w:r>
      <w:r w:rsidRPr="005B5E26" w:rsidR="007E16B3">
        <w:rPr>
          <w:rFonts w:ascii="Arial" w:hAnsi="Arial" w:cs="Arial"/>
        </w:rPr>
        <w:t xml:space="preserve"> </w:t>
      </w:r>
      <w:r w:rsidR="00F56E3E">
        <w:rPr>
          <w:rFonts w:ascii="Arial" w:hAnsi="Arial" w:cs="Arial"/>
        </w:rPr>
        <w:t>1218</w:t>
      </w:r>
      <w:r w:rsidRPr="005B5E26">
        <w:rPr>
          <w:rFonts w:ascii="Arial" w:hAnsi="Arial" w:cs="Arial"/>
        </w:rPr>
        <w:t>) a</w:t>
      </w:r>
    </w:p>
    <w:p w:rsidR="005B5E26" w:rsidP="004F334A">
      <w:pPr>
        <w:jc w:val="both"/>
        <w:rPr>
          <w:rFonts w:ascii="Arial" w:hAnsi="Arial" w:cs="Arial"/>
        </w:rPr>
      </w:pPr>
    </w:p>
    <w:p w:rsidR="008254FB" w:rsidRPr="00A24AFE" w:rsidP="008254F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pacing w:val="50"/>
        </w:rPr>
      </w:pPr>
      <w:r w:rsidRPr="00A24AFE">
        <w:rPr>
          <w:rFonts w:ascii="Arial" w:hAnsi="Arial" w:cs="Arial"/>
          <w:b/>
          <w:spacing w:val="50"/>
        </w:rPr>
        <w:t>berie na</w:t>
      </w:r>
      <w:r w:rsidRPr="00A24AFE" w:rsidR="00A24AFE">
        <w:rPr>
          <w:rFonts w:ascii="Arial" w:hAnsi="Arial" w:cs="Arial"/>
          <w:b/>
          <w:spacing w:val="50"/>
        </w:rPr>
        <w:t xml:space="preserve"> </w:t>
      </w:r>
      <w:r w:rsidRPr="00A24AFE">
        <w:rPr>
          <w:rFonts w:ascii="Arial" w:hAnsi="Arial" w:cs="Arial"/>
          <w:b/>
          <w:spacing w:val="50"/>
        </w:rPr>
        <w:t>vedomie</w:t>
      </w:r>
    </w:p>
    <w:p w:rsidR="008254FB" w:rsidRPr="001A6CA3" w:rsidP="008254FB">
      <w:pPr>
        <w:jc w:val="both"/>
        <w:rPr>
          <w:rFonts w:ascii="Arial" w:hAnsi="Arial" w:cs="Arial"/>
        </w:rPr>
      </w:pPr>
      <w:r w:rsidRPr="001A6CA3">
        <w:rPr>
          <w:rFonts w:ascii="Arial" w:hAnsi="Arial" w:cs="Arial"/>
        </w:rPr>
        <w:tab/>
      </w:r>
    </w:p>
    <w:p w:rsidR="008254FB" w:rsidRPr="001A6CA3" w:rsidP="008254FB">
      <w:pPr>
        <w:jc w:val="both"/>
        <w:rPr>
          <w:rFonts w:ascii="Arial" w:hAnsi="Arial" w:cs="Arial"/>
        </w:rPr>
      </w:pPr>
      <w:r w:rsidRPr="001A6CA3">
        <w:rPr>
          <w:rFonts w:ascii="Arial" w:hAnsi="Arial" w:cs="Arial"/>
        </w:rPr>
        <w:tab/>
        <w:t>návrh rozpočtu verejnej správy na roky 20</w:t>
      </w:r>
      <w:r w:rsidR="00F56E3E">
        <w:rPr>
          <w:rFonts w:ascii="Arial" w:hAnsi="Arial" w:cs="Arial"/>
        </w:rPr>
        <w:t>10</w:t>
      </w:r>
      <w:r w:rsidRPr="001A6CA3">
        <w:rPr>
          <w:rFonts w:ascii="Arial" w:hAnsi="Arial" w:cs="Arial"/>
        </w:rPr>
        <w:t xml:space="preserve"> až 20</w:t>
      </w:r>
      <w:r w:rsidR="007E16B3">
        <w:rPr>
          <w:rFonts w:ascii="Arial" w:hAnsi="Arial" w:cs="Arial"/>
        </w:rPr>
        <w:t>1</w:t>
      </w:r>
      <w:r w:rsidR="00F56E3E">
        <w:rPr>
          <w:rFonts w:ascii="Arial" w:hAnsi="Arial" w:cs="Arial"/>
        </w:rPr>
        <w:t>2</w:t>
      </w:r>
      <w:r w:rsidRPr="001A6CA3">
        <w:rPr>
          <w:rFonts w:ascii="Arial" w:hAnsi="Arial" w:cs="Arial"/>
        </w:rPr>
        <w:t>;</w:t>
      </w:r>
    </w:p>
    <w:p w:rsidR="005B5E26" w:rsidRPr="00A24AFE" w:rsidP="008254FB">
      <w:pPr>
        <w:jc w:val="both"/>
        <w:rPr>
          <w:rFonts w:ascii="Arial" w:hAnsi="Arial" w:cs="Arial"/>
        </w:rPr>
      </w:pPr>
    </w:p>
    <w:p w:rsidR="008254FB" w:rsidRPr="00A24AFE" w:rsidP="008254FB">
      <w:pPr>
        <w:pStyle w:val="Heading1"/>
        <w:numPr>
          <w:ilvl w:val="0"/>
          <w:numId w:val="1"/>
        </w:numPr>
        <w:tabs>
          <w:tab w:val="left" w:pos="720"/>
        </w:tabs>
        <w:spacing w:before="0" w:after="0"/>
        <w:jc w:val="both"/>
        <w:rPr>
          <w:spacing w:val="50"/>
          <w:sz w:val="24"/>
          <w:szCs w:val="24"/>
        </w:rPr>
      </w:pPr>
      <w:r w:rsidRPr="00A24AFE">
        <w:rPr>
          <w:spacing w:val="50"/>
          <w:sz w:val="24"/>
          <w:szCs w:val="24"/>
        </w:rPr>
        <w:t>súhlasí</w:t>
      </w:r>
    </w:p>
    <w:p w:rsidR="008254FB" w:rsidRPr="00741A68" w:rsidP="008254FB">
      <w:pPr>
        <w:pStyle w:val="Heading3"/>
        <w:ind w:left="708"/>
        <w:rPr>
          <w:b w:val="0"/>
          <w:bCs w:val="0"/>
          <w:sz w:val="24"/>
          <w:szCs w:val="24"/>
        </w:rPr>
      </w:pPr>
      <w:r w:rsidRPr="00741A68">
        <w:rPr>
          <w:b w:val="0"/>
          <w:bCs w:val="0"/>
          <w:sz w:val="24"/>
          <w:szCs w:val="24"/>
        </w:rPr>
        <w:t>s vládnym návrhom zákona o štátnom rozpočte na rok 20</w:t>
      </w:r>
      <w:r w:rsidR="00F56E3E">
        <w:rPr>
          <w:b w:val="0"/>
          <w:bCs w:val="0"/>
          <w:sz w:val="24"/>
          <w:szCs w:val="24"/>
        </w:rPr>
        <w:t>10</w:t>
      </w:r>
      <w:r w:rsidR="00D80E82">
        <w:rPr>
          <w:b w:val="0"/>
          <w:bCs w:val="0"/>
          <w:sz w:val="24"/>
          <w:szCs w:val="24"/>
        </w:rPr>
        <w:t>;</w:t>
      </w:r>
    </w:p>
    <w:p w:rsidR="005B5E26" w:rsidRPr="003D256E" w:rsidP="003D256E">
      <w:pPr>
        <w:rPr>
          <w:rFonts w:ascii="Times New Roman" w:hAnsi="Times New Roman" w:cs="Times New Roman"/>
        </w:rPr>
      </w:pPr>
    </w:p>
    <w:p w:rsidR="00A24AFE" w:rsidRPr="003D256E" w:rsidP="00A24AFE">
      <w:pPr>
        <w:pStyle w:val="Heading3"/>
        <w:numPr>
          <w:ilvl w:val="0"/>
          <w:numId w:val="1"/>
        </w:numPr>
        <w:tabs>
          <w:tab w:val="left" w:pos="720"/>
        </w:tabs>
        <w:spacing w:before="0" w:after="0"/>
        <w:jc w:val="both"/>
        <w:rPr>
          <w:sz w:val="24"/>
          <w:szCs w:val="24"/>
        </w:rPr>
      </w:pPr>
      <w:r w:rsidRPr="003D256E" w:rsidR="008254FB">
        <w:rPr>
          <w:spacing w:val="50"/>
          <w:sz w:val="24"/>
          <w:szCs w:val="24"/>
        </w:rPr>
        <w:t>odporúča</w:t>
      </w:r>
    </w:p>
    <w:p w:rsidR="008254FB" w:rsidRPr="00A24AFE" w:rsidP="00A24AFE">
      <w:pPr>
        <w:pStyle w:val="Heading3"/>
        <w:spacing w:before="0" w:after="0"/>
        <w:ind w:left="360" w:firstLine="348"/>
        <w:jc w:val="both"/>
      </w:pPr>
      <w:r w:rsidRPr="003D256E">
        <w:rPr>
          <w:sz w:val="24"/>
          <w:szCs w:val="24"/>
        </w:rPr>
        <w:t>Národnej rade Slovenskej republiky</w:t>
      </w:r>
    </w:p>
    <w:p w:rsidR="005B5E26" w:rsidRPr="001A6CA3" w:rsidP="008254FB">
      <w:pPr>
        <w:ind w:firstLine="709"/>
        <w:jc w:val="both"/>
        <w:rPr>
          <w:rFonts w:ascii="Arial" w:hAnsi="Arial" w:cs="Arial"/>
        </w:rPr>
      </w:pPr>
    </w:p>
    <w:p w:rsidR="008254FB" w:rsidRPr="00897492" w:rsidP="00897492">
      <w:pPr>
        <w:numPr>
          <w:ilvl w:val="0"/>
          <w:numId w:val="5"/>
        </w:numPr>
        <w:tabs>
          <w:tab w:val="left" w:pos="1068"/>
        </w:tabs>
        <w:rPr>
          <w:rFonts w:ascii="Arial" w:hAnsi="Arial" w:cs="Arial"/>
        </w:rPr>
      </w:pPr>
      <w:r w:rsidRPr="00897492">
        <w:rPr>
          <w:rFonts w:ascii="Arial" w:hAnsi="Arial" w:cs="Arial"/>
        </w:rPr>
        <w:t>vládny návrh zákona o štátnom rozpočte na rok 20</w:t>
      </w:r>
      <w:r w:rsidR="00F56E3E">
        <w:rPr>
          <w:rFonts w:ascii="Arial" w:hAnsi="Arial" w:cs="Arial"/>
        </w:rPr>
        <w:t>10</w:t>
      </w:r>
      <w:r w:rsidRPr="00897492">
        <w:rPr>
          <w:rFonts w:ascii="Arial" w:hAnsi="Arial" w:cs="Arial"/>
        </w:rPr>
        <w:t xml:space="preserve"> </w:t>
      </w:r>
      <w:r w:rsidRPr="00897492">
        <w:rPr>
          <w:rFonts w:ascii="Arial" w:hAnsi="Arial" w:cs="Arial"/>
          <w:b/>
        </w:rPr>
        <w:t>schváliť</w:t>
      </w:r>
      <w:r w:rsidRPr="00897492">
        <w:rPr>
          <w:rFonts w:ascii="Arial" w:hAnsi="Arial" w:cs="Arial"/>
        </w:rPr>
        <w:t>;</w:t>
      </w:r>
    </w:p>
    <w:p w:rsidR="00897492" w:rsidRPr="003D256E" w:rsidP="00897492">
      <w:pPr>
        <w:ind w:left="3540" w:firstLine="3"/>
        <w:jc w:val="both"/>
        <w:rPr>
          <w:rFonts w:ascii="Arial" w:hAnsi="Arial" w:cs="Arial"/>
        </w:rPr>
      </w:pPr>
    </w:p>
    <w:p w:rsidR="00897492" w:rsidRPr="00897492" w:rsidP="00897492">
      <w:pPr>
        <w:numPr>
          <w:ilvl w:val="0"/>
          <w:numId w:val="5"/>
        </w:numPr>
        <w:tabs>
          <w:tab w:val="left" w:pos="1068"/>
        </w:tabs>
        <w:jc w:val="both"/>
        <w:rPr>
          <w:rFonts w:ascii="Arial" w:hAnsi="Arial" w:cs="Arial"/>
          <w:b/>
          <w:bCs/>
        </w:rPr>
      </w:pPr>
      <w:r w:rsidRPr="00897492">
        <w:rPr>
          <w:rFonts w:ascii="Arial" w:hAnsi="Arial" w:cs="Arial"/>
          <w:b/>
          <w:bCs/>
        </w:rPr>
        <w:t>požiadať vládu Slovenskej republiky</w:t>
      </w:r>
    </w:p>
    <w:p w:rsidR="00897492" w:rsidRPr="00897492" w:rsidP="00897492">
      <w:pPr>
        <w:jc w:val="both"/>
        <w:rPr>
          <w:rFonts w:ascii="Arial" w:hAnsi="Arial" w:cs="Arial"/>
          <w:bCs/>
          <w:sz w:val="20"/>
          <w:szCs w:val="20"/>
        </w:rPr>
      </w:pPr>
      <w:r w:rsidRPr="00897492">
        <w:rPr>
          <w:rFonts w:ascii="Arial" w:hAnsi="Arial" w:cs="Arial"/>
          <w:bCs/>
        </w:rPr>
        <w:tab/>
      </w:r>
    </w:p>
    <w:p w:rsidR="00897492" w:rsidRPr="003D256E" w:rsidP="00B74EDE">
      <w:pPr>
        <w:ind w:left="708" w:firstLine="360"/>
        <w:jc w:val="both"/>
        <w:rPr>
          <w:rFonts w:ascii="Arial" w:hAnsi="Arial" w:cs="Arial"/>
          <w:bCs/>
        </w:rPr>
      </w:pPr>
      <w:r w:rsidRPr="003D256E">
        <w:rPr>
          <w:rFonts w:ascii="Arial" w:hAnsi="Arial" w:cs="Arial"/>
          <w:bCs/>
        </w:rPr>
        <w:t>dôsledne zabezpeč</w:t>
      </w:r>
      <w:r>
        <w:rPr>
          <w:rFonts w:ascii="Arial" w:hAnsi="Arial" w:cs="Arial"/>
          <w:bCs/>
        </w:rPr>
        <w:t>ovať</w:t>
      </w:r>
      <w:r w:rsidRPr="003D256E">
        <w:rPr>
          <w:rFonts w:ascii="Arial" w:hAnsi="Arial" w:cs="Arial"/>
          <w:bCs/>
        </w:rPr>
        <w:t xml:space="preserve"> úlohy vyplývajúce zo schváleného </w:t>
      </w:r>
      <w:r>
        <w:rPr>
          <w:rFonts w:ascii="Arial" w:hAnsi="Arial" w:cs="Arial"/>
          <w:bCs/>
        </w:rPr>
        <w:t xml:space="preserve">štátneho </w:t>
      </w:r>
      <w:r w:rsidRPr="003D256E">
        <w:rPr>
          <w:rFonts w:ascii="Arial" w:hAnsi="Arial" w:cs="Arial"/>
          <w:bCs/>
        </w:rPr>
        <w:t>rozpočtu na rok 20</w:t>
      </w:r>
      <w:r w:rsidR="00F56E3E">
        <w:rPr>
          <w:rFonts w:ascii="Arial" w:hAnsi="Arial" w:cs="Arial"/>
          <w:bCs/>
        </w:rPr>
        <w:t>10</w:t>
      </w:r>
      <w:r w:rsidRPr="003D256E">
        <w:rPr>
          <w:rFonts w:ascii="Arial" w:hAnsi="Arial" w:cs="Arial"/>
          <w:bCs/>
        </w:rPr>
        <w:t>;</w:t>
      </w:r>
    </w:p>
    <w:p w:rsidR="005B5E26" w:rsidP="008254FB">
      <w:pPr>
        <w:ind w:left="709"/>
        <w:jc w:val="both"/>
        <w:rPr>
          <w:rFonts w:ascii="Arial" w:hAnsi="Arial" w:cs="Arial"/>
          <w:b/>
          <w:bCs/>
        </w:rPr>
      </w:pPr>
    </w:p>
    <w:p w:rsidR="008254FB" w:rsidRPr="00A24AFE" w:rsidP="008254FB">
      <w:pPr>
        <w:pStyle w:val="Heading7"/>
        <w:numPr>
          <w:ilvl w:val="0"/>
          <w:numId w:val="1"/>
        </w:numPr>
        <w:tabs>
          <w:tab w:val="left" w:pos="720"/>
        </w:tabs>
        <w:rPr>
          <w:spacing w:val="50"/>
          <w:lang w:val="cs-CZ"/>
        </w:rPr>
      </w:pPr>
      <w:r w:rsidRPr="00A24AFE">
        <w:rPr>
          <w:spacing w:val="50"/>
          <w:lang w:val="cs-CZ"/>
        </w:rPr>
        <w:t>ukladá</w:t>
      </w:r>
    </w:p>
    <w:p w:rsidR="000F118C" w:rsidP="000F118C">
      <w:pPr>
        <w:spacing w:line="360" w:lineRule="auto"/>
        <w:ind w:left="720"/>
        <w:jc w:val="both"/>
        <w:rPr>
          <w:rFonts w:ascii="Arial" w:hAnsi="Arial" w:cs="Arial"/>
          <w:b/>
          <w:bCs/>
          <w:lang w:val="cs-CZ"/>
        </w:rPr>
      </w:pPr>
      <w:r w:rsidR="00A31225">
        <w:rPr>
          <w:rFonts w:ascii="Arial" w:hAnsi="Arial" w:cs="Arial"/>
          <w:b/>
          <w:bCs/>
          <w:lang w:val="cs-CZ"/>
        </w:rPr>
        <w:t>predsedovi výboru</w:t>
      </w:r>
    </w:p>
    <w:p w:rsidR="008254FB" w:rsidRPr="001A6CA3" w:rsidP="008254FB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 w:rsidR="00F56E3E">
        <w:rPr>
          <w:rFonts w:ascii="Arial" w:hAnsi="Arial" w:cs="Arial"/>
        </w:rPr>
        <w:tab/>
      </w:r>
      <w:r w:rsidR="00AF79EC">
        <w:rPr>
          <w:rFonts w:ascii="Arial" w:hAnsi="Arial" w:cs="Arial"/>
        </w:rPr>
        <w:t xml:space="preserve">informovať </w:t>
      </w:r>
      <w:r>
        <w:rPr>
          <w:rFonts w:ascii="Arial" w:hAnsi="Arial" w:cs="Arial"/>
        </w:rPr>
        <w:t xml:space="preserve">o prijatom uznesení </w:t>
      </w:r>
      <w:r w:rsidRPr="001A6CA3">
        <w:rPr>
          <w:rFonts w:ascii="Arial" w:hAnsi="Arial" w:cs="Arial"/>
        </w:rPr>
        <w:t>výboru predsed</w:t>
      </w:r>
      <w:r>
        <w:rPr>
          <w:rFonts w:ascii="Arial" w:hAnsi="Arial" w:cs="Arial"/>
        </w:rPr>
        <w:t>u</w:t>
      </w:r>
      <w:r w:rsidRPr="001A6CA3">
        <w:rPr>
          <w:rFonts w:ascii="Arial" w:hAnsi="Arial" w:cs="Arial"/>
        </w:rPr>
        <w:t xml:space="preserve"> gestorského Výboru Národnej rady Slovenskej republiky pre financie, rozpočet a menu.</w:t>
      </w:r>
    </w:p>
    <w:p w:rsidR="008254FB" w:rsidP="008254FB">
      <w:pPr>
        <w:pStyle w:val="BodyText"/>
        <w:ind w:firstLine="709"/>
        <w:rPr>
          <w:rFonts w:ascii="Times New Roman" w:hAnsi="Times New Roman" w:cs="Times New Roman"/>
        </w:rPr>
      </w:pPr>
    </w:p>
    <w:p w:rsidR="00B74EDE" w:rsidP="003B1D7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56E3E" w:rsidP="003B1D7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56E3E" w:rsidP="003B1D7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B1D7D" w:rsidRPr="003B1D7D" w:rsidP="003B1D7D">
      <w:pPr>
        <w:ind w:left="6372"/>
        <w:rPr>
          <w:rFonts w:ascii="Arial" w:hAnsi="Arial" w:cs="Arial"/>
          <w:b/>
          <w:spacing w:val="50"/>
        </w:rPr>
      </w:pPr>
      <w:r w:rsidRPr="003B1D7D">
        <w:rPr>
          <w:rFonts w:ascii="Arial" w:hAnsi="Arial" w:cs="Arial"/>
          <w:b/>
        </w:rPr>
        <w:t xml:space="preserve">Jozef  </w:t>
      </w:r>
      <w:r w:rsidRPr="003B1D7D">
        <w:rPr>
          <w:rFonts w:ascii="Arial" w:hAnsi="Arial" w:cs="Arial"/>
          <w:b/>
          <w:spacing w:val="50"/>
        </w:rPr>
        <w:t>Halecký</w:t>
      </w:r>
    </w:p>
    <w:p w:rsidR="003B1D7D" w:rsidRPr="004F334A" w:rsidP="003B1D7D">
      <w:pPr>
        <w:ind w:left="6372"/>
        <w:rPr>
          <w:rFonts w:ascii="Arial" w:hAnsi="Arial" w:cs="Arial"/>
          <w:b/>
          <w:sz w:val="22"/>
          <w:szCs w:val="22"/>
        </w:rPr>
      </w:pPr>
      <w:r w:rsidR="004F334A">
        <w:rPr>
          <w:rFonts w:ascii="Arial" w:hAnsi="Arial" w:cs="Arial"/>
          <w:b/>
          <w:sz w:val="22"/>
          <w:szCs w:val="22"/>
        </w:rPr>
        <w:t xml:space="preserve">  </w:t>
      </w:r>
      <w:r w:rsidRPr="004F334A">
        <w:rPr>
          <w:rFonts w:ascii="Arial" w:hAnsi="Arial" w:cs="Arial"/>
          <w:b/>
          <w:sz w:val="22"/>
          <w:szCs w:val="22"/>
        </w:rPr>
        <w:t>predseda výboru</w:t>
      </w:r>
    </w:p>
    <w:p w:rsidR="005C24B9" w:rsidP="005C24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overovatelia výboru:</w:t>
      </w:r>
    </w:p>
    <w:p w:rsidR="005C24B9" w:rsidP="005C24B9">
      <w:pPr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</w:rPr>
        <w:t xml:space="preserve">Ján  </w:t>
      </w:r>
      <w:r>
        <w:rPr>
          <w:rFonts w:ascii="Arial" w:hAnsi="Arial" w:cs="Arial"/>
          <w:b/>
          <w:spacing w:val="50"/>
        </w:rPr>
        <w:t>Golian</w:t>
      </w:r>
    </w:p>
    <w:p w:rsidR="005C24B9" w:rsidP="005C24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Róbert  </w:t>
      </w:r>
      <w:r>
        <w:rPr>
          <w:rFonts w:ascii="Arial" w:hAnsi="Arial" w:cs="Arial"/>
          <w:b/>
          <w:spacing w:val="50"/>
        </w:rPr>
        <w:t>Madej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865"/>
    <w:multiLevelType w:val="hybridMultilevel"/>
    <w:tmpl w:val="B9A0A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8E37A0"/>
    <w:multiLevelType w:val="hybridMultilevel"/>
    <w:tmpl w:val="4E906A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99445B"/>
    <w:multiLevelType w:val="hybridMultilevel"/>
    <w:tmpl w:val="3BF0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FB09C9"/>
    <w:multiLevelType w:val="hybridMultilevel"/>
    <w:tmpl w:val="A5DA2E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409B2"/>
    <w:multiLevelType w:val="hybridMultilevel"/>
    <w:tmpl w:val="66704B6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7AD8"/>
    <w:rsid w:val="000F118C"/>
    <w:rsid w:val="000F63C0"/>
    <w:rsid w:val="00175112"/>
    <w:rsid w:val="001A6CA3"/>
    <w:rsid w:val="003B1D7D"/>
    <w:rsid w:val="003D256E"/>
    <w:rsid w:val="004F334A"/>
    <w:rsid w:val="005B5E26"/>
    <w:rsid w:val="005C24B9"/>
    <w:rsid w:val="00741A68"/>
    <w:rsid w:val="007E16B3"/>
    <w:rsid w:val="008254FB"/>
    <w:rsid w:val="00851163"/>
    <w:rsid w:val="00897492"/>
    <w:rsid w:val="00A020C2"/>
    <w:rsid w:val="00A24AFE"/>
    <w:rsid w:val="00A31225"/>
    <w:rsid w:val="00A34BEF"/>
    <w:rsid w:val="00AF79EC"/>
    <w:rsid w:val="00B74EDE"/>
    <w:rsid w:val="00C82F2E"/>
    <w:rsid w:val="00D80E82"/>
    <w:rsid w:val="00F56E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4F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254F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54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54F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254FB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254FB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254FB"/>
    <w:pPr>
      <w:keepNext/>
      <w:jc w:val="left"/>
      <w:outlineLvl w:val="6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rsid w:val="008254FB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254FB"/>
    <w:pPr>
      <w:jc w:val="both"/>
    </w:pPr>
  </w:style>
  <w:style w:type="paragraph" w:styleId="BodyText3">
    <w:name w:val="Body Text 3"/>
    <w:basedOn w:val="Normal"/>
    <w:rsid w:val="00175112"/>
    <w:pPr>
      <w:spacing w:after="120"/>
      <w:jc w:val="lef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1</Pages>
  <Words>148</Words>
  <Characters>845</Characters>
  <Application>Microsoft Office Word</Application>
  <DocSecurity>0</DocSecurity>
  <Lines>0</Lines>
  <Paragraphs>0</Paragraphs>
  <ScaleCrop>false</ScaleCrop>
  <Company>Kancelaria NR SR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35</cp:revision>
  <cp:lastPrinted>2009-10-20T12:10:00Z</cp:lastPrinted>
  <dcterms:created xsi:type="dcterms:W3CDTF">2005-10-14T12:58:00Z</dcterms:created>
  <dcterms:modified xsi:type="dcterms:W3CDTF">2009-10-20T12:10:00Z</dcterms:modified>
</cp:coreProperties>
</file>