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5E29" w:rsidP="00435E29">
      <w:pPr>
        <w:pStyle w:val="Heading1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bCs/>
          <w:i/>
          <w:iCs/>
        </w:rPr>
        <w:t xml:space="preserve">      </w:t>
      </w:r>
      <w:r>
        <w:rPr>
          <w:rFonts w:ascii="Times New Roman" w:hAnsi="Times New Roman" w:cs="Times New Roman"/>
          <w:b w:val="0"/>
          <w:i/>
        </w:rPr>
        <w:t xml:space="preserve">                     Výbor</w:t>
      </w:r>
    </w:p>
    <w:p w:rsidR="00435E29" w:rsidP="00435E29">
      <w:pPr>
        <w:pStyle w:val="Heading1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>Národnej rady Slovenskej republiky</w:t>
      </w:r>
    </w:p>
    <w:p w:rsidR="00435E29" w:rsidP="00435E29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i/>
        </w:rPr>
        <w:t>pre hospodársku politiku</w:t>
      </w:r>
    </w:p>
    <w:p w:rsidR="00435E29" w:rsidP="00435E29">
      <w:pPr>
        <w:pStyle w:val="BodyText"/>
        <w:rPr>
          <w:rFonts w:cs="Times New Roman"/>
        </w:rPr>
      </w:pPr>
      <w:r>
        <w:rPr>
          <w:rFonts w:cs="Times New Roman"/>
        </w:rPr>
        <w:t xml:space="preserve">                                             </w:t>
      </w:r>
    </w:p>
    <w:p w:rsidR="00435E29" w:rsidP="00435E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82. schôdza výboru</w:t>
      </w:r>
    </w:p>
    <w:p w:rsidR="00435E29" w:rsidP="00435E29">
      <w:pPr>
        <w:pStyle w:val="BodyTextIndent"/>
        <w:rPr>
          <w:rFonts w:ascii="Times New Roman" w:hAnsi="Times New Roman" w:cs="Times New Roman"/>
          <w:color w:val="auto"/>
        </w:rPr>
      </w:pPr>
      <w:r>
        <w:rPr>
          <w:rFonts w:cs="Times New Roman"/>
          <w:color w:val="auto"/>
        </w:rPr>
        <w:t xml:space="preserve">                                                                </w:t>
      </w:r>
      <w:r>
        <w:rPr>
          <w:rFonts w:ascii="Times New Roman" w:hAnsi="Times New Roman" w:cs="Times New Roman"/>
          <w:color w:val="auto"/>
        </w:rPr>
        <w:t xml:space="preserve">                                   Číslo: HPP - 1470 </w:t>
      </w:r>
      <w:r>
        <w:rPr>
          <w:rFonts w:ascii="Times New Roman" w:hAnsi="Times New Roman" w:cs="Times New Roman"/>
          <w:iCs/>
          <w:color w:val="auto"/>
        </w:rPr>
        <w:t xml:space="preserve">/2009  </w:t>
      </w:r>
    </w:p>
    <w:p w:rsidR="00435E29" w:rsidP="00435E29">
      <w:pPr>
        <w:pStyle w:val="Heading5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Výpis zo zápisnice</w:t>
      </w:r>
    </w:p>
    <w:p w:rsidR="00435E29" w:rsidP="00435E29">
      <w:pPr>
        <w:spacing w:line="240" w:lineRule="atLeast"/>
        <w:jc w:val="center"/>
        <w:rPr>
          <w:rFonts w:ascii="Times New Roman" w:hAnsi="Times New Roman" w:cs="Times New Roman"/>
        </w:rPr>
      </w:pPr>
    </w:p>
    <w:p w:rsidR="00435E29" w:rsidP="00435E29">
      <w:pPr>
        <w:spacing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Výboru Národnej rady Slovenskej republiky</w:t>
      </w:r>
    </w:p>
    <w:p w:rsidR="00435E29" w:rsidP="00435E29">
      <w:pPr>
        <w:spacing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pre hospodársku politiku</w:t>
      </w:r>
    </w:p>
    <w:p w:rsidR="00435E29" w:rsidP="00435E29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zo 6. októbra  2009</w:t>
      </w:r>
    </w:p>
    <w:p w:rsidR="00435E29" w:rsidP="00435E2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435E29" w:rsidP="00435E2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</w:p>
    <w:p w:rsidR="00435E29" w:rsidP="00435E29">
      <w:pPr>
        <w:pStyle w:val="BodyTextIndent2"/>
        <w:ind w:firstLine="540"/>
        <w:rPr>
          <w:rFonts w:cs="Times New Roman"/>
          <w:b/>
          <w:bCs/>
          <w:color w:val="auto"/>
          <w:lang w:val="sk-SK"/>
        </w:rPr>
      </w:pPr>
      <w:r>
        <w:rPr>
          <w:rFonts w:cs="Times New Roman"/>
          <w:b/>
          <w:bCs/>
          <w:color w:val="auto"/>
          <w:lang w:val="sk-SK"/>
        </w:rPr>
        <w:t>Výbor Národnej rady S</w:t>
      </w:r>
      <w:r>
        <w:rPr>
          <w:rFonts w:cs="Times New Roman"/>
          <w:b/>
          <w:bCs/>
          <w:color w:val="auto"/>
          <w:lang w:val="sk-SK"/>
        </w:rPr>
        <w:t>lovenskej republiky</w:t>
      </w:r>
    </w:p>
    <w:p w:rsidR="00435E29" w:rsidP="00435E29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 hospodársku politiku</w:t>
      </w:r>
      <w:r>
        <w:rPr>
          <w:rFonts w:ascii="Times New Roman" w:hAnsi="Times New Roman" w:cs="Times New Roman"/>
        </w:rPr>
        <w:t xml:space="preserve">   </w:t>
      </w:r>
    </w:p>
    <w:p w:rsidR="00435E29" w:rsidP="00435E29">
      <w:pPr>
        <w:ind w:firstLine="708"/>
        <w:jc w:val="both"/>
        <w:rPr>
          <w:rFonts w:ascii="Times New Roman" w:hAnsi="Times New Roman" w:cs="Times New Roman"/>
        </w:rPr>
      </w:pPr>
    </w:p>
    <w:p w:rsidR="00435E29" w:rsidP="00435E2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prerokoval vládny návrh</w:t>
      </w:r>
      <w:r>
        <w:rPr>
          <w:rFonts w:ascii="Times New Roman" w:hAnsi="Times New Roman" w:cs="Times New Roman"/>
          <w:b/>
        </w:rPr>
        <w:t xml:space="preserve"> </w:t>
      </w:r>
      <w:r w:rsidRPr="00E76E9D">
        <w:rPr>
          <w:rFonts w:ascii="Times New Roman" w:hAnsi="Times New Roman" w:cs="Times New Roman"/>
        </w:rPr>
        <w:t>zákona</w:t>
      </w:r>
      <w:r>
        <w:rPr>
          <w:rFonts w:ascii="Times New Roman" w:hAnsi="Times New Roman" w:cs="Times New Roman"/>
        </w:rPr>
        <w:t>,</w:t>
      </w:r>
      <w:r w:rsidRPr="00E76E9D">
        <w:rPr>
          <w:rFonts w:ascii="Times New Roman" w:hAnsi="Times New Roman" w:cs="Times New Roman"/>
        </w:rPr>
        <w:t xml:space="preserve"> </w:t>
      </w:r>
      <w:r w:rsidRPr="00F700E0">
        <w:rPr>
          <w:rFonts w:ascii="Times New Roman" w:hAnsi="Times New Roman" w:cs="Times New Roman"/>
        </w:rPr>
        <w:t xml:space="preserve">ktorým sa mení a dopĺňa zákon č. 595/2003 Z. z. o dani z príjmov v znení neskorších predpisov a o zmene a doplnení niektorých zákonov (tlač </w:t>
      </w:r>
      <w:r w:rsidRPr="00F700E0">
        <w:rPr>
          <w:rFonts w:ascii="Times New Roman" w:hAnsi="Times New Roman" w:cs="Times New Roman"/>
          <w:b/>
        </w:rPr>
        <w:t>1196</w:t>
      </w:r>
      <w:r w:rsidRPr="00F700E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435E29" w:rsidP="00435E29">
      <w:pPr>
        <w:pStyle w:val="BodyText2"/>
        <w:ind w:firstLine="540"/>
        <w:rPr>
          <w:rFonts w:ascii="Times New Roman" w:hAnsi="Times New Roman" w:cs="Times New Roman"/>
          <w:sz w:val="24"/>
        </w:rPr>
      </w:pPr>
    </w:p>
    <w:p w:rsidR="00435E29" w:rsidP="00435E2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Predmetný návrh na rokovaní výboru uviedol Peter Kažimír, štátny tajomník Ministerstva financií SR.</w:t>
      </w:r>
    </w:p>
    <w:p w:rsidR="00435E29" w:rsidP="00435E29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:rsidR="00435E29" w:rsidP="00435E29">
      <w:pPr>
        <w:pStyle w:val="BodyText"/>
        <w:tabs>
          <w:tab w:val="left" w:pos="-1985"/>
          <w:tab w:val="left" w:pos="709"/>
          <w:tab w:val="left" w:pos="1077"/>
        </w:tabs>
        <w:rPr>
          <w:rFonts w:cs="Times New Roman"/>
        </w:rPr>
      </w:pPr>
      <w:r>
        <w:rPr>
          <w:rFonts w:cs="Times New Roman"/>
        </w:rPr>
        <w:tab/>
        <w:t>Spravodajcom výboru bol poslanec Tibor Glenda.</w:t>
      </w:r>
    </w:p>
    <w:p w:rsidR="00435E29" w:rsidP="00435E29">
      <w:pPr>
        <w:pStyle w:val="BodyTextIndent2"/>
        <w:ind w:firstLine="540"/>
        <w:rPr>
          <w:rFonts w:cs="Times New Roman"/>
          <w:color w:val="auto"/>
        </w:rPr>
      </w:pPr>
    </w:p>
    <w:p w:rsidR="00435E29" w:rsidP="00435E29">
      <w:pPr>
        <w:pStyle w:val="BodyTextIndent2"/>
        <w:ind w:firstLine="720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Výbor neprijal uznesenie, keďže navrhnuté uznesenie nezískalo potrebný súhlas požadovanej nadpolovičnej väčšiny prítomných členov výboru podľa § 52 ods. 4 zákona Národnej rady Slovenskej republiky č. 350/1996 Z. z. o rokovacom poriadku Národnej rady Slovenskej republiky v znení neskorších predpisov a  čl. 84 ods. 2 Ústavy Slovenskej republiky v znení neskorších predpisov. </w:t>
      </w:r>
    </w:p>
    <w:p w:rsidR="00435E29" w:rsidP="00435E29">
      <w:pPr>
        <w:pStyle w:val="BodyTextIndent2"/>
        <w:ind w:firstLine="540"/>
        <w:rPr>
          <w:rFonts w:cs="Times New Roman"/>
          <w:color w:val="auto"/>
        </w:rPr>
      </w:pPr>
    </w:p>
    <w:p w:rsidR="00435E29" w:rsidP="00435E29">
      <w:pPr>
        <w:pStyle w:val="BodyTextIndent2"/>
        <w:ind w:firstLine="720"/>
        <w:rPr>
          <w:rFonts w:ascii="Times New Roman" w:hAnsi="Times New Roman" w:cs="Times New Roman"/>
          <w:color w:val="auto"/>
          <w:szCs w:val="24"/>
        </w:rPr>
      </w:pPr>
      <w:r>
        <w:rPr>
          <w:rFonts w:cs="Times New Roman"/>
          <w:color w:val="auto"/>
        </w:rPr>
        <w:t>O návrhu uznesenia, ktoré predložil poslanec Tibor Glenda hlasovali poslanci</w:t>
      </w:r>
      <w:r>
        <w:rPr>
          <w:rFonts w:cs="Times New Roman"/>
          <w:color w:val="auto"/>
          <w:u w:val="single"/>
        </w:rPr>
        <w:t xml:space="preserve"> </w:t>
      </w:r>
      <w:r>
        <w:rPr>
          <w:rFonts w:cs="Times New Roman"/>
          <w:color w:val="auto"/>
        </w:rPr>
        <w:t xml:space="preserve">nasledovne. Z celkového počtu 12 poslancov Výboru Národnej rady Slovenskej republiky </w:t>
      </w:r>
      <w:r>
        <w:rPr>
          <w:rFonts w:ascii="Times New Roman" w:hAnsi="Times New Roman" w:cs="Times New Roman"/>
          <w:color w:val="auto"/>
          <w:szCs w:val="24"/>
        </w:rPr>
        <w:t xml:space="preserve">pre hospodársku politiku bolo prítomných 10 poslancov. Za návrh predneseného uznesenia hlasovali  5 poslanci, 5 poslanci sa zdržali hlasovania, hlasovali všetci poslanci.  </w:t>
      </w:r>
    </w:p>
    <w:p w:rsidR="00435E29" w:rsidP="00435E29">
      <w:pPr>
        <w:pStyle w:val="BodyTextIndent2"/>
        <w:ind w:firstLine="540"/>
        <w:rPr>
          <w:rFonts w:ascii="Times New Roman" w:hAnsi="Times New Roman" w:cs="Times New Roman"/>
          <w:szCs w:val="24"/>
          <w:u w:val="single"/>
        </w:rPr>
      </w:pPr>
    </w:p>
    <w:p w:rsidR="00435E29" w:rsidP="00435E29">
      <w:pPr>
        <w:pStyle w:val="BodyText2"/>
        <w:rPr>
          <w:rFonts w:ascii="Times New Roman" w:hAnsi="Times New Roman" w:cs="Times New Roman"/>
          <w:sz w:val="24"/>
          <w:u w:val="single"/>
        </w:rPr>
      </w:pPr>
    </w:p>
    <w:p w:rsidR="00435E29" w:rsidP="00435E29">
      <w:pPr>
        <w:pStyle w:val="BodyText2"/>
        <w:rPr>
          <w:rFonts w:ascii="Times New Roman" w:hAnsi="Times New Roman" w:cs="Times New Roman"/>
          <w:sz w:val="24"/>
        </w:rPr>
      </w:pPr>
    </w:p>
    <w:p w:rsidR="00435E29" w:rsidP="00435E29">
      <w:pPr>
        <w:pStyle w:val="BodyText2"/>
        <w:rPr>
          <w:rFonts w:ascii="Times New Roman" w:hAnsi="Times New Roman" w:cs="Times New Roman"/>
          <w:sz w:val="24"/>
        </w:rPr>
      </w:pPr>
    </w:p>
    <w:p w:rsidR="00435E29" w:rsidP="00435E29">
      <w:pPr>
        <w:pStyle w:val="BodyText2"/>
        <w:rPr>
          <w:rFonts w:ascii="Times New Roman" w:hAnsi="Times New Roman" w:cs="Times New Roman"/>
          <w:sz w:val="24"/>
        </w:rPr>
      </w:pPr>
    </w:p>
    <w:p w:rsidR="00435E29" w:rsidP="00435E29">
      <w:pPr>
        <w:pStyle w:val="BodyText2"/>
        <w:rPr>
          <w:rFonts w:ascii="Times New Roman" w:hAnsi="Times New Roman" w:cs="Times New Roman"/>
          <w:sz w:val="24"/>
        </w:rPr>
      </w:pPr>
    </w:p>
    <w:p w:rsidR="00435E29" w:rsidP="00435E29">
      <w:pPr>
        <w:pStyle w:val="BodyText2"/>
        <w:rPr>
          <w:rFonts w:ascii="Times New Roman" w:hAnsi="Times New Roman" w:cs="Times New Roman"/>
          <w:sz w:val="24"/>
        </w:rPr>
      </w:pPr>
    </w:p>
    <w:p w:rsidR="00435E29" w:rsidP="00435E29">
      <w:pPr>
        <w:pStyle w:val="BodyText2"/>
        <w:rPr>
          <w:rFonts w:ascii="Times New Roman" w:hAnsi="Times New Roman" w:cs="Times New Roman"/>
          <w:sz w:val="24"/>
        </w:rPr>
      </w:pPr>
    </w:p>
    <w:p w:rsidR="00435E29" w:rsidP="00435E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35E29" w:rsidP="00435E2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Maroš </w:t>
      </w:r>
      <w:r>
        <w:rPr>
          <w:rFonts w:ascii="Times New Roman" w:hAnsi="Times New Roman" w:cs="Times New Roman"/>
          <w:b/>
        </w:rPr>
        <w:t xml:space="preserve">K o n d r ó t </w:t>
      </w:r>
    </w:p>
    <w:p w:rsidR="00435E29" w:rsidP="00435E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predseda výboru</w:t>
      </w:r>
    </w:p>
    <w:p w:rsidR="00435E29" w:rsidP="00435E2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Peter </w:t>
      </w:r>
      <w:r>
        <w:rPr>
          <w:rFonts w:ascii="Times New Roman" w:hAnsi="Times New Roman" w:cs="Times New Roman"/>
          <w:b/>
        </w:rPr>
        <w:t>P e l e g r i n i</w:t>
      </w:r>
    </w:p>
    <w:p w:rsidR="00435E29" w:rsidP="00435E2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Stanislav </w:t>
      </w:r>
      <w:r>
        <w:rPr>
          <w:rFonts w:ascii="Times New Roman" w:hAnsi="Times New Roman" w:cs="Times New Roman"/>
          <w:b/>
        </w:rPr>
        <w:t>K a h a n e c</w:t>
      </w:r>
    </w:p>
    <w:p w:rsidR="00435E29" w:rsidP="00435E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 výboru</w:t>
      </w:r>
    </w:p>
    <w:p w:rsidR="00435E29" w:rsidP="00435E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</w:t>
      </w:r>
    </w:p>
    <w:p w:rsidR="00280A1F">
      <w:pPr>
        <w:pStyle w:val="Heading1"/>
        <w:spacing w:line="240" w:lineRule="auto"/>
        <w:ind w:firstLine="540"/>
        <w:rPr>
          <w:rFonts w:ascii="Times New Roman" w:hAnsi="Times New Roman" w:cs="Times New Roman"/>
          <w:b w:val="0"/>
          <w:bCs/>
          <w:i/>
          <w:iCs/>
        </w:rPr>
      </w:pPr>
      <w:r>
        <w:rPr>
          <w:rFonts w:ascii="Times New Roman" w:hAnsi="Times New Roman" w:cs="Times New Roman"/>
          <w:b w:val="0"/>
          <w:bCs/>
          <w:i/>
          <w:iCs/>
        </w:rPr>
        <w:t xml:space="preserve">             Výbor</w:t>
      </w:r>
    </w:p>
    <w:p w:rsidR="00280A1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Národnej rady Slovenskej republiky</w:t>
      </w:r>
    </w:p>
    <w:p w:rsidR="0092525D">
      <w:pPr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 xml:space="preserve"> </w:t>
      </w:r>
      <w:r w:rsidR="00653A77">
        <w:rPr>
          <w:rFonts w:ascii="Times New Roman" w:hAnsi="Times New Roman" w:cs="Times New Roman"/>
        </w:rPr>
        <w:t xml:space="preserve">     </w:t>
      </w:r>
      <w:r w:rsidR="00280A1F">
        <w:rPr>
          <w:rFonts w:ascii="Times New Roman" w:hAnsi="Times New Roman" w:cs="Times New Roman"/>
          <w:i/>
        </w:rPr>
        <w:t xml:space="preserve">pre </w:t>
      </w:r>
      <w:r w:rsidR="00653A77">
        <w:rPr>
          <w:rFonts w:ascii="Times New Roman" w:hAnsi="Times New Roman" w:cs="Times New Roman"/>
          <w:i/>
        </w:rPr>
        <w:t>hospodársku politiku</w:t>
      </w:r>
      <w:r w:rsidR="00280A1F">
        <w:rPr>
          <w:rFonts w:ascii="Times New Roman" w:hAnsi="Times New Roman" w:cs="Times New Roman"/>
        </w:rPr>
        <w:t xml:space="preserve">        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C378C">
      <w:pPr>
        <w:jc w:val="both"/>
        <w:rPr>
          <w:rFonts w:ascii="Times New Roman" w:hAnsi="Times New Roman" w:cs="Times New Roman"/>
        </w:rPr>
      </w:pPr>
    </w:p>
    <w:p w:rsidR="002C378C" w:rsidRPr="00106191" w:rsidP="002C378C">
      <w:pPr>
        <w:jc w:val="both"/>
        <w:rPr>
          <w:rFonts w:ascii="Times New Roman" w:hAnsi="Times New Roman" w:cs="Times New Roman"/>
        </w:rPr>
      </w:pPr>
      <w:r w:rsidRPr="00106191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E76E9D">
        <w:rPr>
          <w:rFonts w:ascii="Times New Roman" w:hAnsi="Times New Roman" w:cs="Times New Roman"/>
        </w:rPr>
        <w:t>82</w:t>
      </w:r>
      <w:r w:rsidRPr="00106191">
        <w:rPr>
          <w:rFonts w:ascii="Times New Roman" w:hAnsi="Times New Roman" w:cs="Times New Roman"/>
        </w:rPr>
        <w:t>. schôdza výboru</w:t>
      </w:r>
    </w:p>
    <w:p w:rsidR="002C378C" w:rsidRPr="0068350D" w:rsidP="002C378C">
      <w:pPr>
        <w:pStyle w:val="BodyTextIndent"/>
        <w:rPr>
          <w:rFonts w:ascii="Times New Roman" w:hAnsi="Times New Roman" w:cs="Times New Roman"/>
          <w:color w:val="auto"/>
        </w:rPr>
      </w:pPr>
      <w:r w:rsidRPr="0068350D">
        <w:rPr>
          <w:rFonts w:cs="Times New Roman"/>
          <w:color w:val="auto"/>
        </w:rPr>
        <w:t xml:space="preserve">                                                                </w:t>
      </w:r>
      <w:r w:rsidRPr="0068350D">
        <w:rPr>
          <w:rFonts w:ascii="Times New Roman" w:hAnsi="Times New Roman" w:cs="Times New Roman"/>
          <w:color w:val="auto"/>
        </w:rPr>
        <w:t xml:space="preserve">                               </w:t>
      </w:r>
      <w:r w:rsidR="00B94F11">
        <w:rPr>
          <w:rFonts w:ascii="Times New Roman" w:hAnsi="Times New Roman" w:cs="Times New Roman"/>
          <w:color w:val="auto"/>
        </w:rPr>
        <w:t xml:space="preserve">   </w:t>
      </w:r>
      <w:r w:rsidRPr="0068350D">
        <w:rPr>
          <w:rFonts w:ascii="Times New Roman" w:hAnsi="Times New Roman" w:cs="Times New Roman"/>
          <w:color w:val="auto"/>
        </w:rPr>
        <w:t xml:space="preserve">Číslo: HPP - </w:t>
      </w:r>
      <w:r>
        <w:rPr>
          <w:rFonts w:ascii="Times New Roman" w:hAnsi="Times New Roman" w:cs="Times New Roman"/>
          <w:color w:val="auto"/>
        </w:rPr>
        <w:t>1</w:t>
      </w:r>
      <w:r w:rsidR="00F40111">
        <w:rPr>
          <w:rFonts w:ascii="Times New Roman" w:hAnsi="Times New Roman" w:cs="Times New Roman"/>
          <w:color w:val="auto"/>
        </w:rPr>
        <w:t>470</w:t>
      </w:r>
      <w:r w:rsidRPr="0068350D">
        <w:rPr>
          <w:rFonts w:ascii="Times New Roman" w:hAnsi="Times New Roman" w:cs="Times New Roman"/>
          <w:color w:val="auto"/>
        </w:rPr>
        <w:t xml:space="preserve"> </w:t>
      </w:r>
      <w:r w:rsidRPr="0068350D">
        <w:rPr>
          <w:rFonts w:ascii="Times New Roman" w:hAnsi="Times New Roman" w:cs="Times New Roman"/>
          <w:iCs/>
          <w:color w:val="auto"/>
        </w:rPr>
        <w:t xml:space="preserve">/2009  </w:t>
      </w:r>
    </w:p>
    <w:p w:rsidR="002C378C">
      <w:pPr>
        <w:jc w:val="both"/>
        <w:rPr>
          <w:rFonts w:ascii="Times New Roman" w:hAnsi="Times New Roman" w:cs="Times New Roman"/>
        </w:rPr>
      </w:pPr>
      <w:r w:rsidR="00F056CB">
        <w:rPr>
          <w:rFonts w:ascii="Times New Roman" w:hAnsi="Times New Roman" w:cs="Times New Roman"/>
        </w:rPr>
        <w:tab/>
        <w:tab/>
        <w:tab/>
        <w:tab/>
        <w:tab/>
        <w:tab/>
      </w:r>
    </w:p>
    <w:p w:rsidR="00E76E9D" w:rsidP="00E76E9D">
      <w:pPr>
        <w:jc w:val="center"/>
        <w:rPr>
          <w:rFonts w:ascii="Times New Roman" w:hAnsi="Times New Roman" w:cs="Times New Roman"/>
        </w:rPr>
      </w:pPr>
      <w:r w:rsidR="00435E29">
        <w:rPr>
          <w:rFonts w:ascii="Times New Roman" w:hAnsi="Times New Roman" w:cs="Times New Roman"/>
        </w:rPr>
        <w:t>Návrh</w:t>
      </w:r>
    </w:p>
    <w:p w:rsidR="00E34E6B" w:rsidP="00E34E6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="00435E29">
        <w:rPr>
          <w:rFonts w:ascii="Times New Roman" w:hAnsi="Times New Roman" w:cs="Times New Roman"/>
          <w:b/>
          <w:sz w:val="32"/>
          <w:szCs w:val="28"/>
        </w:rPr>
        <w:t>xxx</w:t>
      </w:r>
    </w:p>
    <w:p w:rsidR="00280A1F" w:rsidRPr="00AE7475" w:rsidP="00E34E6B">
      <w:pPr>
        <w:jc w:val="center"/>
        <w:rPr>
          <w:rFonts w:ascii="Times New Roman" w:hAnsi="Times New Roman" w:cs="Times New Roman"/>
          <w:sz w:val="28"/>
          <w:szCs w:val="28"/>
        </w:rPr>
      </w:pPr>
      <w:r w:rsidRPr="00AE7475">
        <w:rPr>
          <w:rFonts w:ascii="Times New Roman" w:hAnsi="Times New Roman" w:cs="Times New Roman"/>
          <w:sz w:val="28"/>
          <w:szCs w:val="28"/>
        </w:rPr>
        <w:t>U z n e s e n i</w:t>
      </w:r>
      <w:r w:rsidRPr="00AE7475" w:rsidR="00653A77">
        <w:rPr>
          <w:rFonts w:ascii="Times New Roman" w:hAnsi="Times New Roman" w:cs="Times New Roman"/>
          <w:sz w:val="28"/>
          <w:szCs w:val="28"/>
        </w:rPr>
        <w:t> </w:t>
      </w:r>
      <w:r w:rsidRPr="00AE7475">
        <w:rPr>
          <w:rFonts w:ascii="Times New Roman" w:hAnsi="Times New Roman" w:cs="Times New Roman"/>
          <w:sz w:val="28"/>
          <w:szCs w:val="28"/>
        </w:rPr>
        <w:t>e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</w:t>
      </w:r>
      <w:r w:rsidR="004D5684">
        <w:rPr>
          <w:rFonts w:ascii="Times New Roman" w:hAnsi="Times New Roman" w:cs="Times New Roman"/>
          <w:b/>
        </w:rPr>
        <w:t>hospodársku politiku</w:t>
      </w:r>
    </w:p>
    <w:p w:rsidR="00280A1F" w:rsidRPr="006761D8">
      <w:pPr>
        <w:jc w:val="center"/>
        <w:rPr>
          <w:rFonts w:ascii="Times New Roman" w:hAnsi="Times New Roman" w:cs="Times New Roman"/>
        </w:rPr>
      </w:pPr>
      <w:r w:rsidR="007A4E92">
        <w:rPr>
          <w:rFonts w:ascii="Times New Roman" w:hAnsi="Times New Roman" w:cs="Times New Roman"/>
        </w:rPr>
        <w:t>z</w:t>
      </w:r>
      <w:r w:rsidR="00E76E9D">
        <w:rPr>
          <w:rFonts w:ascii="Times New Roman" w:hAnsi="Times New Roman" w:cs="Times New Roman"/>
        </w:rPr>
        <w:t>o</w:t>
      </w:r>
      <w:r w:rsidR="00D537BF">
        <w:rPr>
          <w:rFonts w:ascii="Times New Roman" w:hAnsi="Times New Roman" w:cs="Times New Roman"/>
        </w:rPr>
        <w:t> </w:t>
      </w:r>
      <w:r w:rsidR="00E76E9D">
        <w:rPr>
          <w:rFonts w:ascii="Times New Roman" w:hAnsi="Times New Roman" w:cs="Times New Roman"/>
        </w:rPr>
        <w:t>6</w:t>
      </w:r>
      <w:r w:rsidR="00D537BF">
        <w:rPr>
          <w:rFonts w:ascii="Times New Roman" w:hAnsi="Times New Roman" w:cs="Times New Roman"/>
        </w:rPr>
        <w:t xml:space="preserve">. </w:t>
      </w:r>
      <w:r w:rsidR="00E76E9D">
        <w:rPr>
          <w:rFonts w:ascii="Times New Roman" w:hAnsi="Times New Roman" w:cs="Times New Roman"/>
        </w:rPr>
        <w:t>októbra</w:t>
      </w:r>
      <w:r w:rsidR="00D537BF">
        <w:rPr>
          <w:rFonts w:ascii="Times New Roman" w:hAnsi="Times New Roman" w:cs="Times New Roman"/>
        </w:rPr>
        <w:t xml:space="preserve"> 200</w:t>
      </w:r>
      <w:r w:rsidR="00185D06">
        <w:rPr>
          <w:rFonts w:ascii="Times New Roman" w:hAnsi="Times New Roman" w:cs="Times New Roman"/>
        </w:rPr>
        <w:t>9</w:t>
      </w:r>
    </w:p>
    <w:p w:rsidR="00280A1F" w:rsidRPr="005806FB">
      <w:pPr>
        <w:rPr>
          <w:rFonts w:ascii="Times New Roman" w:hAnsi="Times New Roman" w:cs="Times New Roman"/>
          <w:u w:val="single"/>
        </w:rPr>
      </w:pPr>
    </w:p>
    <w:p w:rsidR="00280A1F">
      <w:pPr>
        <w:pStyle w:val="BodyTextIndent"/>
        <w:ind w:firstLine="540"/>
        <w:rPr>
          <w:rFonts w:ascii="Times New Roman" w:hAnsi="Times New Roman" w:cs="Times New Roman"/>
          <w:b/>
          <w:bCs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Výbor Národnej rady Slovenskej republiky </w:t>
      </w:r>
    </w:p>
    <w:p w:rsidR="00280A1F">
      <w:pPr>
        <w:pStyle w:val="BodyTextIndent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pre </w:t>
      </w:r>
      <w:r w:rsidR="004D5684">
        <w:rPr>
          <w:rFonts w:ascii="Times New Roman" w:hAnsi="Times New Roman" w:cs="Times New Roman"/>
          <w:b/>
          <w:bCs/>
          <w:color w:val="auto"/>
          <w:lang w:val="sk-SK"/>
        </w:rPr>
        <w:t>hospodársku politiku</w:t>
      </w:r>
      <w:r>
        <w:rPr>
          <w:rFonts w:ascii="Times New Roman" w:hAnsi="Times New Roman" w:cs="Times New Roman"/>
          <w:color w:val="auto"/>
          <w:lang w:val="sk-SK"/>
        </w:rPr>
        <w:t xml:space="preserve">   </w:t>
      </w:r>
    </w:p>
    <w:p w:rsidR="00280A1F" w:rsidRPr="00633B93">
      <w:pPr>
        <w:pStyle w:val="BodyTextIndent"/>
        <w:rPr>
          <w:rFonts w:ascii="Times New Roman" w:hAnsi="Times New Roman" w:cs="Times New Roman"/>
          <w:color w:val="auto"/>
          <w:lang w:val="sk-SK"/>
        </w:rPr>
      </w:pPr>
    </w:p>
    <w:p w:rsidR="00280A1F" w:rsidRPr="00D537BF" w:rsidP="00B94F11">
      <w:pPr>
        <w:ind w:firstLine="540"/>
        <w:jc w:val="both"/>
        <w:rPr>
          <w:rFonts w:ascii="Times New Roman" w:hAnsi="Times New Roman" w:cs="Times New Roman"/>
        </w:rPr>
      </w:pPr>
      <w:r w:rsidRPr="00633B93" w:rsidR="00BF642A">
        <w:rPr>
          <w:rFonts w:ascii="Times New Roman" w:hAnsi="Times New Roman" w:cs="Times New Roman"/>
        </w:rPr>
        <w:t xml:space="preserve">prerokoval </w:t>
      </w:r>
      <w:r w:rsidR="004F3B33">
        <w:rPr>
          <w:rFonts w:ascii="Times New Roman" w:hAnsi="Times New Roman" w:cs="Times New Roman"/>
        </w:rPr>
        <w:t xml:space="preserve">vládny návrh </w:t>
      </w:r>
      <w:r w:rsidRPr="00E76E9D" w:rsidR="00E76E9D">
        <w:rPr>
          <w:rFonts w:ascii="Times New Roman" w:hAnsi="Times New Roman" w:cs="Times New Roman"/>
        </w:rPr>
        <w:t>zákona</w:t>
      </w:r>
      <w:r w:rsidR="00B94F11">
        <w:rPr>
          <w:rFonts w:ascii="Times New Roman" w:hAnsi="Times New Roman" w:cs="Times New Roman"/>
        </w:rPr>
        <w:t>,</w:t>
      </w:r>
      <w:r w:rsidRPr="00E76E9D" w:rsidR="00E76E9D">
        <w:rPr>
          <w:rFonts w:ascii="Times New Roman" w:hAnsi="Times New Roman" w:cs="Times New Roman"/>
        </w:rPr>
        <w:t xml:space="preserve"> </w:t>
      </w:r>
      <w:r w:rsidRPr="00F700E0" w:rsidR="00F40111">
        <w:rPr>
          <w:rFonts w:ascii="Times New Roman" w:hAnsi="Times New Roman" w:cs="Times New Roman"/>
        </w:rPr>
        <w:t xml:space="preserve">ktorým sa mení a dopĺňa zákon č. 595/2003 Z. z. o dani z príjmov v znení neskorších predpisov a o zmene a doplnení niektorých zákonov (tlač </w:t>
      </w:r>
      <w:r w:rsidRPr="00F700E0" w:rsidR="00F40111">
        <w:rPr>
          <w:rFonts w:ascii="Times New Roman" w:hAnsi="Times New Roman" w:cs="Times New Roman"/>
          <w:b/>
        </w:rPr>
        <w:t>1196</w:t>
      </w:r>
      <w:r w:rsidRPr="00F700E0" w:rsidR="00F40111">
        <w:rPr>
          <w:rFonts w:ascii="Times New Roman" w:hAnsi="Times New Roman" w:cs="Times New Roman"/>
        </w:rPr>
        <w:t>)</w:t>
      </w:r>
      <w:r w:rsidRPr="004154B6" w:rsidR="004154B6">
        <w:rPr>
          <w:rFonts w:ascii="Times New Roman" w:hAnsi="Times New Roman" w:cs="Times New Roman"/>
        </w:rPr>
        <w:t xml:space="preserve"> </w:t>
      </w:r>
      <w:r w:rsidRPr="00D537BF">
        <w:rPr>
          <w:rFonts w:ascii="Times New Roman" w:hAnsi="Times New Roman" w:cs="Times New Roman"/>
        </w:rPr>
        <w:t xml:space="preserve">a </w:t>
      </w:r>
    </w:p>
    <w:p w:rsidR="00280A1F" w:rsidRPr="00D537BF">
      <w:pPr>
        <w:jc w:val="both"/>
        <w:rPr>
          <w:rFonts w:ascii="Times New Roman" w:hAnsi="Times New Roman" w:cs="Times New Roman"/>
        </w:rPr>
      </w:pPr>
    </w:p>
    <w:p w:rsidR="00EE5E09" w:rsidP="00EE5E09">
      <w:pPr>
        <w:pStyle w:val="Heading4"/>
        <w:numPr>
          <w:ilvl w:val="0"/>
          <w:numId w:val="21"/>
        </w:numPr>
        <w:tabs>
          <w:tab w:val="left" w:pos="900"/>
        </w:tabs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s ú h l a s í</w:t>
      </w:r>
    </w:p>
    <w:p w:rsidR="00EE5E09" w:rsidP="00EE5E09">
      <w:pPr>
        <w:pStyle w:val="BodyTextIndent2"/>
        <w:ind w:firstLine="540"/>
        <w:rPr>
          <w:rFonts w:cs="Times New Roman"/>
          <w:color w:val="auto"/>
        </w:rPr>
      </w:pPr>
    </w:p>
    <w:p w:rsidR="00280A1F" w:rsidRPr="00D537BF" w:rsidP="00B94F11">
      <w:pPr>
        <w:ind w:firstLine="540"/>
        <w:jc w:val="both"/>
        <w:rPr>
          <w:rFonts w:ascii="Times New Roman" w:hAnsi="Times New Roman" w:cs="Times New Roman"/>
        </w:rPr>
      </w:pPr>
      <w:r w:rsidRPr="00D537BF" w:rsidR="00697C8D">
        <w:rPr>
          <w:rFonts w:ascii="Times New Roman" w:hAnsi="Times New Roman" w:cs="Times New Roman"/>
        </w:rPr>
        <w:t xml:space="preserve">s </w:t>
      </w:r>
      <w:r w:rsidR="004F3B33">
        <w:rPr>
          <w:rFonts w:ascii="Times New Roman" w:hAnsi="Times New Roman" w:cs="Times New Roman"/>
        </w:rPr>
        <w:t xml:space="preserve">vládnym návrhom </w:t>
      </w:r>
      <w:r w:rsidRPr="00E76E9D" w:rsidR="00E76E9D">
        <w:rPr>
          <w:rFonts w:ascii="Times New Roman" w:hAnsi="Times New Roman" w:cs="Times New Roman"/>
        </w:rPr>
        <w:t>zákona</w:t>
      </w:r>
      <w:r w:rsidR="00B94F11">
        <w:rPr>
          <w:rFonts w:ascii="Times New Roman" w:hAnsi="Times New Roman" w:cs="Times New Roman"/>
        </w:rPr>
        <w:t>,</w:t>
      </w:r>
      <w:r w:rsidRPr="00E76E9D" w:rsidR="00E76E9D">
        <w:rPr>
          <w:rFonts w:ascii="Times New Roman" w:hAnsi="Times New Roman" w:cs="Times New Roman"/>
        </w:rPr>
        <w:t xml:space="preserve"> </w:t>
      </w:r>
      <w:r w:rsidRPr="00F700E0" w:rsidR="00F40111">
        <w:rPr>
          <w:rFonts w:ascii="Times New Roman" w:hAnsi="Times New Roman" w:cs="Times New Roman"/>
        </w:rPr>
        <w:t xml:space="preserve">ktorým sa mení a dopĺňa zákon č. 595/2003 Z. z. o dani z príjmov v znení neskorších predpisov a o zmene a doplnení niektorých zákonov (tlač </w:t>
      </w:r>
      <w:r w:rsidRPr="00F700E0" w:rsidR="00F40111">
        <w:rPr>
          <w:rFonts w:ascii="Times New Roman" w:hAnsi="Times New Roman" w:cs="Times New Roman"/>
          <w:b/>
        </w:rPr>
        <w:t>1196</w:t>
      </w:r>
      <w:r w:rsidRPr="00F700E0" w:rsidR="00F40111">
        <w:rPr>
          <w:rFonts w:ascii="Times New Roman" w:hAnsi="Times New Roman" w:cs="Times New Roman"/>
        </w:rPr>
        <w:t>)</w:t>
      </w:r>
      <w:r w:rsidRPr="00D537BF">
        <w:rPr>
          <w:rFonts w:ascii="Times New Roman" w:hAnsi="Times New Roman" w:cs="Times New Roman"/>
        </w:rPr>
        <w:t xml:space="preserve">; 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 w:rsidP="00EE5E09">
      <w:pPr>
        <w:pStyle w:val="Heading4"/>
        <w:numPr>
          <w:ilvl w:val="0"/>
          <w:numId w:val="20"/>
        </w:numPr>
        <w:tabs>
          <w:tab w:val="left" w:pos="900"/>
        </w:tabs>
        <w:rPr>
          <w:rFonts w:ascii="Times New Roman" w:hAnsi="Times New Roman" w:cs="Times New Roman"/>
          <w:color w:val="auto"/>
          <w:lang w:val="sk-SK"/>
        </w:rPr>
      </w:pPr>
      <w:r w:rsidR="00EE5E09">
        <w:rPr>
          <w:rFonts w:ascii="Times New Roman" w:hAnsi="Times New Roman" w:cs="Times New Roman"/>
          <w:color w:val="auto"/>
          <w:lang w:val="sk-SK"/>
        </w:rPr>
        <w:t>o</w:t>
      </w:r>
      <w:r>
        <w:rPr>
          <w:rFonts w:ascii="Times New Roman" w:hAnsi="Times New Roman" w:cs="Times New Roman"/>
          <w:color w:val="auto"/>
          <w:lang w:val="sk-SK"/>
        </w:rPr>
        <w:t xml:space="preserve"> d p o r ú č a</w:t>
      </w:r>
    </w:p>
    <w:p w:rsidR="00280A1F" w:rsidP="00EE5E09">
      <w:pPr>
        <w:pStyle w:val="Heading1"/>
        <w:spacing w:line="240" w:lineRule="auto"/>
        <w:ind w:left="9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Národnej rade Slovenskej republiky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 w:rsidRPr="00574940" w:rsidP="00B94F11">
      <w:pPr>
        <w:ind w:firstLine="540"/>
        <w:jc w:val="both"/>
        <w:rPr>
          <w:rFonts w:ascii="Times New Roman" w:hAnsi="Times New Roman" w:cs="Times New Roman"/>
        </w:rPr>
      </w:pPr>
      <w:r w:rsidR="004F3B33">
        <w:rPr>
          <w:rFonts w:ascii="Times New Roman" w:hAnsi="Times New Roman" w:cs="Times New Roman"/>
        </w:rPr>
        <w:t xml:space="preserve">vládny návrh </w:t>
      </w:r>
      <w:r w:rsidRPr="00E76E9D" w:rsidR="00E76E9D">
        <w:rPr>
          <w:rFonts w:ascii="Times New Roman" w:hAnsi="Times New Roman" w:cs="Times New Roman"/>
        </w:rPr>
        <w:t>zákona</w:t>
      </w:r>
      <w:r w:rsidR="00F40111">
        <w:rPr>
          <w:rFonts w:ascii="Times New Roman" w:hAnsi="Times New Roman" w:cs="Times New Roman"/>
        </w:rPr>
        <w:t xml:space="preserve">, </w:t>
      </w:r>
      <w:r w:rsidRPr="00E76E9D" w:rsidR="00E76E9D">
        <w:rPr>
          <w:rFonts w:ascii="Times New Roman" w:hAnsi="Times New Roman" w:cs="Times New Roman"/>
        </w:rPr>
        <w:t xml:space="preserve"> </w:t>
      </w:r>
      <w:r w:rsidRPr="00F700E0" w:rsidR="00F40111">
        <w:rPr>
          <w:rFonts w:ascii="Times New Roman" w:hAnsi="Times New Roman" w:cs="Times New Roman"/>
        </w:rPr>
        <w:t xml:space="preserve">ktorým sa mení a dopĺňa zákon č. 595/2003 Z. z. o dani z príjmov v znení neskorších predpisov a o zmene a doplnení niektorých zákonov (tlač </w:t>
      </w:r>
      <w:r w:rsidRPr="00F700E0" w:rsidR="00F40111">
        <w:rPr>
          <w:rFonts w:ascii="Times New Roman" w:hAnsi="Times New Roman" w:cs="Times New Roman"/>
          <w:b/>
        </w:rPr>
        <w:t>1196</w:t>
      </w:r>
      <w:r w:rsidRPr="00F700E0" w:rsidR="00F40111">
        <w:rPr>
          <w:rFonts w:ascii="Times New Roman" w:hAnsi="Times New Roman" w:cs="Times New Roman"/>
        </w:rPr>
        <w:t>)</w:t>
      </w:r>
      <w:r w:rsidRPr="002B7A7A" w:rsidR="004154B6">
        <w:rPr>
          <w:rFonts w:ascii="Times New Roman" w:hAnsi="Times New Roman" w:cs="Times New Roman"/>
        </w:rPr>
        <w:t xml:space="preserve"> </w:t>
      </w:r>
      <w:r w:rsidRPr="00574940" w:rsidR="008B1C1C">
        <w:rPr>
          <w:rFonts w:ascii="Times New Roman" w:hAnsi="Times New Roman" w:cs="Times New Roman"/>
        </w:rPr>
        <w:t>s</w:t>
      </w:r>
      <w:r w:rsidRPr="00574940" w:rsidR="008B1C1C">
        <w:rPr>
          <w:rFonts w:ascii="Times New Roman" w:hAnsi="Times New Roman" w:cs="Times New Roman"/>
          <w:bCs/>
        </w:rPr>
        <w:t>chváliť so zmenami a doplnkami uvedenými v prílohe tohto uznesenia</w:t>
      </w:r>
      <w:r w:rsidRPr="00574940">
        <w:rPr>
          <w:rFonts w:ascii="Times New Roman" w:hAnsi="Times New Roman" w:cs="Times New Roman"/>
          <w:bCs/>
        </w:rPr>
        <w:t xml:space="preserve">; </w:t>
      </w:r>
    </w:p>
    <w:p w:rsidR="00280A1F" w:rsidRPr="002B7A7A">
      <w:pPr>
        <w:ind w:firstLine="360"/>
        <w:jc w:val="both"/>
        <w:rPr>
          <w:rFonts w:ascii="Times New Roman" w:hAnsi="Times New Roman" w:cs="Times New Roman"/>
        </w:rPr>
      </w:pPr>
    </w:p>
    <w:p w:rsidR="00280A1F" w:rsidP="00EE5E09">
      <w:pPr>
        <w:pStyle w:val="Heading4"/>
        <w:numPr>
          <w:ilvl w:val="0"/>
          <w:numId w:val="20"/>
        </w:numPr>
        <w:tabs>
          <w:tab w:val="left" w:pos="900"/>
        </w:tabs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u k l a d á</w:t>
      </w:r>
    </w:p>
    <w:p w:rsidR="00280A1F">
      <w:pPr>
        <w:jc w:val="both"/>
        <w:rPr>
          <w:rFonts w:ascii="Times New Roman" w:hAnsi="Times New Roman" w:cs="Times New Roman"/>
          <w:b/>
        </w:rPr>
      </w:pPr>
    </w:p>
    <w:p w:rsidR="00280A1F" w:rsidP="009923D8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predsedovi výboru predložiť stanovisko výboru k uvedenému návrhu zákona predsedovi gestorského </w:t>
      </w:r>
      <w:r w:rsidR="00DF731A">
        <w:rPr>
          <w:rFonts w:ascii="Times New Roman" w:hAnsi="Times New Roman" w:cs="Times New Roman"/>
        </w:rPr>
        <w:t xml:space="preserve">Výboru Národnej rady Slovenskej republiky pre </w:t>
      </w:r>
      <w:r w:rsidR="00B94F11">
        <w:rPr>
          <w:rFonts w:ascii="Times New Roman" w:hAnsi="Times New Roman" w:cs="Times New Roman"/>
        </w:rPr>
        <w:t>financie, rozpočet a menu.</w:t>
      </w:r>
    </w:p>
    <w:p w:rsidR="008B0521">
      <w:pPr>
        <w:jc w:val="both"/>
        <w:rPr>
          <w:rFonts w:ascii="Times New Roman" w:hAnsi="Times New Roman" w:cs="Times New Roman"/>
        </w:rPr>
      </w:pPr>
    </w:p>
    <w:p w:rsidR="004F3B33">
      <w:pPr>
        <w:jc w:val="both"/>
        <w:rPr>
          <w:rFonts w:ascii="Times New Roman" w:hAnsi="Times New Roman" w:cs="Times New Roman"/>
        </w:rPr>
      </w:pPr>
    </w:p>
    <w:p w:rsidR="009B65A5">
      <w:pPr>
        <w:jc w:val="both"/>
        <w:rPr>
          <w:rFonts w:ascii="Times New Roman" w:hAnsi="Times New Roman" w:cs="Times New Roman"/>
        </w:rPr>
      </w:pPr>
    </w:p>
    <w:p w:rsidR="00E76E9D">
      <w:pPr>
        <w:jc w:val="both"/>
        <w:rPr>
          <w:rFonts w:ascii="Times New Roman" w:hAnsi="Times New Roman" w:cs="Times New Roman"/>
        </w:rPr>
      </w:pPr>
    </w:p>
    <w:p w:rsidR="00E76E9D">
      <w:pPr>
        <w:jc w:val="both"/>
        <w:rPr>
          <w:rFonts w:ascii="Times New Roman" w:hAnsi="Times New Roman" w:cs="Times New Roman"/>
        </w:rPr>
      </w:pPr>
    </w:p>
    <w:p w:rsidR="00E76E9D">
      <w:pPr>
        <w:jc w:val="both"/>
        <w:rPr>
          <w:rFonts w:ascii="Times New Roman" w:hAnsi="Times New Roman" w:cs="Times New Roman"/>
        </w:rPr>
      </w:pPr>
    </w:p>
    <w:p w:rsidR="00280A1F">
      <w:pPr>
        <w:jc w:val="both"/>
        <w:rPr>
          <w:rFonts w:ascii="Times New Roman" w:hAnsi="Times New Roman" w:cs="Times New Roman"/>
          <w:b/>
        </w:rPr>
      </w:pPr>
      <w:r w:rsidR="001557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385C5E">
        <w:rPr>
          <w:rFonts w:ascii="Times New Roman" w:hAnsi="Times New Roman" w:cs="Times New Roman"/>
        </w:rPr>
        <w:t xml:space="preserve">Maroš </w:t>
      </w:r>
      <w:r>
        <w:rPr>
          <w:rFonts w:ascii="Times New Roman" w:hAnsi="Times New Roman" w:cs="Times New Roman"/>
        </w:rPr>
        <w:t xml:space="preserve">  </w:t>
      </w:r>
      <w:r w:rsidRPr="00385C5E" w:rsidR="00385C5E">
        <w:rPr>
          <w:rFonts w:ascii="Times New Roman" w:hAnsi="Times New Roman" w:cs="Times New Roman"/>
          <w:b/>
        </w:rPr>
        <w:t>K o n d r ó t</w:t>
      </w:r>
      <w:r>
        <w:rPr>
          <w:rFonts w:ascii="Times New Roman" w:hAnsi="Times New Roman" w:cs="Times New Roman"/>
          <w:b/>
        </w:rPr>
        <w:t xml:space="preserve"> 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predseda výboru</w:t>
      </w:r>
    </w:p>
    <w:p w:rsidR="00280A1F">
      <w:pPr>
        <w:jc w:val="both"/>
        <w:rPr>
          <w:rFonts w:ascii="AT*Toronto" w:hAnsi="AT*Toronto" w:cs="Times New Roman"/>
          <w:b/>
        </w:rPr>
      </w:pPr>
      <w:r w:rsidR="00385C5E">
        <w:rPr>
          <w:rFonts w:ascii="AT*Toronto" w:hAnsi="AT*Toronto" w:cs="Times New Roman"/>
        </w:rPr>
        <w:t>Peter</w:t>
      </w:r>
      <w:r>
        <w:rPr>
          <w:rFonts w:ascii="AT*Toronto" w:hAnsi="AT*Toronto" w:cs="Times New Roman"/>
        </w:rPr>
        <w:t xml:space="preserve">  </w:t>
      </w:r>
      <w:r w:rsidR="00385C5E">
        <w:rPr>
          <w:rFonts w:ascii="AT*Toronto" w:hAnsi="AT*Toronto" w:cs="Times New Roman"/>
          <w:b/>
          <w:bCs/>
        </w:rPr>
        <w:t>P e l e g r i n i</w:t>
      </w:r>
      <w:r>
        <w:rPr>
          <w:rFonts w:ascii="AT*Toronto" w:hAnsi="AT*Toronto" w:cs="Times New Roman"/>
          <w:b/>
          <w:bCs/>
        </w:rPr>
        <w:t xml:space="preserve"> </w:t>
      </w:r>
    </w:p>
    <w:p w:rsidR="007B2CD1" w:rsidP="00BE1296">
      <w:pPr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>overovate</w:t>
      </w:r>
      <w:r w:rsidR="00DE0223">
        <w:rPr>
          <w:rFonts w:ascii="Times New Roman" w:hAnsi="Times New Roman" w:cs="Times New Roman"/>
        </w:rPr>
        <w:t>ľ</w:t>
      </w:r>
      <w:r w:rsidR="00280A1F">
        <w:rPr>
          <w:rFonts w:ascii="Times New Roman" w:hAnsi="Times New Roman" w:cs="Times New Roman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33A"/>
    <w:multiLevelType w:val="hybridMultilevel"/>
    <w:tmpl w:val="9A4E16A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>
    <w:nsid w:val="084F63F9"/>
    <w:multiLevelType w:val="hybridMultilevel"/>
    <w:tmpl w:val="3ABEF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36F70"/>
    <w:multiLevelType w:val="hybridMultilevel"/>
    <w:tmpl w:val="4D62F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u w:val="none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139BF"/>
    <w:multiLevelType w:val="hybridMultilevel"/>
    <w:tmpl w:val="08D2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9E368D"/>
    <w:multiLevelType w:val="hybridMultilevel"/>
    <w:tmpl w:val="EE90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5">
    <w:nsid w:val="1EB95019"/>
    <w:multiLevelType w:val="hybridMultilevel"/>
    <w:tmpl w:val="1B842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7">
    <w:nsid w:val="265E28B2"/>
    <w:multiLevelType w:val="hybridMultilevel"/>
    <w:tmpl w:val="C87A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7744DC"/>
    <w:multiLevelType w:val="hybridMultilevel"/>
    <w:tmpl w:val="EEE44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BEC0605"/>
    <w:multiLevelType w:val="hybridMultilevel"/>
    <w:tmpl w:val="441A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180E13"/>
    <w:multiLevelType w:val="hybridMultilevel"/>
    <w:tmpl w:val="28AE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E37387"/>
    <w:multiLevelType w:val="hybridMultilevel"/>
    <w:tmpl w:val="2272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E514B2"/>
    <w:multiLevelType w:val="hybridMultilevel"/>
    <w:tmpl w:val="2EA2725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75"/>
      </w:p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3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14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52DB6792"/>
    <w:multiLevelType w:val="hybridMultilevel"/>
    <w:tmpl w:val="796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D91CB1"/>
    <w:multiLevelType w:val="hybridMultilevel"/>
    <w:tmpl w:val="C6DA4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A82250"/>
    <w:multiLevelType w:val="hybridMultilevel"/>
    <w:tmpl w:val="186A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3C2B95"/>
    <w:multiLevelType w:val="hybridMultilevel"/>
    <w:tmpl w:val="092880A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>
    <w:nsid w:val="5C394750"/>
    <w:multiLevelType w:val="hybridMultilevel"/>
    <w:tmpl w:val="2DF8F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CEC08A0"/>
    <w:multiLevelType w:val="hybridMultilevel"/>
    <w:tmpl w:val="39CC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D72127"/>
    <w:multiLevelType w:val="hybridMultilevel"/>
    <w:tmpl w:val="8CC8569E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526425E"/>
    <w:multiLevelType w:val="hybridMultilevel"/>
    <w:tmpl w:val="854AF76C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67552E1"/>
    <w:multiLevelType w:val="hybridMultilevel"/>
    <w:tmpl w:val="0AB0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14567C"/>
    <w:multiLevelType w:val="hybridMultilevel"/>
    <w:tmpl w:val="BF7E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B10763"/>
    <w:multiLevelType w:val="hybridMultilevel"/>
    <w:tmpl w:val="02EEA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9F1878"/>
    <w:multiLevelType w:val="hybridMultilevel"/>
    <w:tmpl w:val="B03EB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1B5670"/>
    <w:multiLevelType w:val="hybridMultilevel"/>
    <w:tmpl w:val="2ED6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F63AB1"/>
    <w:multiLevelType w:val="hybridMultilevel"/>
    <w:tmpl w:val="95B83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0"/>
  </w:num>
  <w:num w:numId="5">
    <w:abstractNumId w:val="12"/>
  </w:num>
  <w:num w:numId="6">
    <w:abstractNumId w:val="3"/>
  </w:num>
  <w:num w:numId="7">
    <w:abstractNumId w:val="24"/>
  </w:num>
  <w:num w:numId="8">
    <w:abstractNumId w:val="20"/>
  </w:num>
  <w:num w:numId="9">
    <w:abstractNumId w:val="23"/>
  </w:num>
  <w:num w:numId="10">
    <w:abstractNumId w:val="4"/>
  </w:num>
  <w:num w:numId="11">
    <w:abstractNumId w:val="19"/>
  </w:num>
  <w:num w:numId="12">
    <w:abstractNumId w:val="18"/>
  </w:num>
  <w:num w:numId="13">
    <w:abstractNumId w:val="21"/>
  </w:num>
  <w:num w:numId="14">
    <w:abstractNumId w:val="10"/>
  </w:num>
  <w:num w:numId="15">
    <w:abstractNumId w:val="15"/>
  </w:num>
  <w:num w:numId="16">
    <w:abstractNumId w:val="8"/>
  </w:num>
  <w:num w:numId="17">
    <w:abstractNumId w:val="9"/>
  </w:num>
  <w:num w:numId="18">
    <w:abstractNumId w:val="26"/>
  </w:num>
  <w:num w:numId="19">
    <w:abstractNumId w:val="16"/>
  </w:num>
  <w:num w:numId="20">
    <w:abstractNumId w:val="14"/>
  </w:num>
  <w:num w:numId="21">
    <w:abstractNumId w:val="22"/>
  </w:num>
  <w:num w:numId="22">
    <w:abstractNumId w:val="29"/>
  </w:num>
  <w:num w:numId="23">
    <w:abstractNumId w:val="2"/>
  </w:num>
  <w:num w:numId="24">
    <w:abstractNumId w:val="27"/>
  </w:num>
  <w:num w:numId="25">
    <w:abstractNumId w:val="7"/>
  </w:num>
  <w:num w:numId="26">
    <w:abstractNumId w:val="5"/>
  </w:num>
  <w:num w:numId="27">
    <w:abstractNumId w:val="17"/>
  </w:num>
  <w:num w:numId="28">
    <w:abstractNumId w:val="25"/>
  </w:num>
  <w:num w:numId="29">
    <w:abstractNumId w:val="28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6191"/>
    <w:rsid w:val="0015575E"/>
    <w:rsid w:val="00185D06"/>
    <w:rsid w:val="00280A1F"/>
    <w:rsid w:val="002B7A7A"/>
    <w:rsid w:val="002C378C"/>
    <w:rsid w:val="00385C5E"/>
    <w:rsid w:val="004154B6"/>
    <w:rsid w:val="00435E29"/>
    <w:rsid w:val="004D5684"/>
    <w:rsid w:val="004F3B33"/>
    <w:rsid w:val="00574940"/>
    <w:rsid w:val="005806FB"/>
    <w:rsid w:val="00633B93"/>
    <w:rsid w:val="00653A77"/>
    <w:rsid w:val="006761D8"/>
    <w:rsid w:val="0068350D"/>
    <w:rsid w:val="00697C8D"/>
    <w:rsid w:val="007A4E92"/>
    <w:rsid w:val="007B2CD1"/>
    <w:rsid w:val="008B0521"/>
    <w:rsid w:val="008B1C1C"/>
    <w:rsid w:val="0092525D"/>
    <w:rsid w:val="009923D8"/>
    <w:rsid w:val="009B65A5"/>
    <w:rsid w:val="00AE7475"/>
    <w:rsid w:val="00B94F11"/>
    <w:rsid w:val="00BE1296"/>
    <w:rsid w:val="00BF642A"/>
    <w:rsid w:val="00D537BF"/>
    <w:rsid w:val="00DE0223"/>
    <w:rsid w:val="00DF731A"/>
    <w:rsid w:val="00E34E6B"/>
    <w:rsid w:val="00E76E9D"/>
    <w:rsid w:val="00EE5E09"/>
    <w:rsid w:val="00F056CB"/>
    <w:rsid w:val="00F40111"/>
    <w:rsid w:val="00F700E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link w:val="ZarkazkladnhotextuChar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link w:val="Zarkazkladnhotextu2Char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link w:val="ZkladntextChar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link w:val="Zkladntext2Char"/>
    <w:pPr>
      <w:jc w:val="left"/>
    </w:pPr>
    <w:rPr>
      <w:sz w:val="32"/>
    </w:r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widowControl w:val="0"/>
      <w:autoSpaceDE w:val="0"/>
      <w:autoSpaceDN w:val="0"/>
      <w:bidi w:val="0"/>
      <w:adjustRightInd w:val="0"/>
      <w:spacing w:line="260" w:lineRule="atLeast"/>
      <w:ind w:left="0" w:right="0"/>
      <w:jc w:val="left"/>
      <w:textAlignment w:val="auto"/>
    </w:pPr>
    <w:rPr>
      <w:sz w:val="22"/>
      <w:szCs w:val="20"/>
      <w:rtl w:val="0"/>
      <w:lang w:val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ind w:left="720" w:firstLine="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left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left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left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left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left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left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left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left" w:pos="6120"/>
      </w:tabs>
      <w:ind w:left="6120" w:hanging="180"/>
      <w:jc w:val="both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Zkladntext">
    <w:name w:val="Základní text"/>
    <w:rsid w:val="00785229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styleId="Title">
    <w:name w:val="Title"/>
    <w:basedOn w:val="Normal"/>
    <w:qFormat/>
    <w:rsid w:val="000628C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/>
      <w:autoSpaceDN/>
      <w:spacing w:before="120" w:line="240" w:lineRule="atLeast"/>
      <w:jc w:val="center"/>
    </w:pPr>
    <w:rPr>
      <w:rFonts w:ascii="Arial Narrow" w:hAnsi="Arial Narrow"/>
      <w:b/>
      <w:noProof/>
      <w:color w:val="000000"/>
      <w:sz w:val="22"/>
      <w:szCs w:val="22"/>
    </w:rPr>
  </w:style>
  <w:style w:type="character" w:styleId="Emphasis">
    <w:name w:val="Emphasis"/>
    <w:basedOn w:val="DefaultParagraphFont"/>
    <w:qFormat/>
    <w:rsid w:val="00CB4B1F"/>
    <w:rPr>
      <w:i/>
      <w:iCs/>
      <w:rtl w:val="0"/>
    </w:rPr>
  </w:style>
  <w:style w:type="character" w:styleId="LineNumber">
    <w:name w:val="line number"/>
    <w:basedOn w:val="DefaultParagraphFont"/>
    <w:rsid w:val="005F5C86"/>
  </w:style>
  <w:style w:type="paragraph" w:customStyle="1" w:styleId="tl2">
    <w:name w:val="Štýl2"/>
    <w:basedOn w:val="Normal"/>
    <w:rsid w:val="004E5FB9"/>
    <w:pPr>
      <w:tabs>
        <w:tab w:val="left" w:pos="0"/>
        <w:tab w:val="left" w:pos="360"/>
      </w:tabs>
      <w:autoSpaceDE/>
      <w:autoSpaceDN/>
      <w:spacing w:before="160" w:after="160"/>
      <w:ind w:firstLine="284"/>
      <w:jc w:val="both"/>
    </w:pPr>
  </w:style>
  <w:style w:type="character" w:customStyle="1" w:styleId="Nadpis1Char">
    <w:name w:val="Nadpis 1 Char"/>
    <w:basedOn w:val="DefaultParagraphFont"/>
    <w:link w:val="Heading1"/>
    <w:rsid w:val="00435E29"/>
    <w:rPr>
      <w:b/>
      <w:sz w:val="24"/>
      <w:szCs w:val="24"/>
      <w:rtl w:val="0"/>
    </w:rPr>
  </w:style>
  <w:style w:type="character" w:customStyle="1" w:styleId="Nadpis5Char">
    <w:name w:val="Nadpis 5 Char"/>
    <w:basedOn w:val="DefaultParagraphFont"/>
    <w:link w:val="Heading5"/>
    <w:rsid w:val="00435E29"/>
    <w:rPr>
      <w:b/>
      <w:sz w:val="24"/>
      <w:szCs w:val="24"/>
      <w:rtl w:val="0"/>
    </w:rPr>
  </w:style>
  <w:style w:type="character" w:customStyle="1" w:styleId="ZkladntextChar">
    <w:name w:val="Základný text Char"/>
    <w:basedOn w:val="DefaultParagraphFont"/>
    <w:link w:val="BodyText"/>
    <w:rsid w:val="00435E29"/>
    <w:rPr>
      <w:rFonts w:ascii="AT*Toronto" w:hAnsi="AT*Toronto"/>
      <w:sz w:val="24"/>
      <w:rtl w:val="0"/>
    </w:rPr>
  </w:style>
  <w:style w:type="character" w:customStyle="1" w:styleId="ZarkazkladnhotextuChar">
    <w:name w:val="Zarážka základného textu Char"/>
    <w:basedOn w:val="DefaultParagraphFont"/>
    <w:link w:val="BodyTextIndent"/>
    <w:rsid w:val="00435E29"/>
    <w:rPr>
      <w:rFonts w:ascii="AT*Toronto" w:hAnsi="AT*Toronto"/>
      <w:color w:val="0000FF"/>
      <w:sz w:val="24"/>
      <w:rtl w:val="0"/>
      <w:lang w:val="cs-CZ"/>
    </w:rPr>
  </w:style>
  <w:style w:type="character" w:customStyle="1" w:styleId="Zkladntext2Char">
    <w:name w:val="Základný text 2 Char"/>
    <w:basedOn w:val="DefaultParagraphFont"/>
    <w:link w:val="BodyText2"/>
    <w:rsid w:val="00435E29"/>
    <w:rPr>
      <w:sz w:val="32"/>
      <w:szCs w:val="24"/>
      <w:rtl w:val="0"/>
    </w:rPr>
  </w:style>
  <w:style w:type="character" w:customStyle="1" w:styleId="Zarkazkladnhotextu2Char">
    <w:name w:val="Zarážka základného textu 2 Char"/>
    <w:basedOn w:val="DefaultParagraphFont"/>
    <w:link w:val="BodyTextIndent2"/>
    <w:rsid w:val="00435E29"/>
    <w:rPr>
      <w:rFonts w:ascii="AT*Toronto" w:hAnsi="AT*Toronto"/>
      <w:color w:val="0000FF"/>
      <w:sz w:val="24"/>
      <w:rtl w:val="0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553</Words>
  <Characters>3155</Characters>
  <Application>Microsoft Office Word</Application>
  <DocSecurity>0</DocSecurity>
  <Lines>0</Lines>
  <Paragraphs>0</Paragraphs>
  <ScaleCrop>false</ScaleCrop>
  <Company>Kancelaria NR SR</Company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prokgabr</cp:lastModifiedBy>
  <cp:revision>8</cp:revision>
  <cp:lastPrinted>2009-08-18T07:58:00Z</cp:lastPrinted>
  <dcterms:created xsi:type="dcterms:W3CDTF">2009-09-22T08:35:00Z</dcterms:created>
  <dcterms:modified xsi:type="dcterms:W3CDTF">2009-10-07T05:34:00Z</dcterms:modified>
</cp:coreProperties>
</file>