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D32F55">
        <w:rPr>
          <w:rFonts w:cs="Times New Roman"/>
        </w:rPr>
        <w:t>1705</w:t>
      </w:r>
      <w:r>
        <w:rPr>
          <w:rFonts w:cs="Times New Roman"/>
        </w:rPr>
        <w:t>/200</w:t>
      </w:r>
      <w:r w:rsidR="00DC6113">
        <w:rPr>
          <w:rFonts w:cs="Times New Roman"/>
        </w:rPr>
        <w:t>9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493FDA">
        <w:rPr>
          <w:rFonts w:cs="Times New Roman"/>
        </w:rPr>
        <w:t>1255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D32F55">
        <w:rPr>
          <w:rFonts w:ascii="Arial" w:hAnsi="Arial" w:cs="Arial"/>
          <w:sz w:val="22"/>
          <w:szCs w:val="22"/>
        </w:rPr>
        <w:t>25</w:t>
      </w:r>
      <w:r w:rsidR="00DA0846">
        <w:rPr>
          <w:rFonts w:ascii="Arial" w:hAnsi="Arial" w:cs="Arial"/>
          <w:sz w:val="22"/>
          <w:szCs w:val="22"/>
        </w:rPr>
        <w:t>.</w:t>
      </w:r>
      <w:r w:rsidR="00D32F55">
        <w:rPr>
          <w:rFonts w:ascii="Arial" w:hAnsi="Arial" w:cs="Arial"/>
          <w:sz w:val="22"/>
          <w:szCs w:val="22"/>
        </w:rPr>
        <w:t xml:space="preserve"> septembra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DC6113">
        <w:rPr>
          <w:rFonts w:ascii="Arial" w:hAnsi="Arial" w:cs="Arial"/>
          <w:sz w:val="22"/>
          <w:szCs w:val="22"/>
        </w:rPr>
        <w:t>9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D32F55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</w:t>
      </w:r>
      <w:r w:rsidRPr="00E66789">
        <w:rPr>
          <w:rFonts w:cs="Arial"/>
          <w:sz w:val="22"/>
          <w:szCs w:val="22"/>
          <w:lang w:val="sk-SK"/>
        </w:rPr>
        <w:t>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D32F55">
        <w:rPr>
          <w:rFonts w:cs="Arial"/>
          <w:szCs w:val="22"/>
        </w:rPr>
        <w:t xml:space="preserve">Zoltána HORVÁTHA a Štefana KUŽMU </w:t>
      </w:r>
      <w:r w:rsidRPr="00E66789">
        <w:rPr>
          <w:rFonts w:cs="Arial"/>
          <w:szCs w:val="22"/>
        </w:rPr>
        <w:t>na vydanie zákona</w:t>
      </w:r>
      <w:r w:rsidR="00D32F55">
        <w:rPr>
          <w:rFonts w:cs="Arial"/>
          <w:szCs w:val="22"/>
        </w:rPr>
        <w:t>, ktorým sa mení zákon č. 461/200</w:t>
      </w:r>
      <w:r w:rsidR="00D32F55">
        <w:rPr>
          <w:rFonts w:cs="Arial"/>
          <w:szCs w:val="22"/>
        </w:rPr>
        <w:t>3 Z. z. o sociálnom poistení v znení neskorších predpisov</w:t>
      </w:r>
      <w:r w:rsidRPr="00E66789" w:rsidR="008B1A45">
        <w:rPr>
          <w:rFonts w:cs="Arial"/>
          <w:szCs w:val="22"/>
        </w:rPr>
        <w:t xml:space="preserve"> (tlač </w:t>
      </w:r>
      <w:r w:rsidR="00D32F55">
        <w:rPr>
          <w:rFonts w:cs="Arial"/>
          <w:szCs w:val="22"/>
        </w:rPr>
        <w:t>1232</w:t>
      </w:r>
      <w:r w:rsidR="00F91B80">
        <w:rPr>
          <w:rFonts w:cs="Arial"/>
          <w:szCs w:val="22"/>
        </w:rPr>
        <w:t xml:space="preserve">), doručený </w:t>
      </w:r>
      <w:r w:rsidR="00D32F55">
        <w:rPr>
          <w:rFonts w:cs="Arial"/>
          <w:szCs w:val="22"/>
        </w:rPr>
        <w:t>24</w:t>
      </w:r>
      <w:r w:rsidR="00F91B80">
        <w:rPr>
          <w:rFonts w:cs="Arial"/>
          <w:szCs w:val="22"/>
        </w:rPr>
        <w:t>.</w:t>
      </w:r>
      <w:r w:rsidR="00D32F55">
        <w:rPr>
          <w:rFonts w:cs="Arial"/>
          <w:szCs w:val="22"/>
        </w:rPr>
        <w:t xml:space="preserve"> septembra</w:t>
      </w:r>
      <w:r w:rsidR="00F91B80">
        <w:rPr>
          <w:rFonts w:cs="Arial"/>
          <w:szCs w:val="22"/>
        </w:rPr>
        <w:t xml:space="preserve"> 200</w:t>
      </w:r>
      <w:r w:rsidR="00DC6113">
        <w:rPr>
          <w:rFonts w:cs="Arial"/>
          <w:szCs w:val="22"/>
        </w:rPr>
        <w:t>9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  <w:r w:rsidR="00D32F55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5F3F76">
        <w:rPr>
          <w:rFonts w:ascii="Arial" w:hAnsi="Arial" w:cs="Arial"/>
          <w:sz w:val="22"/>
          <w:szCs w:val="22"/>
        </w:rPr>
        <w:tab/>
      </w:r>
      <w:r w:rsidRPr="00E66789" w:rsidR="008B1A45">
        <w:rPr>
          <w:rFonts w:ascii="Arial" w:hAnsi="Arial" w:cs="Arial"/>
          <w:sz w:val="22"/>
          <w:szCs w:val="22"/>
        </w:rPr>
        <w:t>Vý</w:t>
      </w:r>
      <w:r w:rsidRPr="00E66789" w:rsidR="008B1A45">
        <w:rPr>
          <w:rFonts w:ascii="Arial" w:hAnsi="Arial" w:cs="Arial"/>
          <w:sz w:val="22"/>
          <w:szCs w:val="22"/>
        </w:rPr>
        <w:t xml:space="preserve">boru Národnej rady Slovenskej republiky pre </w:t>
      </w:r>
      <w:r w:rsidR="00D32F55">
        <w:rPr>
          <w:rFonts w:ascii="Arial" w:hAnsi="Arial" w:cs="Arial"/>
          <w:sz w:val="22"/>
          <w:szCs w:val="22"/>
        </w:rPr>
        <w:t>sociálne veci a bývanie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D32F55">
        <w:rPr>
          <w:rFonts w:ascii="Arial" w:hAnsi="Arial" w:cs="Arial"/>
          <w:sz w:val="22"/>
          <w:szCs w:val="22"/>
        </w:rPr>
        <w:t>sociálne veci a bývanie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B34276">
        <w:rPr>
          <w:rFonts w:ascii="Arial" w:hAnsi="Arial" w:cs="Arial"/>
          <w:b/>
          <w:sz w:val="22"/>
          <w:szCs w:val="22"/>
          <w:u w:val="single"/>
        </w:rPr>
        <w:t>30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D32F55">
        <w:rPr>
          <w:rFonts w:ascii="Arial" w:hAnsi="Arial" w:cs="Arial"/>
          <w:b/>
          <w:sz w:val="22"/>
          <w:szCs w:val="22"/>
          <w:u w:val="single"/>
        </w:rPr>
        <w:t xml:space="preserve"> novembra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B34276">
        <w:rPr>
          <w:rFonts w:ascii="Arial" w:hAnsi="Arial" w:cs="Arial"/>
          <w:b/>
          <w:sz w:val="22"/>
          <w:szCs w:val="22"/>
          <w:u w:val="single"/>
        </w:rPr>
        <w:t>1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D32F5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34276">
        <w:rPr>
          <w:rFonts w:ascii="Arial" w:hAnsi="Arial" w:cs="Arial"/>
          <w:b/>
          <w:sz w:val="22"/>
          <w:szCs w:val="22"/>
          <w:u w:val="single"/>
        </w:rPr>
        <w:t>dec</w:t>
      </w:r>
      <w:r w:rsidR="00D32F55">
        <w:rPr>
          <w:rFonts w:ascii="Arial" w:hAnsi="Arial" w:cs="Arial"/>
          <w:b/>
          <w:sz w:val="22"/>
          <w:szCs w:val="22"/>
          <w:u w:val="single"/>
        </w:rPr>
        <w:t>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44D40"/>
    <w:rsid w:val="00370627"/>
    <w:rsid w:val="00493FDA"/>
    <w:rsid w:val="0054739D"/>
    <w:rsid w:val="005F3F76"/>
    <w:rsid w:val="007351A5"/>
    <w:rsid w:val="008B1A45"/>
    <w:rsid w:val="00B34276"/>
    <w:rsid w:val="00BE56B2"/>
    <w:rsid w:val="00C11306"/>
    <w:rsid w:val="00D32F55"/>
    <w:rsid w:val="00DA0846"/>
    <w:rsid w:val="00DC6113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167</Words>
  <Characters>955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5</cp:revision>
  <dcterms:created xsi:type="dcterms:W3CDTF">2009-09-28T07:35:00Z</dcterms:created>
  <dcterms:modified xsi:type="dcterms:W3CDTF">2009-09-30T07:56:00Z</dcterms:modified>
</cp:coreProperties>
</file>