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52BD" w:rsidRPr="00CD2B4D" w:rsidP="002852BD">
      <w:pPr>
        <w:spacing w:before="120"/>
        <w:ind w:firstLine="708"/>
        <w:rPr>
          <w:rFonts w:ascii="Times New Roman" w:hAnsi="Times New Roman" w:cs="Times New Roman"/>
          <w:b/>
        </w:rPr>
      </w:pPr>
      <w:r w:rsidR="00CD2B4D">
        <w:rPr>
          <w:rFonts w:ascii="Times New Roman" w:hAnsi="Times New Roman" w:cs="Times New Roman"/>
          <w:b/>
        </w:rPr>
        <w:t xml:space="preserve">  </w:t>
      </w:r>
      <w:r w:rsidRPr="00CD2B4D">
        <w:rPr>
          <w:rFonts w:ascii="Times New Roman" w:hAnsi="Times New Roman" w:cs="Times New Roman"/>
          <w:b/>
        </w:rPr>
        <w:t>ÚSTAVNOPRÁVNY VÝBOR</w:t>
      </w:r>
    </w:p>
    <w:p w:rsidR="002852BD" w:rsidRPr="00CD2B4D" w:rsidP="002852BD">
      <w:pPr>
        <w:spacing w:before="120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  <w:b/>
        </w:rPr>
        <w:t>NÁRODNEJ RADY SLOVENSKEJ REPUBLIKY</w:t>
      </w:r>
    </w:p>
    <w:p w:rsidR="00331FE6" w:rsidP="002852BD">
      <w:pPr>
        <w:spacing w:before="120"/>
        <w:rPr>
          <w:rFonts w:ascii="Times New Roman" w:hAnsi="Times New Roman" w:cs="Times New Roman"/>
        </w:rPr>
      </w:pPr>
    </w:p>
    <w:p w:rsidR="002852BD" w:rsidRPr="00CD2B4D" w:rsidP="002852BD">
      <w:pPr>
        <w:spacing w:before="120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</w:t>
        <w:tab/>
        <w:tab/>
        <w:tab/>
        <w:tab/>
        <w:tab/>
        <w:tab/>
        <w:tab/>
        <w:tab/>
        <w:tab/>
      </w:r>
      <w:r w:rsidR="00A57936">
        <w:rPr>
          <w:rFonts w:ascii="Times New Roman" w:hAnsi="Times New Roman" w:cs="Times New Roman"/>
        </w:rPr>
        <w:t>8</w:t>
      </w:r>
      <w:r w:rsidR="00CA6D09">
        <w:rPr>
          <w:rFonts w:ascii="Times New Roman" w:hAnsi="Times New Roman" w:cs="Times New Roman"/>
        </w:rPr>
        <w:t>7</w:t>
      </w:r>
      <w:r w:rsidRPr="00CD2B4D">
        <w:rPr>
          <w:rFonts w:ascii="Times New Roman" w:hAnsi="Times New Roman" w:cs="Times New Roman"/>
        </w:rPr>
        <w:t>. schôdza</w:t>
      </w:r>
    </w:p>
    <w:p w:rsidR="00331FE6" w:rsidP="00331F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ab/>
        <w:tab/>
        <w:tab/>
      </w:r>
      <w:r w:rsidRPr="00C109D6">
        <w:rPr>
          <w:rFonts w:ascii="Times New Roman" w:hAnsi="Times New Roman" w:cs="Times New Roman"/>
        </w:rPr>
        <w:t>Číslo</w:t>
      </w:r>
      <w:r>
        <w:rPr>
          <w:rFonts w:ascii="Times New Roman" w:hAnsi="Times New Roman" w:cs="Times New Roman"/>
        </w:rPr>
        <w:t>: 779/2009-sekr.</w:t>
      </w:r>
    </w:p>
    <w:p w:rsidR="002852BD" w:rsidRPr="00CD2B4D" w:rsidP="002852BD">
      <w:pPr>
        <w:spacing w:before="120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  <w:tab/>
      </w:r>
    </w:p>
    <w:p w:rsidR="002852BD" w:rsidRPr="00CD2B4D" w:rsidP="002852BD">
      <w:pPr>
        <w:pStyle w:val="Heading4"/>
        <w:jc w:val="left"/>
        <w:rPr>
          <w:rFonts w:ascii="Times New Roman" w:hAnsi="Times New Roman" w:cs="Times New Roman"/>
        </w:rPr>
      </w:pP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sz w:val="36"/>
        </w:rPr>
      </w:pPr>
      <w:r w:rsidR="00272556">
        <w:rPr>
          <w:rFonts w:ascii="Times New Roman" w:hAnsi="Times New Roman" w:cs="Times New Roman"/>
          <w:sz w:val="36"/>
        </w:rPr>
        <w:t>699</w:t>
      </w:r>
      <w:r w:rsidR="00C352A1">
        <w:rPr>
          <w:rFonts w:ascii="Times New Roman" w:hAnsi="Times New Roman" w:cs="Times New Roman"/>
          <w:sz w:val="36"/>
        </w:rPr>
        <w:t xml:space="preserve"> 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 </w:t>
      </w:r>
      <w:r w:rsidRPr="00CD2B4D">
        <w:rPr>
          <w:rFonts w:ascii="Times New Roman" w:hAnsi="Times New Roman" w:cs="Times New Roman"/>
          <w:b/>
        </w:rPr>
        <w:t>U z n e s e n i e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  <w:b/>
        </w:rPr>
        <w:t>Ústavnoprávneho výboru Národnej rady Slovenskej republiky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</w:t>
      </w:r>
      <w:r w:rsidR="000F6669">
        <w:rPr>
          <w:rFonts w:ascii="Times New Roman" w:hAnsi="Times New Roman" w:cs="Times New Roman"/>
          <w:b/>
        </w:rPr>
        <w:t>z</w:t>
      </w:r>
      <w:r w:rsidR="00A57936">
        <w:rPr>
          <w:rFonts w:ascii="Times New Roman" w:hAnsi="Times New Roman" w:cs="Times New Roman"/>
          <w:b/>
        </w:rPr>
        <w:t> </w:t>
      </w:r>
      <w:r w:rsidR="00C352A1">
        <w:rPr>
          <w:rFonts w:ascii="Times New Roman" w:hAnsi="Times New Roman" w:cs="Times New Roman"/>
          <w:b/>
        </w:rPr>
        <w:t>2</w:t>
      </w:r>
      <w:r w:rsidR="00A57936">
        <w:rPr>
          <w:rFonts w:ascii="Times New Roman" w:hAnsi="Times New Roman" w:cs="Times New Roman"/>
          <w:b/>
        </w:rPr>
        <w:t xml:space="preserve">. </w:t>
      </w:r>
      <w:r w:rsidR="00C352A1">
        <w:rPr>
          <w:rFonts w:ascii="Times New Roman" w:hAnsi="Times New Roman" w:cs="Times New Roman"/>
          <w:b/>
        </w:rPr>
        <w:t xml:space="preserve">septembra </w:t>
      </w:r>
      <w:r w:rsidRPr="00CD2B4D">
        <w:rPr>
          <w:rFonts w:ascii="Times New Roman" w:hAnsi="Times New Roman" w:cs="Times New Roman"/>
          <w:b/>
        </w:rPr>
        <w:t>200</w:t>
      </w:r>
      <w:r w:rsidR="00A57936">
        <w:rPr>
          <w:rFonts w:ascii="Times New Roman" w:hAnsi="Times New Roman" w:cs="Times New Roman"/>
          <w:b/>
        </w:rPr>
        <w:t>9</w:t>
      </w:r>
    </w:p>
    <w:p w:rsidR="002852BD" w:rsidRPr="00CD2B4D" w:rsidP="002852BD">
      <w:pPr>
        <w:spacing w:before="120"/>
        <w:rPr>
          <w:rFonts w:ascii="Times New Roman" w:hAnsi="Times New Roman" w:cs="Times New Roman"/>
          <w:b/>
        </w:rPr>
      </w:pPr>
    </w:p>
    <w:p w:rsidR="002852BD" w:rsidRPr="00CD2B4D" w:rsidP="002852BD">
      <w:pPr>
        <w:spacing w:before="120"/>
        <w:ind w:left="709" w:hanging="709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  <w:b/>
        </w:rPr>
        <w:t>Ústavnoprávny výbor Národnej rady</w:t>
      </w:r>
      <w:r w:rsidRPr="00CD2B4D">
        <w:rPr>
          <w:rFonts w:ascii="Times New Roman" w:hAnsi="Times New Roman" w:cs="Times New Roman"/>
          <w:b/>
        </w:rPr>
        <w:t xml:space="preserve"> Slovenskej republiky</w:t>
      </w:r>
    </w:p>
    <w:p w:rsidR="002852BD" w:rsidRPr="00B45519" w:rsidP="002852BD">
      <w:pPr>
        <w:jc w:val="both"/>
        <w:rPr>
          <w:rFonts w:ascii="Times New Roman" w:hAnsi="Times New Roman" w:cs="Times New Roman"/>
        </w:rPr>
      </w:pPr>
    </w:p>
    <w:p w:rsidR="00AE0CAE" w:rsidRPr="00AE0CAE" w:rsidP="00AE0CAE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AE0CAE" w:rsidR="002852BD">
        <w:rPr>
          <w:rFonts w:ascii="Times New Roman" w:hAnsi="Times New Roman" w:cs="Times New Roman"/>
          <w:sz w:val="24"/>
          <w:lang w:val="sk-SK"/>
        </w:rPr>
        <w:tab/>
        <w:t xml:space="preserve">prerokoval </w:t>
      </w:r>
      <w:r w:rsidRPr="00AE0CAE" w:rsidR="00C352A1">
        <w:rPr>
          <w:rFonts w:ascii="Times New Roman" w:hAnsi="Times New Roman" w:cs="Times New Roman"/>
          <w:sz w:val="24"/>
        </w:rPr>
        <w:t xml:space="preserve">zákon </w:t>
      </w:r>
      <w:r w:rsidRPr="00AE0CAE">
        <w:rPr>
          <w:rFonts w:ascii="Times New Roman" w:hAnsi="Times New Roman" w:cs="Times New Roman"/>
          <w:sz w:val="24"/>
        </w:rPr>
        <w:t>z 30. júna 2009, ktorým sa mení a dopĺňa zákon č. 223/2001 Z. z. o odpadoch  a o zmene a doplnení niektorých zákonov v znení neskorších predpisov, vrátený prezidentom Slovenskej republiky na opätovné prerokovanie Národnou radou Slovenskej republiky v druhom čítaní (tlač 1158)</w:t>
      </w:r>
      <w:r>
        <w:rPr>
          <w:rFonts w:ascii="Times New Roman" w:hAnsi="Times New Roman" w:cs="Times New Roman"/>
          <w:sz w:val="24"/>
        </w:rPr>
        <w:t xml:space="preserve"> a</w:t>
      </w:r>
    </w:p>
    <w:p w:rsidR="00497BC0" w:rsidP="00C8115A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6468D" w:rsidRPr="00CD2B4D" w:rsidP="002852BD">
      <w:pPr>
        <w:jc w:val="both"/>
        <w:rPr>
          <w:rFonts w:ascii="Times New Roman" w:hAnsi="Times New Roman" w:cs="Times New Roman"/>
          <w:lang w:eastAsia="sk-SK"/>
        </w:rPr>
      </w:pPr>
    </w:p>
    <w:p w:rsidR="002852BD" w:rsidRPr="00CD2B4D" w:rsidP="002852BD">
      <w:pPr>
        <w:numPr>
          <w:ilvl w:val="0"/>
          <w:numId w:val="1"/>
        </w:numPr>
        <w:tabs>
          <w:tab w:val="left" w:pos="1125"/>
        </w:tabs>
        <w:jc w:val="both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  <w:b/>
        </w:rPr>
        <w:t xml:space="preserve">s ú h l a s í </w:t>
      </w:r>
    </w:p>
    <w:p w:rsidR="002852BD" w:rsidRPr="00CD2B4D" w:rsidP="002852BD">
      <w:pPr>
        <w:ind w:left="720"/>
        <w:jc w:val="both"/>
        <w:rPr>
          <w:rFonts w:ascii="Times New Roman" w:hAnsi="Times New Roman" w:cs="Times New Roman"/>
          <w:b/>
        </w:rPr>
      </w:pPr>
    </w:p>
    <w:p w:rsidR="00840528" w:rsidRPr="00CD2B4D" w:rsidP="002852BD">
      <w:pPr>
        <w:pStyle w:val="BodyTextIndent"/>
        <w:rPr>
          <w:rFonts w:ascii="Times New Roman" w:hAnsi="Times New Roman" w:cs="Times New Roman"/>
        </w:rPr>
      </w:pPr>
      <w:r w:rsidRPr="00CD2B4D" w:rsidR="002852BD">
        <w:rPr>
          <w:rFonts w:ascii="Times New Roman" w:hAnsi="Times New Roman" w:cs="Times New Roman"/>
        </w:rPr>
        <w:t xml:space="preserve"> s pripomienkami  uvedenými v III. časti rozhodnutia prezidenta </w:t>
      </w:r>
      <w:r w:rsidR="00DE2623">
        <w:rPr>
          <w:rFonts w:ascii="Times New Roman" w:hAnsi="Times New Roman" w:cs="Times New Roman"/>
        </w:rPr>
        <w:t xml:space="preserve">Slovenskej </w:t>
      </w:r>
      <w:r w:rsidRPr="00CD2B4D" w:rsidR="002852BD">
        <w:rPr>
          <w:rFonts w:ascii="Times New Roman" w:hAnsi="Times New Roman" w:cs="Times New Roman"/>
        </w:rPr>
        <w:t>republiky z</w:t>
      </w:r>
      <w:r w:rsidR="00C70205">
        <w:rPr>
          <w:rFonts w:ascii="Times New Roman" w:hAnsi="Times New Roman" w:cs="Times New Roman"/>
        </w:rPr>
        <w:t xml:space="preserve"> 30. </w:t>
      </w:r>
      <w:r w:rsidR="00C352A1">
        <w:rPr>
          <w:rFonts w:ascii="Times New Roman" w:hAnsi="Times New Roman" w:cs="Times New Roman"/>
        </w:rPr>
        <w:t xml:space="preserve">júla </w:t>
      </w:r>
      <w:r w:rsidRPr="00CD2B4D" w:rsidR="002852BD">
        <w:rPr>
          <w:rFonts w:ascii="Times New Roman" w:hAnsi="Times New Roman" w:cs="Times New Roman"/>
        </w:rPr>
        <w:t>200</w:t>
      </w:r>
      <w:r w:rsidR="006E597F">
        <w:rPr>
          <w:rFonts w:ascii="Times New Roman" w:hAnsi="Times New Roman" w:cs="Times New Roman"/>
        </w:rPr>
        <w:t>9</w:t>
      </w:r>
      <w:r w:rsidRPr="00CD2B4D" w:rsidR="002852BD">
        <w:rPr>
          <w:rFonts w:ascii="Times New Roman" w:hAnsi="Times New Roman" w:cs="Times New Roman"/>
        </w:rPr>
        <w:t xml:space="preserve"> číslo </w:t>
      </w:r>
      <w:r w:rsidR="00331FE6">
        <w:rPr>
          <w:rFonts w:ascii="Times New Roman" w:hAnsi="Times New Roman" w:cs="Times New Roman"/>
        </w:rPr>
        <w:t>2728-2009-</w:t>
      </w:r>
      <w:r w:rsidRPr="00CD2B4D" w:rsidR="002852BD">
        <w:rPr>
          <w:rFonts w:ascii="Times New Roman" w:hAnsi="Times New Roman" w:cs="Times New Roman"/>
        </w:rPr>
        <w:t>BA</w:t>
      </w:r>
      <w:r w:rsidR="005E4D9B">
        <w:rPr>
          <w:rFonts w:ascii="Times New Roman" w:hAnsi="Times New Roman" w:cs="Times New Roman"/>
        </w:rPr>
        <w:t xml:space="preserve"> nasledovne:</w:t>
      </w:r>
      <w:r w:rsidRPr="00CD2B4D" w:rsidR="002852BD">
        <w:rPr>
          <w:rFonts w:ascii="Times New Roman" w:hAnsi="Times New Roman" w:cs="Times New Roman"/>
        </w:rPr>
        <w:tab/>
      </w:r>
    </w:p>
    <w:p w:rsidR="005E4D9B" w:rsidRPr="00600597" w:rsidP="00D03C58">
      <w:pPr>
        <w:jc w:val="both"/>
        <w:rPr>
          <w:rFonts w:ascii="Times New Roman" w:hAnsi="Times New Roman" w:cs="Times New Roman"/>
        </w:rPr>
      </w:pPr>
    </w:p>
    <w:p w:rsidR="00600597" w:rsidRPr="00600597" w:rsidP="00600597">
      <w:pPr>
        <w:pStyle w:val="BodyText2"/>
        <w:spacing w:after="0" w:line="240" w:lineRule="auto"/>
        <w:rPr>
          <w:rFonts w:ascii="Times New Roman" w:hAnsi="Times New Roman" w:cs="Times New Roman"/>
        </w:rPr>
      </w:pPr>
    </w:p>
    <w:p w:rsidR="00600597" w:rsidRPr="00600597" w:rsidP="00600597">
      <w:pPr>
        <w:pStyle w:val="BodyText2"/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</w:rPr>
        <w:t xml:space="preserve">V čl. </w:t>
      </w:r>
      <w:r w:rsidRPr="00600597">
        <w:rPr>
          <w:rFonts w:ascii="Times New Roman" w:hAnsi="Times New Roman" w:cs="Times New Roman"/>
          <w:lang w:val="it-IT"/>
        </w:rPr>
        <w:t xml:space="preserve">I   20. bode v § 11 ods. 4 sa na </w:t>
      </w:r>
      <w:r w:rsidRPr="00600597">
        <w:rPr>
          <w:rFonts w:ascii="Times New Roman" w:hAnsi="Times New Roman" w:cs="Times New Roman"/>
          <w:lang w:val="it-IT"/>
        </w:rPr>
        <w:t>konci pripája táto veta:</w:t>
      </w:r>
    </w:p>
    <w:p w:rsidR="00600597" w:rsidRPr="00600597" w:rsidP="00600597">
      <w:pPr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600597" w:rsidRPr="00600597" w:rsidP="00600597">
      <w:pPr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>V čl. I 49. bod (doterajší 52. bod) znie: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</w:rPr>
        <w:tab/>
      </w:r>
      <w:r w:rsidRPr="00600597">
        <w:rPr>
          <w:rFonts w:ascii="Times New Roman" w:hAnsi="Times New Roman" w:cs="Times New Roman"/>
          <w:lang w:val="it-IT"/>
        </w:rPr>
        <w:t>„4</w:t>
      </w:r>
      <w:r w:rsidRPr="00600597">
        <w:rPr>
          <w:rFonts w:ascii="Times New Roman" w:hAnsi="Times New Roman" w:cs="Times New Roman"/>
          <w:lang w:val="it-IT"/>
        </w:rPr>
        <w:t>9.  V § 49 ods. 3 sa slová „L2</w:t>
      </w:r>
      <w:r w:rsidRPr="00600597">
        <w:rPr>
          <w:rFonts w:ascii="Times New Roman" w:hAnsi="Times New Roman" w:cs="Times New Roman"/>
          <w:vertAlign w:val="superscript"/>
          <w:lang w:val="it-IT"/>
        </w:rPr>
        <w:t>53a)”</w:t>
      </w:r>
      <w:r w:rsidRPr="00600597">
        <w:rPr>
          <w:rFonts w:ascii="Times New Roman" w:hAnsi="Times New Roman" w:cs="Times New Roman"/>
          <w:lang w:val="it-IT"/>
        </w:rPr>
        <w:t xml:space="preserve">  nahrádzajú slovami „L2e</w:t>
      </w:r>
      <w:r w:rsidRPr="00600597">
        <w:rPr>
          <w:rFonts w:ascii="Times New Roman" w:hAnsi="Times New Roman" w:cs="Times New Roman"/>
          <w:vertAlign w:val="superscript"/>
          <w:lang w:val="it-IT"/>
        </w:rPr>
        <w:t>54b)</w:t>
      </w:r>
      <w:r w:rsidRPr="00600597">
        <w:rPr>
          <w:rFonts w:ascii="Times New Roman" w:hAnsi="Times New Roman" w:cs="Times New Roman"/>
          <w:lang w:val="it-IT"/>
        </w:rPr>
        <w:t xml:space="preserve">” a </w:t>
        <w:tab/>
        <w:t>vypúšťajú sa slová  „a 3”.</w:t>
      </w:r>
    </w:p>
    <w:p w:rsidR="00600597" w:rsidRPr="00600597" w:rsidP="00822653">
      <w:pPr>
        <w:pStyle w:val="BodyText2"/>
        <w:spacing w:after="0" w:line="240" w:lineRule="auto"/>
        <w:ind w:left="360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ab/>
        <w:t>Poznámka pod čiarou k odkazu 54b znie:</w:t>
      </w:r>
    </w:p>
    <w:p w:rsidR="00600597" w:rsidRPr="00600597" w:rsidP="00822653">
      <w:pPr>
        <w:pStyle w:val="BodyText2"/>
        <w:spacing w:after="0" w:line="240" w:lineRule="auto"/>
        <w:ind w:left="360" w:hanging="900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 xml:space="preserve">     </w:t>
        <w:tab/>
        <w:t>“</w:t>
      </w:r>
      <w:r w:rsidRPr="00600597">
        <w:rPr>
          <w:rFonts w:ascii="Times New Roman" w:hAnsi="Times New Roman" w:cs="Times New Roman"/>
          <w:vertAlign w:val="superscript"/>
          <w:lang w:val="it-IT"/>
        </w:rPr>
        <w:t>54b)</w:t>
      </w:r>
      <w:r w:rsidRPr="00600597">
        <w:rPr>
          <w:rFonts w:ascii="Times New Roman" w:hAnsi="Times New Roman" w:cs="Times New Roman"/>
          <w:lang w:val="it-IT"/>
        </w:rPr>
        <w:t xml:space="preserve"> Príloha č. 1 k zákonu č. 725/2004 Z. Z. o podmienkach prevádzky vozidiel v premávke na pozemných komunikáciá</w:t>
      </w:r>
      <w:r w:rsidRPr="00600597">
        <w:rPr>
          <w:rFonts w:ascii="Times New Roman" w:hAnsi="Times New Roman" w:cs="Times New Roman"/>
          <w:lang w:val="it-IT"/>
        </w:rPr>
        <w:t>ch a o zmene a doplnení niektorých zákonov.”.”.</w:t>
      </w:r>
    </w:p>
    <w:p w:rsidR="00E74640" w:rsidRPr="00600597" w:rsidP="00600597">
      <w:pPr>
        <w:pStyle w:val="BodyText2"/>
        <w:spacing w:after="0" w:line="240" w:lineRule="auto"/>
        <w:ind w:left="900" w:hanging="900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>V čl. I 59. bod (doterajší 62. bod) znie: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ab/>
        <w:t>„59. V § 52 odsek 2 znie:</w:t>
      </w:r>
    </w:p>
    <w:p w:rsidR="00600597" w:rsidRPr="00600597" w:rsidP="003469AF">
      <w:pPr>
        <w:pStyle w:val="NormalWeb"/>
        <w:suppressLineNumbers/>
        <w:spacing w:before="0" w:beforeAutospacing="0" w:after="0" w:afterAutospacing="0"/>
        <w:ind w:left="360" w:hanging="360"/>
        <w:jc w:val="both"/>
        <w:outlineLvl w:val="0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</w:rPr>
        <w:tab/>
        <w:t xml:space="preserve">„(2) Spracovateľ  starých  vozidiel  </w:t>
      </w:r>
      <w:r w:rsidRPr="00600597">
        <w:rPr>
          <w:rFonts w:ascii="Times New Roman" w:hAnsi="Times New Roman" w:cs="Times New Roman"/>
          <w:lang w:val="sk-SK"/>
        </w:rPr>
        <w:t xml:space="preserve">je  povinný   vyplatiť  kúpnu cenu  držiteľovi  starého  vozidla  alebo inej osobe, ktorá staré vozidlo odovzdala na spracovanie; touto povinnosťou môže poveriť osobu vykonávajúcu zber starých vozidiel (§52a).“. “. </w:t>
      </w:r>
    </w:p>
    <w:p w:rsidR="00600597" w:rsidP="00600597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Times New Roman" w:hAnsi="Times New Roman" w:cs="Times New Roman"/>
          <w:lang w:val="sk-SK"/>
        </w:rPr>
      </w:pPr>
    </w:p>
    <w:p w:rsidR="00790DE8" w:rsidRPr="00600597" w:rsidP="00600597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Times New Roman" w:hAnsi="Times New Roman" w:cs="Times New Roman"/>
          <w:lang w:val="sk-SK"/>
        </w:rPr>
      </w:pPr>
    </w:p>
    <w:p w:rsidR="00600597" w:rsidRPr="00600597" w:rsidP="00600597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Times New Roman" w:hAnsi="Times New Roman" w:cs="Times New Roman"/>
          <w:lang w:val="sk-SK"/>
        </w:rPr>
      </w:pPr>
      <w:r w:rsidR="003345A8">
        <w:rPr>
          <w:rFonts w:ascii="Times New Roman" w:hAnsi="Times New Roman" w:cs="Times New Roman"/>
          <w:lang w:val="sk-SK"/>
        </w:rPr>
        <w:t>4</w:t>
      </w:r>
      <w:r w:rsidRPr="00600597">
        <w:rPr>
          <w:rFonts w:ascii="Times New Roman" w:hAnsi="Times New Roman" w:cs="Times New Roman"/>
          <w:lang w:val="sk-SK"/>
        </w:rPr>
        <w:t>. V čl. I sa za 59. bod (doterajší 62. bod) vkladá nový 60. bod, ktorý znie:</w:t>
      </w:r>
    </w:p>
    <w:p w:rsidR="00600597" w:rsidRPr="00600597" w:rsidP="00600597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  <w:lang w:val="sk-SK"/>
        </w:rPr>
        <w:tab/>
        <w:t>„60. V § 52 sa vypúšťa odsek 3.</w:t>
      </w:r>
    </w:p>
    <w:p w:rsidR="00600597" w:rsidRPr="00600597" w:rsidP="003345A8">
      <w:pPr>
        <w:pStyle w:val="NormalWeb"/>
        <w:suppressLineNumbers/>
        <w:spacing w:before="0" w:beforeAutospacing="0" w:after="0" w:afterAutospacing="0" w:line="180" w:lineRule="atLeast"/>
        <w:ind w:left="360" w:hanging="900"/>
        <w:jc w:val="both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  <w:lang w:val="sk-SK"/>
        </w:rPr>
        <w:tab/>
        <w:t>Doterajší odsek 4 sa označuje ako odsek 3.“.</w:t>
      </w:r>
    </w:p>
    <w:p w:rsidR="003469AF" w:rsidP="003345A8">
      <w:pPr>
        <w:pStyle w:val="NormalWeb"/>
        <w:suppressLineNumbers/>
        <w:spacing w:before="0" w:beforeAutospacing="0" w:after="0" w:afterAutospacing="0" w:line="180" w:lineRule="atLeast"/>
        <w:ind w:left="360" w:hanging="900"/>
        <w:jc w:val="both"/>
        <w:rPr>
          <w:rFonts w:ascii="Times New Roman" w:hAnsi="Times New Roman" w:cs="Times New Roman"/>
        </w:rPr>
      </w:pPr>
      <w:r w:rsidRPr="00600597" w:rsidR="00600597">
        <w:rPr>
          <w:rFonts w:ascii="Times New Roman" w:hAnsi="Times New Roman" w:cs="Times New Roman"/>
        </w:rPr>
        <w:tab/>
        <w:t xml:space="preserve">Doterajší 60. bod  až  172. bod  sa označujú ako 61. bod  až 173. bod. </w:t>
        <w:tab/>
      </w:r>
    </w:p>
    <w:p w:rsidR="00600597" w:rsidRPr="00600597" w:rsidP="00600597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</w:rPr>
        <w:tab/>
      </w:r>
    </w:p>
    <w:p w:rsidR="00600597" w:rsidRPr="00600597" w:rsidP="003345A8">
      <w:pPr>
        <w:pStyle w:val="BodyText2"/>
        <w:spacing w:after="0" w:line="240" w:lineRule="auto"/>
        <w:rPr>
          <w:rFonts w:ascii="Times New Roman" w:hAnsi="Times New Roman" w:cs="Times New Roman"/>
          <w:lang w:val="sk-SK"/>
        </w:rPr>
      </w:pPr>
      <w:r w:rsidR="003345A8">
        <w:rPr>
          <w:rFonts w:ascii="Times New Roman" w:hAnsi="Times New Roman" w:cs="Times New Roman"/>
          <w:lang w:val="sk-SK"/>
        </w:rPr>
        <w:t xml:space="preserve">5. </w:t>
      </w:r>
      <w:r w:rsidRPr="00600597">
        <w:rPr>
          <w:rFonts w:ascii="Times New Roman" w:hAnsi="Times New Roman" w:cs="Times New Roman"/>
          <w:lang w:val="sk-SK"/>
        </w:rPr>
        <w:t>V čl. I   96. bod  (doterajší 98. bod) znie:</w:t>
      </w:r>
    </w:p>
    <w:p w:rsidR="00600597" w:rsidRPr="00600597" w:rsidP="003345A8">
      <w:pPr>
        <w:pStyle w:val="BodyText2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  <w:lang w:val="sk-SK"/>
        </w:rPr>
        <w:t xml:space="preserve">     „96. V </w:t>
      </w:r>
      <w:r w:rsidRPr="00600597">
        <w:rPr>
          <w:rFonts w:ascii="Times New Roman" w:hAnsi="Times New Roman" w:cs="Times New Roman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600597">
          <w:rPr>
            <w:rFonts w:ascii="Times New Roman" w:hAnsi="Times New Roman" w:cs="Times New Roman"/>
            <w:lang w:val="cs-CZ"/>
          </w:rPr>
          <w:t>1”</w:t>
        </w:r>
      </w:smartTag>
      <w:r w:rsidRPr="00600597">
        <w:rPr>
          <w:rFonts w:ascii="Times New Roman" w:hAnsi="Times New Roman" w:cs="Times New Roman"/>
          <w:lang w:val="cs-CZ"/>
        </w:rPr>
        <w:t xml:space="preserve"> nahrádzajú </w:t>
      </w:r>
      <w:r w:rsidRPr="00600597">
        <w:rPr>
          <w:rFonts w:ascii="Times New Roman" w:hAnsi="Times New Roman" w:cs="Times New Roman"/>
          <w:lang w:val="sk-SK"/>
        </w:rPr>
        <w:t>slovami „výrobca os</w:t>
      </w:r>
      <w:r w:rsidRPr="00600597">
        <w:rPr>
          <w:rFonts w:ascii="Times New Roman" w:hAnsi="Times New Roman" w:cs="Times New Roman"/>
          <w:lang w:val="sk-SK"/>
        </w:rPr>
        <w:t xml:space="preserve">vetľovacích zariadení podľa § 54g” a slová „podľa § 56 ods. </w:t>
      </w:r>
      <w:smartTag w:uri="urn:schemas-microsoft-com:office:smarttags" w:element="metricconverter">
        <w:smartTagPr>
          <w:attr w:name="ProductID" w:val="1”"/>
        </w:smartTagPr>
        <w:r w:rsidRPr="00600597">
          <w:rPr>
            <w:rFonts w:ascii="Times New Roman" w:hAnsi="Times New Roman" w:cs="Times New Roman"/>
            <w:lang w:val="sk-SK"/>
          </w:rPr>
          <w:t>1”</w:t>
        </w:r>
      </w:smartTag>
      <w:r w:rsidRPr="00600597">
        <w:rPr>
          <w:rFonts w:ascii="Times New Roman" w:hAnsi="Times New Roman" w:cs="Times New Roman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600597">
          <w:rPr>
            <w:rFonts w:ascii="Times New Roman" w:hAnsi="Times New Roman" w:cs="Times New Roman"/>
            <w:lang w:val="sk-SK"/>
          </w:rPr>
          <w:t>56”</w:t>
        </w:r>
      </w:smartTag>
      <w:r w:rsidRPr="00600597">
        <w:rPr>
          <w:rFonts w:ascii="Times New Roman" w:hAnsi="Times New Roman" w:cs="Times New Roman"/>
          <w:lang w:val="sk-SK"/>
        </w:rPr>
        <w:t>.”.</w:t>
      </w:r>
    </w:p>
    <w:p w:rsidR="00600597" w:rsidRPr="00600597" w:rsidP="00600597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k-SK"/>
        </w:rPr>
      </w:pPr>
    </w:p>
    <w:p w:rsidR="00600597" w:rsidRPr="00600597" w:rsidP="003345A8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="003345A8">
        <w:rPr>
          <w:rFonts w:ascii="Times New Roman" w:hAnsi="Times New Roman" w:cs="Times New Roman"/>
          <w:lang w:val="sk-SK"/>
        </w:rPr>
        <w:t xml:space="preserve">6.  </w:t>
      </w:r>
      <w:r w:rsidRPr="00600597">
        <w:rPr>
          <w:rFonts w:ascii="Times New Roman" w:hAnsi="Times New Roman" w:cs="Times New Roman"/>
        </w:rPr>
        <w:t>V čl. I   97. bod (doterajší  99. bod) znie:</w:t>
      </w:r>
    </w:p>
    <w:p w:rsidR="00600597" w:rsidRPr="00600597" w:rsidP="003345A8">
      <w:pPr>
        <w:pStyle w:val="BodyText2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 xml:space="preserve">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600597">
          <w:rPr>
            <w:rFonts w:ascii="Times New Roman" w:hAnsi="Times New Roman" w:cs="Times New Roman"/>
          </w:rPr>
          <w:t>13 a</w:t>
        </w:r>
      </w:smartTag>
      <w:r w:rsidRPr="00600597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600597">
          <w:rPr>
            <w:rFonts w:ascii="Times New Roman" w:hAnsi="Times New Roman" w:cs="Times New Roman"/>
          </w:rPr>
          <w:t>14”</w:t>
        </w:r>
      </w:smartTag>
      <w:r w:rsidRPr="00600597">
        <w:rPr>
          <w:rFonts w:ascii="Times New Roman" w:hAnsi="Times New Roman" w:cs="Times New Roman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600597">
          <w:rPr>
            <w:rFonts w:ascii="Times New Roman" w:hAnsi="Times New Roman" w:cs="Times New Roman"/>
          </w:rPr>
          <w:t>10”</w:t>
        </w:r>
      </w:smartTag>
      <w:r w:rsidRPr="00600597">
        <w:rPr>
          <w:rFonts w:ascii="Times New Roman" w:hAnsi="Times New Roman" w:cs="Times New Roman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600597">
          <w:rPr>
            <w:rFonts w:ascii="Times New Roman" w:hAnsi="Times New Roman" w:cs="Times New Roman"/>
          </w:rPr>
          <w:t>1”</w:t>
        </w:r>
      </w:smartTag>
      <w:r w:rsidRPr="00600597">
        <w:rPr>
          <w:rFonts w:ascii="Times New Roman" w:hAnsi="Times New Roman" w:cs="Times New Roman"/>
        </w:rPr>
        <w:t xml:space="preserve"> sa nahrádzajú  slovami „výrobcu osvetľovacích zariadení podľa § 54g”.”.</w:t>
      </w:r>
    </w:p>
    <w:p w:rsidR="00600597" w:rsidRPr="00600597" w:rsidP="00600597">
      <w:pPr>
        <w:pStyle w:val="BodyText2"/>
        <w:spacing w:after="0" w:line="240" w:lineRule="auto"/>
        <w:ind w:left="900" w:hanging="900"/>
        <w:rPr>
          <w:rFonts w:ascii="Times New Roman" w:hAnsi="Times New Roman" w:cs="Times New Roman"/>
        </w:rPr>
      </w:pPr>
    </w:p>
    <w:p w:rsidR="00600597" w:rsidRPr="00600597" w:rsidP="00600597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</w:rPr>
      </w:pPr>
      <w:r w:rsidR="003345A8">
        <w:rPr>
          <w:rFonts w:ascii="Times New Roman" w:hAnsi="Times New Roman" w:cs="Times New Roman"/>
          <w:lang w:val="sk-SK"/>
        </w:rPr>
        <w:t>7</w:t>
      </w:r>
      <w:r w:rsidRPr="00600597">
        <w:rPr>
          <w:rFonts w:ascii="Times New Roman" w:hAnsi="Times New Roman" w:cs="Times New Roman"/>
        </w:rPr>
        <w:t>. V čl. I   107. bod (doterajší 109. bod) a 108. bod (doterajší 110. bod) znejú:</w:t>
      </w:r>
    </w:p>
    <w:p w:rsidR="00600597" w:rsidRPr="00600597" w:rsidP="00600597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 xml:space="preserve">    “107. V § 62 odsek 2 znie:</w:t>
      </w:r>
    </w:p>
    <w:p w:rsidR="00600597" w:rsidRPr="00600597" w:rsidP="003345A8">
      <w:pPr>
        <w:pStyle w:val="BodyText2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>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 xml:space="preserve">    </w:t>
      </w:r>
      <w:r w:rsidR="003345A8">
        <w:rPr>
          <w:rFonts w:ascii="Times New Roman" w:hAnsi="Times New Roman" w:cs="Times New Roman"/>
          <w:lang w:val="it-IT"/>
        </w:rPr>
        <w:t xml:space="preserve"> </w:t>
      </w:r>
      <w:r w:rsidRPr="00600597">
        <w:rPr>
          <w:rFonts w:ascii="Times New Roman" w:hAnsi="Times New Roman" w:cs="Times New Roman"/>
          <w:lang w:val="it-IT"/>
        </w:rPr>
        <w:t>108. V § 63 ods. 1 sa vypúšťa písmeno d).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 xml:space="preserve">            Doterajšie písmená e) až i) sa označujú ako písmená d) až h).”.</w:t>
      </w:r>
    </w:p>
    <w:p w:rsidR="00600597" w:rsidRPr="00600597" w:rsidP="00600597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="003345A8">
        <w:rPr>
          <w:rFonts w:ascii="Times New Roman" w:hAnsi="Times New Roman" w:cs="Times New Roman"/>
          <w:lang w:val="it-IT"/>
        </w:rPr>
        <w:t>8.</w:t>
      </w:r>
      <w:r w:rsidRPr="00600597">
        <w:rPr>
          <w:rFonts w:ascii="Times New Roman" w:hAnsi="Times New Roman" w:cs="Times New Roman"/>
          <w:lang w:val="it-IT"/>
        </w:rPr>
        <w:t xml:space="preserve"> V čl. I   109. bode (doterajšom 111. bode)  sa slová “písm. g)” nahrádzajú slovami “písm. f)”.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="003345A8">
        <w:rPr>
          <w:rFonts w:ascii="Times New Roman" w:hAnsi="Times New Roman" w:cs="Times New Roman"/>
          <w:lang w:val="it-IT"/>
        </w:rPr>
        <w:t xml:space="preserve">9. </w:t>
      </w:r>
      <w:r w:rsidRPr="00600597">
        <w:rPr>
          <w:rFonts w:ascii="Times New Roman" w:hAnsi="Times New Roman" w:cs="Times New Roman"/>
          <w:lang w:val="it-IT"/>
        </w:rPr>
        <w:t xml:space="preserve"> V čl. I   110. bode (doterajšom 112. bode) v § 63 ods. 4 úvodnej vete sa slová “písm. g)” nahrádzajú  slovami “písm. f)”.</w:t>
      </w:r>
    </w:p>
    <w:p w:rsidR="00600597" w:rsidRPr="00600597" w:rsidP="00600597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3345A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  <w:r w:rsidR="003345A8">
        <w:rPr>
          <w:rFonts w:ascii="Times New Roman" w:hAnsi="Times New Roman" w:cs="Times New Roman"/>
          <w:lang w:val="it-IT"/>
        </w:rPr>
        <w:t xml:space="preserve">10. </w:t>
      </w:r>
      <w:r w:rsidRPr="00600597">
        <w:rPr>
          <w:rFonts w:ascii="Times New Roman" w:hAnsi="Times New Roman" w:cs="Times New Roman"/>
          <w:lang w:val="it-IT"/>
        </w:rPr>
        <w:t xml:space="preserve"> V čl. I  169.  bode  (doterajšom 171. bode)  v § 81b  a  v § 81c sa   slová „k  1. septembru </w:t>
      </w:r>
      <w:r w:rsidR="003345A8">
        <w:rPr>
          <w:rFonts w:ascii="Times New Roman" w:hAnsi="Times New Roman" w:cs="Times New Roman"/>
          <w:lang w:val="it-IT"/>
        </w:rPr>
        <w:t xml:space="preserve"> </w:t>
      </w:r>
      <w:r w:rsidRPr="00600597">
        <w:rPr>
          <w:rFonts w:ascii="Times New Roman" w:hAnsi="Times New Roman" w:cs="Times New Roman"/>
          <w:lang w:val="it-IT"/>
        </w:rPr>
        <w:t xml:space="preserve">2009”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600597">
          <w:rPr>
            <w:rFonts w:ascii="Times New Roman" w:hAnsi="Times New Roman" w:cs="Times New Roman"/>
            <w:lang w:val="it-IT"/>
          </w:rPr>
          <w:t>2009”</w:t>
        </w:r>
      </w:smartTag>
      <w:r w:rsidRPr="00600597">
        <w:rPr>
          <w:rFonts w:ascii="Times New Roman" w:hAnsi="Times New Roman" w:cs="Times New Roman"/>
          <w:lang w:val="it-IT"/>
        </w:rPr>
        <w:t xml:space="preserve"> a slová „od 1. septembra </w:t>
      </w:r>
      <w:smartTag w:uri="urn:schemas-microsoft-com:office:smarttags" w:element="metricconverter">
        <w:smartTagPr>
          <w:attr w:name="ProductID" w:val="2009”"/>
        </w:smartTagPr>
        <w:r w:rsidRPr="00600597">
          <w:rPr>
            <w:rFonts w:ascii="Times New Roman" w:hAnsi="Times New Roman" w:cs="Times New Roman"/>
            <w:lang w:val="it-IT"/>
          </w:rPr>
          <w:t>2009”</w:t>
        </w:r>
      </w:smartTag>
      <w:r w:rsidRPr="00600597">
        <w:rPr>
          <w:rFonts w:ascii="Times New Roman" w:hAnsi="Times New Roman" w:cs="Times New Roman"/>
          <w:lang w:val="it-IT"/>
        </w:rPr>
        <w:t xml:space="preserve"> sa nahrádzajú slovami „od 1. novembra 2009”.</w:t>
      </w:r>
    </w:p>
    <w:p w:rsidR="00600597" w:rsidRPr="00600597" w:rsidP="00600597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3345A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  <w:r w:rsidR="003345A8">
        <w:rPr>
          <w:rFonts w:ascii="Times New Roman" w:hAnsi="Times New Roman" w:cs="Times New Roman"/>
          <w:lang w:val="it-IT"/>
        </w:rPr>
        <w:t>11.</w:t>
      </w:r>
      <w:r w:rsidRPr="00600597">
        <w:rPr>
          <w:rFonts w:ascii="Times New Roman" w:hAnsi="Times New Roman" w:cs="Times New Roman"/>
          <w:lang w:val="it-IT"/>
        </w:rPr>
        <w:t xml:space="preserve"> V čl. I  169. bode (doterajšom 171. bode) v § 81d, § 81e, § 81h a v § 81i sa slová „k 1. septembru </w:t>
      </w:r>
      <w:smartTag w:uri="urn:schemas-microsoft-com:office:smarttags" w:element="metricconverter">
        <w:smartTagPr>
          <w:attr w:name="ProductID" w:val="2009”"/>
        </w:smartTagPr>
        <w:r w:rsidRPr="00600597">
          <w:rPr>
            <w:rFonts w:ascii="Times New Roman" w:hAnsi="Times New Roman" w:cs="Times New Roman"/>
            <w:lang w:val="it-IT"/>
          </w:rPr>
          <w:t>2009”</w:t>
        </w:r>
      </w:smartTag>
      <w:r w:rsidRPr="00600597">
        <w:rPr>
          <w:rFonts w:ascii="Times New Roman" w:hAnsi="Times New Roman" w:cs="Times New Roman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600597">
          <w:rPr>
            <w:rFonts w:ascii="Times New Roman" w:hAnsi="Times New Roman" w:cs="Times New Roman"/>
            <w:lang w:val="it-IT"/>
          </w:rPr>
          <w:t>2009”</w:t>
        </w:r>
      </w:smartTag>
      <w:r w:rsidRPr="00600597">
        <w:rPr>
          <w:rFonts w:ascii="Times New Roman" w:hAnsi="Times New Roman" w:cs="Times New Roman"/>
          <w:lang w:val="it-IT"/>
        </w:rPr>
        <w:t>.</w:t>
      </w:r>
    </w:p>
    <w:p w:rsidR="00600597" w:rsidRPr="00600597" w:rsidP="00600597">
      <w:pPr>
        <w:pStyle w:val="BodyText2"/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numPr>
          <w:ilvl w:val="0"/>
          <w:numId w:val="7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</w:rPr>
        <w:t xml:space="preserve">V čl. </w:t>
      </w:r>
      <w:r w:rsidRPr="00600597">
        <w:rPr>
          <w:rFonts w:ascii="Times New Roman" w:hAnsi="Times New Roman" w:cs="Times New Roman"/>
          <w:lang w:val="it-IT"/>
        </w:rPr>
        <w:t>I 169. bode (doterajšom 171. bode) sa  § 81i vypúšťa.</w:t>
      </w:r>
    </w:p>
    <w:p w:rsidR="00600597" w:rsidRPr="00600597" w:rsidP="00600597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 xml:space="preserve">      Poznámka pod čiarou k odkazu 85 sa vypúšťa.</w:t>
      </w:r>
    </w:p>
    <w:p w:rsidR="00600597" w:rsidRPr="00600597" w:rsidP="00600597">
      <w:pPr>
        <w:pStyle w:val="BodyText2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00597">
        <w:rPr>
          <w:rFonts w:ascii="Times New Roman" w:hAnsi="Times New Roman" w:cs="Times New Roman"/>
          <w:lang w:val="it-IT"/>
        </w:rPr>
        <w:t xml:space="preserve">      Doterajší § 81j sa označuje ako § 81i.</w:t>
        <w:tab/>
        <w:tab/>
      </w:r>
    </w:p>
    <w:p w:rsidR="00600597" w:rsidP="00600597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E74640" w:rsidRPr="00600597" w:rsidP="00600597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t-IT"/>
        </w:rPr>
      </w:pPr>
    </w:p>
    <w:p w:rsidR="00600597" w:rsidRPr="00600597" w:rsidP="00600597">
      <w:pPr>
        <w:pStyle w:val="BodyText2"/>
        <w:numPr>
          <w:ilvl w:val="0"/>
          <w:numId w:val="7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>Čl. II znie:</w:t>
      </w:r>
    </w:p>
    <w:p w:rsidR="00600597" w:rsidRPr="00600597" w:rsidP="00600597">
      <w:pPr>
        <w:pStyle w:val="BodyText2"/>
        <w:spacing w:after="0" w:line="240" w:lineRule="auto"/>
        <w:ind w:left="360" w:hanging="360"/>
        <w:jc w:val="center"/>
        <w:rPr>
          <w:rFonts w:ascii="Times New Roman" w:hAnsi="Times New Roman" w:cs="Times New Roman"/>
        </w:rPr>
      </w:pPr>
      <w:r w:rsidRPr="00600597">
        <w:rPr>
          <w:rFonts w:ascii="Times New Roman" w:hAnsi="Times New Roman" w:cs="Times New Roman"/>
        </w:rPr>
        <w:t>„Čl. II</w:t>
      </w:r>
    </w:p>
    <w:p w:rsidR="00600597" w:rsidP="00BC15C3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  <w:lang w:val="sk-SK"/>
        </w:rPr>
      </w:pPr>
      <w:r w:rsidRPr="00600597">
        <w:rPr>
          <w:rFonts w:ascii="Times New Roman" w:hAnsi="Times New Roman" w:cs="Times New Roman"/>
        </w:rPr>
        <w:tab/>
        <w:t xml:space="preserve">     Tento zákon nadobúda účinnosť 1. novembra 2009 okrem  § 48e písm.b),  ktorý nadobúda účinnosť 1. decembra 2009.”</w:t>
      </w:r>
      <w:r w:rsidR="00BC15C3">
        <w:rPr>
          <w:rFonts w:ascii="Times New Roman" w:hAnsi="Times New Roman" w:cs="Times New Roman"/>
          <w:lang w:val="sk-SK"/>
        </w:rPr>
        <w:t>;</w:t>
      </w:r>
    </w:p>
    <w:p w:rsidR="00BC15C3" w:rsidRPr="00BC15C3" w:rsidP="00BC15C3">
      <w:pPr>
        <w:pStyle w:val="BodyText2"/>
        <w:spacing w:after="0" w:line="240" w:lineRule="auto"/>
        <w:ind w:left="360" w:hanging="360"/>
        <w:rPr>
          <w:rFonts w:ascii="Times New Roman" w:hAnsi="Times New Roman" w:cs="Times New Roman"/>
          <w:lang w:val="sk-SK"/>
        </w:rPr>
      </w:pPr>
    </w:p>
    <w:p w:rsidR="00C70205" w:rsidP="00D03C58">
      <w:pPr>
        <w:jc w:val="both"/>
        <w:rPr>
          <w:rFonts w:ascii="Times New Roman" w:hAnsi="Times New Roman" w:cs="Times New Roman"/>
        </w:rPr>
      </w:pPr>
    </w:p>
    <w:p w:rsidR="00C205D4" w:rsidP="00D03C58">
      <w:pPr>
        <w:jc w:val="both"/>
        <w:rPr>
          <w:rFonts w:ascii="Times New Roman" w:hAnsi="Times New Roman" w:cs="Times New Roman"/>
        </w:rPr>
      </w:pPr>
    </w:p>
    <w:p w:rsidR="00822653" w:rsidRPr="00EA4A9D" w:rsidP="00D03C58">
      <w:pPr>
        <w:jc w:val="both"/>
        <w:rPr>
          <w:rFonts w:ascii="Times New Roman" w:hAnsi="Times New Roman" w:cs="Times New Roman"/>
        </w:rPr>
      </w:pPr>
    </w:p>
    <w:p w:rsidR="002852BD" w:rsidRPr="00EA4A9D" w:rsidP="002852BD">
      <w:pPr>
        <w:jc w:val="both"/>
        <w:rPr>
          <w:rFonts w:ascii="Times New Roman" w:hAnsi="Times New Roman" w:cs="Times New Roman"/>
        </w:rPr>
      </w:pPr>
      <w:r w:rsidRPr="00EA4A9D">
        <w:rPr>
          <w:rFonts w:ascii="Times New Roman" w:hAnsi="Times New Roman" w:cs="Times New Roman"/>
        </w:rPr>
        <w:tab/>
      </w:r>
      <w:r w:rsidRPr="00EA4A9D">
        <w:rPr>
          <w:rFonts w:ascii="Times New Roman" w:hAnsi="Times New Roman" w:cs="Times New Roman"/>
          <w:b/>
          <w:bCs/>
        </w:rPr>
        <w:t>B</w:t>
      </w:r>
      <w:r w:rsidRPr="00EA4A9D">
        <w:rPr>
          <w:rFonts w:ascii="Times New Roman" w:hAnsi="Times New Roman" w:cs="Times New Roman"/>
          <w:b/>
        </w:rPr>
        <w:t>.   o d p o r ú č a</w:t>
      </w:r>
    </w:p>
    <w:p w:rsidR="002852BD" w:rsidRPr="00EA4A9D" w:rsidP="002852BD">
      <w:pPr>
        <w:jc w:val="both"/>
        <w:rPr>
          <w:rFonts w:ascii="Times New Roman" w:hAnsi="Times New Roman" w:cs="Times New Roman"/>
        </w:rPr>
      </w:pPr>
    </w:p>
    <w:p w:rsidR="002852BD" w:rsidRPr="00EA4A9D" w:rsidP="002852BD">
      <w:pPr>
        <w:ind w:firstLine="1132"/>
        <w:jc w:val="both"/>
        <w:rPr>
          <w:rFonts w:ascii="Times New Roman" w:hAnsi="Times New Roman" w:cs="Times New Roman"/>
          <w:b/>
          <w:bCs/>
        </w:rPr>
      </w:pPr>
      <w:r w:rsidRPr="00AE0CAE" w:rsidR="00C94E1E">
        <w:rPr>
          <w:rFonts w:ascii="Times New Roman" w:hAnsi="Times New Roman" w:cs="Times New Roman"/>
        </w:rPr>
        <w:t>zákon z 30. júna 2009, ktorým sa mení a dopĺňa zákon č. 223/2001 Z. z. o odpadoch  a o zmene a doplnení niektorých zákonov v znení neskorších predpisov, vrátený prezidentom Slovenskej republiky na opätovné prerokovanie Národnou radou Slovenskej republiky v druhom čítaní (tlač 1158)</w:t>
      </w:r>
      <w:r w:rsidR="00C94E1E">
        <w:rPr>
          <w:rFonts w:ascii="Times New Roman" w:hAnsi="Times New Roman" w:cs="Times New Roman"/>
        </w:rPr>
        <w:t xml:space="preserve"> </w:t>
      </w:r>
      <w:r w:rsidRPr="00EA4A9D">
        <w:rPr>
          <w:rFonts w:ascii="Times New Roman" w:hAnsi="Times New Roman" w:cs="Times New Roman"/>
        </w:rPr>
        <w:t>v znení zmien a  doplnkov uve</w:t>
      </w:r>
      <w:r w:rsidRPr="00EA4A9D" w:rsidR="005F1C44">
        <w:rPr>
          <w:rFonts w:ascii="Times New Roman" w:hAnsi="Times New Roman" w:cs="Times New Roman"/>
        </w:rPr>
        <w:t>dených pod </w:t>
      </w:r>
      <w:r w:rsidRPr="00EA4A9D">
        <w:rPr>
          <w:rFonts w:ascii="Times New Roman" w:hAnsi="Times New Roman" w:cs="Times New Roman"/>
        </w:rPr>
        <w:t xml:space="preserve">bodom A. tohoto uznesenia </w:t>
      </w:r>
      <w:r w:rsidRPr="00EA4A9D">
        <w:rPr>
          <w:rFonts w:ascii="Times New Roman" w:hAnsi="Times New Roman" w:cs="Times New Roman"/>
          <w:b/>
          <w:bCs/>
        </w:rPr>
        <w:t>schváliť;</w:t>
      </w:r>
    </w:p>
    <w:p w:rsidR="002852BD" w:rsidRPr="00EA4A9D" w:rsidP="002852BD">
      <w:pPr>
        <w:jc w:val="both"/>
        <w:rPr>
          <w:rFonts w:ascii="Times New Roman" w:hAnsi="Times New Roman" w:cs="Times New Roman"/>
        </w:rPr>
      </w:pPr>
    </w:p>
    <w:p w:rsidR="00591F9B" w:rsidRPr="00EA4A9D" w:rsidP="002852BD">
      <w:pPr>
        <w:ind w:left="142" w:hanging="142"/>
        <w:jc w:val="both"/>
        <w:rPr>
          <w:rFonts w:ascii="Times New Roman" w:hAnsi="Times New Roman" w:cs="Times New Roman"/>
        </w:rPr>
      </w:pPr>
    </w:p>
    <w:p w:rsidR="008C6240" w:rsidRPr="00CD2B4D" w:rsidP="008C6240">
      <w:pPr>
        <w:ind w:firstLine="708"/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  <w:b/>
          <w:bCs/>
        </w:rPr>
        <w:t>C</w:t>
      </w:r>
      <w:r w:rsidRPr="00CD2B4D">
        <w:rPr>
          <w:rFonts w:ascii="Times New Roman" w:hAnsi="Times New Roman" w:cs="Times New Roman"/>
          <w:b/>
        </w:rPr>
        <w:t>.  u k l a d á</w:t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</w:p>
    <w:p w:rsidR="008C6240" w:rsidP="008C6240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5F1C44" w:rsidRPr="00CD2B4D" w:rsidP="008C6240">
      <w:pPr>
        <w:jc w:val="both"/>
        <w:rPr>
          <w:rFonts w:ascii="Times New Roman" w:hAnsi="Times New Roman" w:cs="Times New Roman"/>
        </w:rPr>
      </w:pPr>
    </w:p>
    <w:p w:rsidR="008C6240" w:rsidRPr="00CD2B4D" w:rsidP="005F1C44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5F1C44"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</w:rPr>
        <w:t>predsedu gestorského výboru – Výboru Národne</w:t>
      </w:r>
      <w:r w:rsidR="005F1C44">
        <w:rPr>
          <w:rFonts w:ascii="Times New Roman" w:hAnsi="Times New Roman" w:cs="Times New Roman"/>
        </w:rPr>
        <w:t>j rady Slovenskej republiky pre </w:t>
      </w:r>
      <w:r w:rsidR="00C352A1">
        <w:rPr>
          <w:rFonts w:ascii="Times New Roman" w:hAnsi="Times New Roman" w:cs="Times New Roman"/>
        </w:rPr>
        <w:t xml:space="preserve">pôdohospodárstvo, životné prostredie a ochranu prírody. </w:t>
      </w:r>
    </w:p>
    <w:p w:rsidR="008C6240" w:rsidP="008C6240">
      <w:pPr>
        <w:ind w:left="1440"/>
        <w:jc w:val="both"/>
        <w:rPr>
          <w:rFonts w:ascii="Times New Roman" w:hAnsi="Times New Roman" w:cs="Times New Roman"/>
        </w:rPr>
      </w:pPr>
    </w:p>
    <w:p w:rsidR="007B175B" w:rsidP="008C6240">
      <w:pPr>
        <w:ind w:left="1440"/>
        <w:jc w:val="both"/>
        <w:rPr>
          <w:rFonts w:ascii="Times New Roman" w:hAnsi="Times New Roman" w:cs="Times New Roman"/>
        </w:rPr>
      </w:pPr>
    </w:p>
    <w:p w:rsidR="007B175B" w:rsidP="008C6240">
      <w:pPr>
        <w:ind w:left="1440"/>
        <w:jc w:val="both"/>
        <w:rPr>
          <w:rFonts w:ascii="Times New Roman" w:hAnsi="Times New Roman" w:cs="Times New Roman"/>
        </w:rPr>
      </w:pPr>
    </w:p>
    <w:p w:rsidR="007B175B" w:rsidP="008C6240">
      <w:pPr>
        <w:ind w:left="1440"/>
        <w:jc w:val="both"/>
        <w:rPr>
          <w:rFonts w:ascii="Times New Roman" w:hAnsi="Times New Roman" w:cs="Times New Roman"/>
        </w:rPr>
      </w:pPr>
    </w:p>
    <w:p w:rsidR="007B175B" w:rsidRPr="00CD2B4D" w:rsidP="008C6240">
      <w:pPr>
        <w:ind w:left="1440"/>
        <w:jc w:val="both"/>
        <w:rPr>
          <w:rFonts w:ascii="Times New Roman" w:hAnsi="Times New Roman" w:cs="Times New Roman"/>
        </w:rPr>
      </w:pPr>
    </w:p>
    <w:p w:rsidR="002852BD" w:rsidP="002852BD">
      <w:pPr>
        <w:rPr>
          <w:rFonts w:ascii="Times New Roman" w:hAnsi="Times New Roman" w:cs="Times New Roman"/>
        </w:rPr>
      </w:pPr>
    </w:p>
    <w:p w:rsidR="00DE66EC" w:rsidRPr="00690B0F" w:rsidP="00DE66EC">
      <w:pPr>
        <w:rPr>
          <w:rFonts w:ascii="Times New Roman" w:hAnsi="Times New Roman" w:cs="Times New Roman"/>
        </w:rPr>
      </w:pPr>
      <w:r w:rsidRPr="00690B0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C205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90B0F">
        <w:rPr>
          <w:rFonts w:ascii="Times New Roman" w:hAnsi="Times New Roman" w:cs="Times New Roman"/>
        </w:rPr>
        <w:t>Mojmír Mamojka</w:t>
        <w:tab/>
        <w:tab/>
        <w:tab/>
        <w:tab/>
        <w:tab/>
        <w:tab/>
        <w:t xml:space="preserve"> </w:t>
        <w:tab/>
        <w:t xml:space="preserve">                           </w:t>
      </w:r>
      <w:r w:rsidR="007B175B">
        <w:rPr>
          <w:rFonts w:ascii="Times New Roman" w:hAnsi="Times New Roman" w:cs="Times New Roman"/>
        </w:rPr>
        <w:t xml:space="preserve">  </w:t>
      </w:r>
      <w:r w:rsidR="00592803">
        <w:rPr>
          <w:rFonts w:ascii="Times New Roman" w:hAnsi="Times New Roman" w:cs="Times New Roman"/>
        </w:rPr>
        <w:t xml:space="preserve">           </w:t>
      </w:r>
      <w:r w:rsidRPr="00690B0F">
        <w:rPr>
          <w:rFonts w:ascii="Times New Roman" w:hAnsi="Times New Roman" w:cs="Times New Roman"/>
        </w:rPr>
        <w:t>predseda výboru</w:t>
      </w:r>
    </w:p>
    <w:p w:rsidR="00DE66EC" w:rsidRPr="00690B0F" w:rsidP="00DE66EC">
      <w:pPr>
        <w:rPr>
          <w:rFonts w:ascii="Times New Roman" w:hAnsi="Times New Roman" w:cs="Times New Roman"/>
        </w:rPr>
      </w:pPr>
      <w:r w:rsidRPr="00690B0F">
        <w:rPr>
          <w:rFonts w:ascii="Times New Roman" w:hAnsi="Times New Roman" w:cs="Times New Roman"/>
        </w:rPr>
        <w:t>overovatelia výboru:</w:t>
      </w:r>
    </w:p>
    <w:p w:rsidR="00DE66EC" w:rsidRPr="00690B0F" w:rsidP="00DE66EC">
      <w:pPr>
        <w:rPr>
          <w:rFonts w:ascii="Times New Roman" w:hAnsi="Times New Roman" w:cs="Times New Roman"/>
        </w:rPr>
      </w:pPr>
      <w:r w:rsidRPr="00690B0F">
        <w:rPr>
          <w:rFonts w:ascii="Times New Roman" w:hAnsi="Times New Roman" w:cs="Times New Roman"/>
        </w:rPr>
        <w:t>Gábor Gál</w:t>
      </w:r>
    </w:p>
    <w:p w:rsidR="00DE66EC" w:rsidP="00DE66EC">
      <w:pPr>
        <w:rPr>
          <w:rFonts w:ascii="Times New Roman" w:hAnsi="Times New Roman" w:cs="Times New Roman"/>
        </w:rPr>
      </w:pPr>
      <w:r w:rsidRPr="00690B0F">
        <w:rPr>
          <w:rFonts w:ascii="Times New Roman" w:hAnsi="Times New Roman" w:cs="Times New Roman"/>
        </w:rPr>
        <w:t>Jana Laššáková</w:t>
      </w:r>
    </w:p>
    <w:p w:rsidR="00C205D4" w:rsidP="00DE66EC">
      <w:pPr>
        <w:rPr>
          <w:rFonts w:ascii="Times New Roman" w:hAnsi="Times New Roman" w:cs="Times New Roman"/>
        </w:rPr>
      </w:pPr>
    </w:p>
    <w:p w:rsidR="00C205D4" w:rsidP="00DE66EC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pStyle w:val="Heading5"/>
        <w:spacing w:before="0"/>
        <w:ind w:firstLine="709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2852BD" w:rsidRPr="00CD2B4D" w:rsidP="002852BD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980680" w:rsidRPr="00CD2B4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90DE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E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790DE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B46F4"/>
    <w:multiLevelType w:val="hybridMultilevel"/>
    <w:tmpl w:val="4014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43A12"/>
    <w:multiLevelType w:val="hybridMultilevel"/>
    <w:tmpl w:val="44B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7D62F65"/>
    <w:multiLevelType w:val="hybrid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F6669"/>
    <w:rsid w:val="00272556"/>
    <w:rsid w:val="002852BD"/>
    <w:rsid w:val="00331FE6"/>
    <w:rsid w:val="003345A8"/>
    <w:rsid w:val="003469AF"/>
    <w:rsid w:val="00497BC0"/>
    <w:rsid w:val="00591F9B"/>
    <w:rsid w:val="00592803"/>
    <w:rsid w:val="005E4D9B"/>
    <w:rsid w:val="005F1C44"/>
    <w:rsid w:val="00600597"/>
    <w:rsid w:val="0066468D"/>
    <w:rsid w:val="00690B0F"/>
    <w:rsid w:val="006E597F"/>
    <w:rsid w:val="00790DE8"/>
    <w:rsid w:val="007B175B"/>
    <w:rsid w:val="00822653"/>
    <w:rsid w:val="00840528"/>
    <w:rsid w:val="008C6240"/>
    <w:rsid w:val="00980680"/>
    <w:rsid w:val="00A57936"/>
    <w:rsid w:val="00AE0CAE"/>
    <w:rsid w:val="00B45519"/>
    <w:rsid w:val="00BC15C3"/>
    <w:rsid w:val="00C109D6"/>
    <w:rsid w:val="00C205D4"/>
    <w:rsid w:val="00C352A1"/>
    <w:rsid w:val="00C70205"/>
    <w:rsid w:val="00C8115A"/>
    <w:rsid w:val="00C94E1E"/>
    <w:rsid w:val="00CA6D09"/>
    <w:rsid w:val="00CD2B4D"/>
    <w:rsid w:val="00D03C58"/>
    <w:rsid w:val="00DE2623"/>
    <w:rsid w:val="00DE66EC"/>
    <w:rsid w:val="00E74640"/>
    <w:rsid w:val="00EA4A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2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DE66E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852BD"/>
    <w:pPr>
      <w:keepNext/>
      <w:ind w:left="426"/>
      <w:jc w:val="center"/>
      <w:outlineLvl w:val="3"/>
    </w:pPr>
    <w:rPr>
      <w:rFonts w:ascii="AT*Toronto" w:hAnsi="AT*Toronto"/>
      <w:b/>
      <w:szCs w:val="20"/>
    </w:rPr>
  </w:style>
  <w:style w:type="paragraph" w:styleId="Heading5">
    <w:name w:val="heading 5"/>
    <w:basedOn w:val="Normal"/>
    <w:next w:val="Normal"/>
    <w:qFormat/>
    <w:rsid w:val="002852BD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rsid w:val="002852BD"/>
    <w:pPr>
      <w:jc w:val="both"/>
    </w:pPr>
    <w:rPr>
      <w:szCs w:val="20"/>
    </w:rPr>
  </w:style>
  <w:style w:type="paragraph" w:styleId="Footer">
    <w:name w:val="footer"/>
    <w:basedOn w:val="Normal"/>
    <w:rsid w:val="002852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852BD"/>
  </w:style>
  <w:style w:type="paragraph" w:styleId="BodyTextIndent">
    <w:name w:val="Body Text Indent"/>
    <w:basedOn w:val="Normal"/>
    <w:rsid w:val="002852BD"/>
    <w:pPr>
      <w:ind w:firstLine="1080"/>
      <w:jc w:val="both"/>
    </w:pPr>
  </w:style>
  <w:style w:type="paragraph" w:customStyle="1" w:styleId="TxBrp1">
    <w:name w:val="TxBr_p1"/>
    <w:basedOn w:val="Normal"/>
    <w:rsid w:val="002852BD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3">
    <w:name w:val="Body Text Indent 3"/>
    <w:basedOn w:val="Normal"/>
    <w:rsid w:val="002852BD"/>
    <w:pPr>
      <w:spacing w:after="120"/>
      <w:ind w:left="283"/>
      <w:jc w:val="left"/>
    </w:pPr>
    <w:rPr>
      <w:sz w:val="16"/>
      <w:szCs w:val="16"/>
    </w:rPr>
  </w:style>
  <w:style w:type="paragraph" w:customStyle="1" w:styleId="kurz">
    <w:name w:val="kurz"/>
    <w:basedOn w:val="Normal"/>
    <w:rsid w:val="001B26EC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497BC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6E597F"/>
    <w:pPr>
      <w:spacing w:after="120" w:line="480" w:lineRule="auto"/>
      <w:jc w:val="left"/>
    </w:pPr>
    <w:rPr>
      <w:lang w:val="ru-RU"/>
    </w:rPr>
  </w:style>
  <w:style w:type="paragraph" w:customStyle="1" w:styleId="Char">
    <w:name w:val="Char"/>
    <w:basedOn w:val="Normal"/>
    <w:rsid w:val="006E597F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600597"/>
    <w:pPr>
      <w:spacing w:before="100" w:beforeAutospacing="1" w:after="100" w:afterAutospacing="1"/>
      <w:jc w:val="left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1</Pages>
  <Words>704</Words>
  <Characters>4017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699 tlač 1158</dc:title>
  <dc:subject>tlač 1158, schôdza 87, 2. september 2009</dc:subject>
  <dc:creator>Viera Ebringerová</dc:creator>
  <cp:keywords>o odpadoch</cp:keywords>
  <dc:description>zákon vrátený prezidentom SR na opätovné prerokovanie NR SR</dc:description>
  <cp:lastModifiedBy>EbriVier</cp:lastModifiedBy>
  <cp:revision>90</cp:revision>
  <cp:lastPrinted>2009-09-02T15:47:00Z</cp:lastPrinted>
  <dcterms:created xsi:type="dcterms:W3CDTF">2007-03-09T10:54:00Z</dcterms:created>
  <dcterms:modified xsi:type="dcterms:W3CDTF">2009-09-02T15:48:00Z</dcterms:modified>
  <cp:category>uznesenie</cp:category>
</cp:coreProperties>
</file>