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187BA2">
        <w:rPr>
          <w:rFonts w:cs="Times New Roman"/>
        </w:rPr>
        <w:t>1425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530594">
        <w:rPr>
          <w:rFonts w:cs="Times New Roman"/>
        </w:rPr>
        <w:t>1233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187BA2">
        <w:rPr>
          <w:rFonts w:ascii="Arial" w:hAnsi="Arial" w:cs="Arial"/>
          <w:sz w:val="22"/>
          <w:szCs w:val="22"/>
        </w:rPr>
        <w:t>24</w:t>
      </w:r>
      <w:r w:rsidR="00DA0846">
        <w:rPr>
          <w:rFonts w:ascii="Arial" w:hAnsi="Arial" w:cs="Arial"/>
          <w:sz w:val="22"/>
          <w:szCs w:val="22"/>
        </w:rPr>
        <w:t>.</w:t>
      </w:r>
      <w:r w:rsidR="00187BA2">
        <w:rPr>
          <w:rFonts w:ascii="Arial" w:hAnsi="Arial" w:cs="Arial"/>
          <w:sz w:val="22"/>
          <w:szCs w:val="22"/>
        </w:rPr>
        <w:t xml:space="preserve"> augusta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87BA2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Pr="00E66789">
        <w:rPr>
          <w:rFonts w:cs="Arial"/>
          <w:sz w:val="22"/>
          <w:szCs w:val="22"/>
          <w:lang w:val="sk-SK"/>
        </w:rPr>
        <w:t>rom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="00187BA2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187BA2">
        <w:rPr>
          <w:rFonts w:cs="Arial"/>
          <w:szCs w:val="22"/>
        </w:rPr>
        <w:t xml:space="preserve">Zdenky KRAMPLOVEJ </w:t>
        <w:br/>
      </w:r>
      <w:r w:rsidRPr="00E66789">
        <w:rPr>
          <w:rFonts w:cs="Arial"/>
          <w:szCs w:val="22"/>
        </w:rPr>
        <w:t>na vydanie zákona</w:t>
      </w:r>
      <w:r w:rsidR="00187BA2">
        <w:rPr>
          <w:rFonts w:cs="Arial"/>
          <w:szCs w:val="22"/>
        </w:rPr>
        <w:t>,</w:t>
      </w:r>
      <w:r w:rsidR="006E6102">
        <w:rPr>
          <w:rFonts w:cs="Arial"/>
          <w:szCs w:val="22"/>
        </w:rPr>
        <w:t xml:space="preserve"> </w:t>
      </w:r>
      <w:r w:rsidRPr="00A5310A" w:rsidR="00A5310A">
        <w:rPr>
          <w:rFonts w:cs="Arial"/>
        </w:rPr>
        <w:t>ktorým sa mení a dopĺňa zákon č. 617/2007 Z. z. o oficiálnej rozvojovej pomoci a o doplnení zákona č. 575/2001 Z. z. o organizácii činnosti vlády a organizácii ústrednej štátnej správy v znení neskorších predpisov</w:t>
      </w:r>
      <w:r w:rsidRPr="00E66789" w:rsidR="00A5310A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A5310A">
        <w:rPr>
          <w:rFonts w:cs="Arial"/>
          <w:szCs w:val="22"/>
        </w:rPr>
        <w:t>1177</w:t>
      </w:r>
      <w:r w:rsidR="00F91B80">
        <w:rPr>
          <w:rFonts w:cs="Arial"/>
          <w:szCs w:val="22"/>
        </w:rPr>
        <w:t xml:space="preserve">), doručený </w:t>
      </w:r>
      <w:r w:rsidR="00A5310A">
        <w:rPr>
          <w:rFonts w:cs="Arial"/>
          <w:szCs w:val="22"/>
        </w:rPr>
        <w:br/>
        <w:t>21</w:t>
      </w:r>
      <w:r w:rsidR="00F91B80">
        <w:rPr>
          <w:rFonts w:cs="Arial"/>
          <w:szCs w:val="22"/>
        </w:rPr>
        <w:t>.</w:t>
      </w:r>
      <w:r w:rsidR="00A5310A">
        <w:rPr>
          <w:rFonts w:cs="Arial"/>
          <w:szCs w:val="22"/>
        </w:rPr>
        <w:t xml:space="preserve"> augusta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</w:t>
      </w:r>
      <w:r w:rsidRPr="00E66789">
        <w:rPr>
          <w:rFonts w:ascii="Arial" w:hAnsi="Arial" w:cs="Arial"/>
          <w:sz w:val="22"/>
          <w:szCs w:val="22"/>
        </w:rPr>
        <w:t>dnej rady Slovenskej republiky</w:t>
      </w:r>
    </w:p>
    <w:p w:rsidR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</w:p>
    <w:p w:rsidR="00A5310A" w:rsidP="00A5310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verejnú správu a regionálny rozvoj</w:t>
      </w:r>
    </w:p>
    <w:p w:rsidR="00A5310A" w:rsidRPr="00E66789" w:rsidP="00A5310A">
      <w:pPr>
        <w:tabs>
          <w:tab w:val="left" w:pos="1080"/>
        </w:tabs>
        <w:ind w:left="108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vzdelanie, mládež, vedu a šport 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="00A5310A">
        <w:rPr>
          <w:rFonts w:ascii="Arial" w:hAnsi="Arial" w:cs="Arial"/>
          <w:sz w:val="22"/>
          <w:szCs w:val="22"/>
        </w:rPr>
        <w:t>Zahraničnému v</w:t>
      </w:r>
      <w:r w:rsidRPr="00E66789" w:rsidR="008B1A45">
        <w:rPr>
          <w:rFonts w:ascii="Arial" w:hAnsi="Arial" w:cs="Arial"/>
          <w:sz w:val="22"/>
          <w:szCs w:val="22"/>
        </w:rPr>
        <w:t>ýboru Národnej rady Slovenskej republiky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A5310A">
        <w:rPr>
          <w:rFonts w:ascii="Arial" w:hAnsi="Arial" w:cs="Arial"/>
          <w:sz w:val="22"/>
          <w:szCs w:val="22"/>
        </w:rPr>
        <w:t>Zahraničný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5310A">
        <w:rPr>
          <w:rFonts w:ascii="Arial" w:hAnsi="Arial" w:cs="Arial"/>
          <w:b/>
          <w:sz w:val="22"/>
          <w:szCs w:val="22"/>
          <w:u w:val="single"/>
        </w:rPr>
        <w:t>14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5310A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5310A">
        <w:rPr>
          <w:rFonts w:ascii="Arial" w:hAnsi="Arial" w:cs="Arial"/>
          <w:b/>
          <w:sz w:val="22"/>
          <w:szCs w:val="22"/>
          <w:u w:val="single"/>
        </w:rPr>
        <w:t>16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5310A">
        <w:rPr>
          <w:rFonts w:ascii="Arial" w:hAnsi="Arial" w:cs="Arial"/>
          <w:b/>
          <w:sz w:val="22"/>
          <w:szCs w:val="22"/>
          <w:u w:val="single"/>
        </w:rPr>
        <w:t xml:space="preserve"> októbra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E66789" w:rsidRPr="00E66789" w:rsidP="00A5310A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 w:rsidR="007351A5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 w:rsidR="007351A5">
        <w:rPr>
          <w:rFonts w:cs="Arial"/>
          <w:spacing w:val="0"/>
          <w:sz w:val="22"/>
          <w:szCs w:val="22"/>
        </w:rPr>
        <w:t xml:space="preserve">   v. r.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7BA2"/>
    <w:rsid w:val="00244D40"/>
    <w:rsid w:val="00370627"/>
    <w:rsid w:val="00530594"/>
    <w:rsid w:val="0054739D"/>
    <w:rsid w:val="005F3F76"/>
    <w:rsid w:val="006E6102"/>
    <w:rsid w:val="007351A5"/>
    <w:rsid w:val="008B1A45"/>
    <w:rsid w:val="00A5310A"/>
    <w:rsid w:val="00BE56B2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202</Words>
  <Characters>1154</Characters>
  <Application>Microsoft Office Word</Application>
  <DocSecurity>0</DocSecurity>
  <Lines>0</Lines>
  <Paragraphs>0</Paragraphs>
  <ScaleCrop>false</ScaleCrop>
  <Company>Kancelária NR SR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2009-08-24T10:46:00Z</dcterms:created>
  <dcterms:modified xsi:type="dcterms:W3CDTF">2009-08-24T10:50:00Z</dcterms:modified>
</cp:coreProperties>
</file>