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VLÁDA   SLOVENSKEJ   REPUBLIKY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</w:rPr>
      </w:pPr>
    </w:p>
    <w:p w:rsidR="0039769B" w:rsidRPr="00C523E1">
      <w:pPr>
        <w:pStyle w:val="Zkladntext"/>
        <w:rPr>
          <w:rFonts w:ascii="Times New Roman" w:hAnsi="Times New Roman" w:cs="Times New Roman"/>
          <w:sz w:val="24"/>
        </w:rPr>
      </w:pPr>
      <w:r w:rsidR="00090BE4"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 w:cs="Times New Roman"/>
          <w:sz w:val="24"/>
        </w:rPr>
        <w:t>:</w:t>
      </w:r>
      <w:r w:rsidRPr="00C523E1" w:rsidR="00A12BDC">
        <w:rPr>
          <w:rFonts w:ascii="Times New Roman" w:hAnsi="Times New Roman" w:cs="Times New Roman"/>
          <w:sz w:val="24"/>
        </w:rPr>
        <w:t xml:space="preserve"> </w:t>
      </w:r>
      <w:r w:rsidR="00D456E6">
        <w:rPr>
          <w:rFonts w:ascii="Times New Roman" w:hAnsi="Times New Roman" w:cs="Times New Roman"/>
          <w:sz w:val="24"/>
        </w:rPr>
        <w:t>UV-23536/2009</w:t>
      </w:r>
    </w:p>
    <w:p w:rsidR="0055335F">
      <w:pPr>
        <w:pStyle w:val="Zkladntext"/>
        <w:rPr>
          <w:rFonts w:ascii="Times New Roman" w:hAnsi="Times New Roman" w:cs="Times New Roman"/>
          <w:sz w:val="24"/>
        </w:rPr>
      </w:pPr>
      <w:r w:rsidR="0031651B">
        <w:rPr>
          <w:rFonts w:ascii="Times New Roman" w:hAnsi="Times New Roman" w:cs="Times New Roman"/>
          <w:sz w:val="24"/>
        </w:rPr>
        <w:t xml:space="preserve">Materiál na rokovanie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Národnej rady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</w:r>
    </w:p>
    <w:p w:rsidR="0031651B" w:rsidRPr="00717C43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577FC4">
      <w:pPr>
        <w:pStyle w:val="Zklad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56E6">
      <w:pPr>
        <w:pStyle w:val="Zklad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C43" w:rsidRPr="00B10585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585" w:rsidR="00D456E6">
        <w:rPr>
          <w:rFonts w:ascii="Times New Roman" w:hAnsi="Times New Roman" w:cs="Times New Roman"/>
          <w:b/>
          <w:bCs/>
          <w:sz w:val="28"/>
          <w:szCs w:val="28"/>
        </w:rPr>
        <w:t>1197</w:t>
      </w:r>
    </w:p>
    <w:p w:rsidR="00786872" w:rsidRPr="00B10585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1B" w:rsidRPr="00B10585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585">
        <w:rPr>
          <w:rFonts w:ascii="Times New Roman" w:hAnsi="Times New Roman" w:cs="Times New Roman"/>
          <w:b/>
          <w:bCs/>
          <w:sz w:val="28"/>
          <w:szCs w:val="28"/>
        </w:rPr>
        <w:t>VLÁDNY NÁVRH</w:t>
      </w:r>
    </w:p>
    <w:p w:rsidR="00625870" w:rsidRPr="00BB46E4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897B9B" w:rsidRPr="00BB46E4" w:rsidP="00897B9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B46E4" w:rsidR="00625870">
        <w:rPr>
          <w:rFonts w:ascii="Times New Roman" w:hAnsi="Times New Roman" w:cs="Times New Roman"/>
          <w:b/>
          <w:bCs/>
          <w:sz w:val="24"/>
          <w:szCs w:val="24"/>
          <w:lang w:val="sk-SK"/>
        </w:rPr>
        <w:t>Zákon</w:t>
      </w:r>
      <w:r w:rsidRPr="00BB46E4">
        <w:rPr>
          <w:rFonts w:ascii="Times New Roman" w:hAnsi="Times New Roman" w:cs="Times New Roman"/>
          <w:b/>
          <w:bCs/>
          <w:sz w:val="24"/>
          <w:szCs w:val="24"/>
          <w:lang w:val="sk-SK"/>
        </w:rPr>
        <w:t>,</w:t>
      </w:r>
      <w:r w:rsidRPr="00BB46E4" w:rsidR="0062587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BB46E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ktorým sa mení a dopĺňa zákon č. 171/2005 Z. z. o hazardných hrách a o zmene a doplnení niektorých zákonov  v  znení  neskorších  predpisov a  ktorým  sa  mení  zákon  Národnej   rady  Slovenskej   republiky č. </w:t>
      </w:r>
      <w:r w:rsidRPr="00BB46E4">
        <w:rPr>
          <w:rFonts w:ascii="Times New Roman" w:hAnsi="Times New Roman" w:cs="Times New Roman"/>
          <w:b/>
          <w:bCs/>
          <w:color w:val="231F20"/>
          <w:sz w:val="24"/>
          <w:szCs w:val="24"/>
          <w:lang w:val="sk-SK"/>
        </w:rPr>
        <w:t>145/1995 Z. z. o správnych poplatkoch</w:t>
      </w:r>
      <w:r w:rsidRPr="00BB46E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 znení neskorších predpisov</w:t>
      </w:r>
    </w:p>
    <w:p w:rsidR="0031651B">
      <w:pPr>
        <w:pStyle w:val="Zkladntext"/>
        <w:jc w:val="both"/>
        <w:rPr>
          <w:rFonts w:ascii="Times New Roman" w:hAnsi="Times New Roman" w:cs="Times New Roman"/>
          <w:sz w:val="28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:rsidR="00577FC4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Návrh uznesenia:</w:t>
      </w: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 w:rsidR="0055335F">
        <w:rPr>
          <w:rFonts w:ascii="Times New Roman" w:hAnsi="Times New Roman" w:cs="Times New Roman"/>
          <w:sz w:val="24"/>
        </w:rPr>
        <w:t>Národná rada</w:t>
      </w:r>
      <w:r>
        <w:rPr>
          <w:rFonts w:ascii="Times New Roman" w:hAnsi="Times New Roman" w:cs="Times New Roman"/>
          <w:sz w:val="24"/>
        </w:rPr>
        <w:t xml:space="preserve"> Slovenskej republiky</w:t>
      </w:r>
    </w:p>
    <w:p w:rsidR="00BB46E4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 c h v a ľ u j e</w:t>
      </w:r>
    </w:p>
    <w:p w:rsidR="00BB46E4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B03911" w:rsidRPr="00897B9B" w:rsidP="00B03911"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 w:rsidRPr="00897B9B" w:rsidR="0031651B">
        <w:rPr>
          <w:rFonts w:ascii="Times New Roman" w:hAnsi="Times New Roman" w:cs="Times New Roman"/>
          <w:sz w:val="24"/>
        </w:rPr>
        <w:t xml:space="preserve">vládny návrh </w:t>
      </w:r>
      <w:r w:rsidRPr="00897B9B" w:rsidR="00897B9B">
        <w:rPr>
          <w:rFonts w:ascii="Times New Roman" w:hAnsi="Times New Roman" w:cs="Times New Roman"/>
          <w:sz w:val="24"/>
        </w:rPr>
        <w:t xml:space="preserve">zákona, </w:t>
      </w:r>
      <w:r w:rsidRPr="00897B9B" w:rsidR="00897B9B">
        <w:rPr>
          <w:rFonts w:ascii="Times New Roman" w:hAnsi="Times New Roman" w:cs="Times New Roman"/>
          <w:bCs/>
          <w:sz w:val="24"/>
        </w:rPr>
        <w:t xml:space="preserve">ktorým sa mení a dopĺňa zákon č. 171/2005 Z. z. o hazardných hrách a o zmene a doplnení niektorých zákonov  v  znení  neskorších  predpisov a  ktorým  sa  mení  zákon  Národnej   rady  Slovenskej   republiky č. </w:t>
      </w:r>
      <w:r w:rsidRPr="00897B9B" w:rsidR="00897B9B">
        <w:rPr>
          <w:rFonts w:ascii="Times New Roman" w:hAnsi="Times New Roman" w:cs="Times New Roman"/>
          <w:bCs/>
          <w:color w:val="231F20"/>
          <w:sz w:val="24"/>
        </w:rPr>
        <w:t>145/199</w:t>
      </w:r>
      <w:r w:rsidRPr="00897B9B" w:rsidR="00897B9B">
        <w:rPr>
          <w:rFonts w:ascii="Times New Roman" w:hAnsi="Times New Roman" w:cs="Times New Roman"/>
          <w:bCs/>
          <w:color w:val="231F20"/>
          <w:sz w:val="24"/>
        </w:rPr>
        <w:t>5 Z. z. o správnych poplatkoch</w:t>
      </w:r>
      <w:r w:rsidRPr="00897B9B" w:rsidR="00897B9B">
        <w:rPr>
          <w:rFonts w:ascii="Times New Roman" w:hAnsi="Times New Roman" w:cs="Times New Roman"/>
          <w:bCs/>
          <w:sz w:val="24"/>
        </w:rPr>
        <w:t xml:space="preserve"> v znení neskorších</w:t>
      </w:r>
      <w:r w:rsidR="00ED2FD4">
        <w:rPr>
          <w:rFonts w:ascii="Times New Roman" w:hAnsi="Times New Roman" w:cs="Times New Roman"/>
          <w:bCs/>
          <w:sz w:val="24"/>
        </w:rPr>
        <w:t xml:space="preserve"> predpisov</w:t>
      </w:r>
    </w:p>
    <w:p w:rsidR="00086BA6" w:rsidP="00090BE4"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 w:rsidR="00B03911">
        <w:rPr>
          <w:rFonts w:ascii="Times New Roman" w:hAnsi="Times New Roman" w:cs="Times New Roman"/>
          <w:sz w:val="24"/>
        </w:rPr>
        <w:t xml:space="preserve"> </w:t>
      </w:r>
    </w:p>
    <w:p w:rsidR="00625870" w:rsidP="00086BA6"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577FC4" w:rsidP="00086BA6"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 w:rsidRPr="00090BE4" w:rsidP="00086BA6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 w:rsidR="00086BA6">
        <w:rPr>
          <w:rFonts w:ascii="Times New Roman" w:hAnsi="Times New Roman" w:cs="Times New Roman"/>
          <w:b/>
          <w:bCs/>
          <w:sz w:val="24"/>
        </w:rPr>
        <w:t xml:space="preserve">Robert </w:t>
      </w:r>
      <w:r w:rsidR="009A2627">
        <w:rPr>
          <w:rFonts w:ascii="Times New Roman" w:hAnsi="Times New Roman" w:cs="Times New Roman"/>
          <w:b/>
          <w:bCs/>
          <w:sz w:val="24"/>
        </w:rPr>
        <w:t xml:space="preserve"> </w:t>
      </w:r>
      <w:r w:rsidR="00086BA6">
        <w:rPr>
          <w:rFonts w:ascii="Times New Roman" w:hAnsi="Times New Roman" w:cs="Times New Roman"/>
          <w:b/>
          <w:bCs/>
          <w:sz w:val="24"/>
        </w:rPr>
        <w:t>F</w:t>
      </w:r>
      <w:r w:rsidR="009A2627">
        <w:rPr>
          <w:rFonts w:ascii="Times New Roman" w:hAnsi="Times New Roman" w:cs="Times New Roman"/>
          <w:b/>
          <w:bCs/>
          <w:sz w:val="24"/>
        </w:rPr>
        <w:t xml:space="preserve"> </w:t>
      </w:r>
      <w:r w:rsidR="00086BA6">
        <w:rPr>
          <w:rFonts w:ascii="Times New Roman" w:hAnsi="Times New Roman" w:cs="Times New Roman"/>
          <w:b/>
          <w:bCs/>
          <w:sz w:val="24"/>
        </w:rPr>
        <w:t>i</w:t>
      </w:r>
      <w:r w:rsidR="009A2627">
        <w:rPr>
          <w:rFonts w:ascii="Times New Roman" w:hAnsi="Times New Roman" w:cs="Times New Roman"/>
          <w:b/>
          <w:bCs/>
          <w:sz w:val="24"/>
        </w:rPr>
        <w:t> </w:t>
      </w:r>
      <w:r w:rsidR="00086BA6">
        <w:rPr>
          <w:rFonts w:ascii="Times New Roman" w:hAnsi="Times New Roman" w:cs="Times New Roman"/>
          <w:b/>
          <w:bCs/>
          <w:sz w:val="24"/>
        </w:rPr>
        <w:t>c</w:t>
      </w:r>
      <w:r w:rsidR="009A2627">
        <w:rPr>
          <w:rFonts w:ascii="Times New Roman" w:hAnsi="Times New Roman" w:cs="Times New Roman"/>
          <w:b/>
          <w:bCs/>
          <w:sz w:val="24"/>
        </w:rPr>
        <w:t xml:space="preserve"> </w:t>
      </w:r>
      <w:r w:rsidR="00086BA6">
        <w:rPr>
          <w:rFonts w:ascii="Times New Roman" w:hAnsi="Times New Roman" w:cs="Times New Roman"/>
          <w:b/>
          <w:bCs/>
          <w:sz w:val="24"/>
        </w:rPr>
        <w:t>o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 w:rsidR="00B03911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BB46E4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897B9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</w:t>
      </w:r>
      <w:r w:rsidR="000C18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F3A7E">
        <w:rPr>
          <w:rFonts w:ascii="Times New Roman" w:hAnsi="Times New Roman" w:cs="Times New Roman"/>
          <w:sz w:val="24"/>
        </w:rPr>
        <w:t xml:space="preserve">19. </w:t>
      </w:r>
      <w:r w:rsidR="00897B9B">
        <w:rPr>
          <w:rFonts w:ascii="Times New Roman" w:hAnsi="Times New Roman" w:cs="Times New Roman"/>
          <w:sz w:val="24"/>
        </w:rPr>
        <w:t>august</w:t>
      </w:r>
      <w:r w:rsidR="000F75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</w:t>
      </w:r>
      <w:r w:rsidR="00D31FE8">
        <w:rPr>
          <w:rFonts w:ascii="Times New Roman" w:hAnsi="Times New Roman" w:cs="Times New Roman"/>
          <w:sz w:val="24"/>
        </w:rPr>
        <w:t>9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VLÁDA   SLOVENSKEJ   REPUBLIKY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6"/>
          <w:u w:val="single"/>
        </w:rPr>
        <w:t>Za bezchybnosť:</w:t>
      </w:r>
    </w:p>
    <w:p w:rsidR="00351A61">
      <w:pPr>
        <w:pStyle w:val="Zkladntext"/>
        <w:jc w:val="both"/>
        <w:rPr>
          <w:rFonts w:ascii="Times New Roman" w:hAnsi="Times New Roman" w:cs="Times New Roman"/>
          <w:sz w:val="16"/>
          <w:u w:val="single"/>
        </w:rPr>
      </w:pPr>
    </w:p>
    <w:p w:rsidR="0031651B" w:rsidRPr="00B56B15">
      <w:pPr>
        <w:pStyle w:val="Zkladntext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</w:r>
      <w:r w:rsidRPr="00B56B15">
        <w:rPr>
          <w:rFonts w:ascii="Times New Roman" w:hAnsi="Times New Roman" w:cs="Times New Roman"/>
          <w:b/>
          <w:sz w:val="16"/>
        </w:rPr>
        <w:t>Ing. Vladimír Dvořáček</w:t>
      </w:r>
    </w:p>
    <w:p w:rsidR="0031651B">
      <w:pPr>
        <w:pStyle w:val="Zkladntex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</w:r>
      <w:r w:rsidR="00A42001">
        <w:rPr>
          <w:rFonts w:ascii="Times New Roman" w:hAnsi="Times New Roman" w:cs="Times New Roman"/>
          <w:sz w:val="16"/>
        </w:rPr>
        <w:t>Generálny riaditeľ s</w:t>
      </w:r>
      <w:r>
        <w:rPr>
          <w:rFonts w:ascii="Times New Roman" w:hAnsi="Times New Roman" w:cs="Times New Roman"/>
          <w:sz w:val="16"/>
        </w:rPr>
        <w:t>ekci</w:t>
      </w:r>
      <w:r w:rsidR="00A42001">
        <w:rPr>
          <w:rFonts w:ascii="Times New Roman" w:hAnsi="Times New Roman" w:cs="Times New Roman"/>
          <w:sz w:val="16"/>
        </w:rPr>
        <w:t>e</w:t>
      </w:r>
      <w:r>
        <w:rPr>
          <w:rFonts w:ascii="Times New Roman" w:hAnsi="Times New Roman" w:cs="Times New Roman"/>
          <w:sz w:val="16"/>
        </w:rPr>
        <w:t xml:space="preserve"> finančného trhu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090BE4" w:rsidRPr="00B56B15">
      <w:pPr>
        <w:pStyle w:val="Zkladntext"/>
        <w:ind w:left="4956" w:firstLine="708"/>
        <w:jc w:val="both"/>
        <w:rPr>
          <w:rFonts w:ascii="Times New Roman" w:hAnsi="Times New Roman" w:cs="Times New Roman"/>
          <w:b/>
          <w:sz w:val="16"/>
        </w:rPr>
      </w:pPr>
      <w:r w:rsidRPr="00B56B15" w:rsidR="00DE1F1B">
        <w:rPr>
          <w:rFonts w:ascii="Times New Roman" w:hAnsi="Times New Roman" w:cs="Times New Roman"/>
          <w:b/>
          <w:sz w:val="16"/>
        </w:rPr>
        <w:t>JUDr</w:t>
      </w:r>
      <w:r w:rsidRPr="00B56B15" w:rsidR="0031651B">
        <w:rPr>
          <w:rFonts w:ascii="Times New Roman" w:hAnsi="Times New Roman" w:cs="Times New Roman"/>
          <w:b/>
          <w:sz w:val="16"/>
        </w:rPr>
        <w:t xml:space="preserve">. </w:t>
      </w:r>
      <w:r w:rsidRPr="00B56B15" w:rsidR="00451875">
        <w:rPr>
          <w:rFonts w:ascii="Times New Roman" w:hAnsi="Times New Roman" w:cs="Times New Roman"/>
          <w:b/>
          <w:sz w:val="16"/>
        </w:rPr>
        <w:t xml:space="preserve">Erika </w:t>
      </w:r>
      <w:r w:rsidRPr="00B56B15" w:rsidR="00AC2452">
        <w:rPr>
          <w:rFonts w:ascii="Times New Roman" w:hAnsi="Times New Roman" w:cs="Times New Roman"/>
          <w:b/>
          <w:sz w:val="16"/>
        </w:rPr>
        <w:t>Ešk</w:t>
      </w:r>
      <w:r w:rsidR="00A42001">
        <w:rPr>
          <w:rFonts w:ascii="Times New Roman" w:hAnsi="Times New Roman" w:cs="Times New Roman"/>
          <w:b/>
          <w:sz w:val="16"/>
        </w:rPr>
        <w:t>u</w:t>
      </w:r>
      <w:r w:rsidRPr="00B56B15" w:rsidR="00AC2452">
        <w:rPr>
          <w:rFonts w:ascii="Times New Roman" w:hAnsi="Times New Roman" w:cs="Times New Roman"/>
          <w:b/>
          <w:sz w:val="16"/>
        </w:rPr>
        <w:t>tová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Sekcia vládnej legislatívy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........................................................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31651B" w:rsidRPr="00B56B15">
      <w:pPr>
        <w:pStyle w:val="Zkladntext"/>
        <w:ind w:left="4956" w:firstLine="708"/>
        <w:jc w:val="both"/>
        <w:rPr>
          <w:rFonts w:ascii="Times New Roman" w:hAnsi="Times New Roman" w:cs="Times New Roman"/>
          <w:b/>
          <w:sz w:val="16"/>
        </w:rPr>
      </w:pPr>
      <w:r w:rsidRPr="00B56B15">
        <w:rPr>
          <w:rFonts w:ascii="Times New Roman" w:hAnsi="Times New Roman" w:cs="Times New Roman"/>
          <w:b/>
          <w:sz w:val="16"/>
        </w:rPr>
        <w:t>JUDr. Štefan Grman, CSc.</w:t>
      </w:r>
    </w:p>
    <w:p w:rsidR="0031651B"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Generálny riaditeľ sekcie vládnej  legislatívy</w:t>
      </w:r>
    </w:p>
    <w:p w:rsidR="0031651B"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........................................................</w:t>
      </w:r>
    </w:p>
    <w:p w:rsidR="003068BA" w:rsidRPr="00A230D6" w:rsidP="003068BA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ab/>
      </w:r>
      <w:r w:rsidR="00234028">
        <w:rPr>
          <w:rFonts w:ascii="Times New Roman" w:hAnsi="Times New Roman" w:cs="Times New Roman"/>
          <w:sz w:val="24"/>
        </w:rPr>
        <w:t>Čí</w:t>
      </w:r>
      <w:r w:rsidR="0031651B">
        <w:rPr>
          <w:rFonts w:ascii="Times New Roman" w:hAnsi="Times New Roman" w:cs="Times New Roman"/>
          <w:sz w:val="24"/>
        </w:rPr>
        <w:t>slo</w:t>
      </w:r>
      <w:r w:rsidRPr="00A230D6" w:rsidR="0031651B">
        <w:rPr>
          <w:rFonts w:ascii="Times New Roman" w:hAnsi="Times New Roman" w:cs="Times New Roman"/>
          <w:sz w:val="24"/>
        </w:rPr>
        <w:t>:</w:t>
      </w:r>
      <w:r w:rsidR="00D456E6">
        <w:rPr>
          <w:rFonts w:ascii="Times New Roman" w:hAnsi="Times New Roman" w:cs="Times New Roman"/>
          <w:sz w:val="24"/>
        </w:rPr>
        <w:t xml:space="preserve"> UV-23536/2009</w:t>
      </w:r>
      <w:r w:rsidRPr="00A230D6" w:rsidR="0031651B">
        <w:rPr>
          <w:rFonts w:ascii="Times New Roman" w:hAnsi="Times New Roman" w:cs="Times New Roman"/>
          <w:sz w:val="24"/>
        </w:rPr>
        <w:t xml:space="preserve"> </w:t>
      </w:r>
    </w:p>
    <w:p w:rsidR="0031651B">
      <w:pPr>
        <w:pStyle w:val="Zkladntext"/>
        <w:ind w:left="4956" w:firstLine="708"/>
        <w:rPr>
          <w:rFonts w:ascii="Times New Roman" w:hAnsi="Times New Roman" w:cs="Times New Roman"/>
          <w:sz w:val="24"/>
        </w:rPr>
      </w:pPr>
    </w:p>
    <w:p w:rsidR="0055335F">
      <w:pPr>
        <w:pStyle w:val="Zkladntext"/>
        <w:rPr>
          <w:rFonts w:ascii="Times New Roman" w:hAnsi="Times New Roman" w:cs="Times New Roman"/>
          <w:sz w:val="24"/>
        </w:rPr>
      </w:pPr>
      <w:r w:rsidR="0031651B">
        <w:rPr>
          <w:rFonts w:ascii="Times New Roman" w:hAnsi="Times New Roman" w:cs="Times New Roman"/>
          <w:sz w:val="24"/>
        </w:rPr>
        <w:t xml:space="preserve">Materiál na rokovanie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Národnej rady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 w:rsidR="0031651B" w:rsidRPr="006F6A63">
      <w:pPr>
        <w:pStyle w:val="Zkladntext"/>
        <w:rPr>
          <w:rFonts w:ascii="Times New Roman" w:hAnsi="Times New Roman" w:cs="Times New Roman"/>
          <w:b/>
          <w:bCs/>
          <w:sz w:val="32"/>
          <w:szCs w:val="32"/>
        </w:rPr>
      </w:pPr>
    </w:p>
    <w:p w:rsidR="00BB1E42" w:rsidRPr="00406AC4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4" w:rsidR="00D456E6">
        <w:rPr>
          <w:rFonts w:ascii="Times New Roman" w:hAnsi="Times New Roman" w:cs="Times New Roman"/>
          <w:b/>
          <w:bCs/>
          <w:sz w:val="28"/>
          <w:szCs w:val="28"/>
        </w:rPr>
        <w:t>1197</w:t>
      </w:r>
    </w:p>
    <w:p w:rsidR="00D456E6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 w:rsidRPr="00351A61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  <w:r w:rsidRPr="00351A61">
        <w:rPr>
          <w:rFonts w:ascii="Times New Roman" w:hAnsi="Times New Roman" w:cs="Times New Roman"/>
          <w:b/>
          <w:bCs/>
          <w:sz w:val="24"/>
        </w:rPr>
        <w:t>VLÁDNY NÁVRH</w:t>
      </w:r>
    </w:p>
    <w:p w:rsidR="0031651B" w:rsidRPr="00351A61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897B9B" w:rsidRPr="00351A61" w:rsidP="00897B9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51A6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Zákon, ktorým sa mení a dopĺňa zákon č. 171/2005 Z. z. o hazardných hrách a o zmene a doplnení niektorých zákonov  v  znení  neskorších  predpisov a  ktorým  sa  mení  zákon  Národnej   rady  Slovenskej   republiky č. </w:t>
      </w:r>
      <w:r w:rsidRPr="00351A61">
        <w:rPr>
          <w:rFonts w:ascii="Times New Roman" w:hAnsi="Times New Roman" w:cs="Times New Roman"/>
          <w:b/>
          <w:bCs/>
          <w:color w:val="231F20"/>
          <w:sz w:val="24"/>
          <w:szCs w:val="24"/>
          <w:lang w:val="sk-SK"/>
        </w:rPr>
        <w:t>145/1995 Z. z. o správnych poplatkoch</w:t>
      </w:r>
      <w:r w:rsidRPr="00351A6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 znení neskorších predpisov</w:t>
      </w:r>
    </w:p>
    <w:p w:rsidR="00897B9B" w:rsidP="00897B9B">
      <w:pPr>
        <w:pStyle w:val="Zkladntext"/>
        <w:jc w:val="both"/>
        <w:rPr>
          <w:rFonts w:ascii="Times New Roman" w:hAnsi="Times New Roman" w:cs="Times New Roman"/>
          <w:sz w:val="28"/>
        </w:rPr>
      </w:pPr>
    </w:p>
    <w:p w:rsidR="00897B9B" w:rsidRPr="00234028" w:rsidP="00897B9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34028">
        <w:rPr>
          <w:rFonts w:ascii="Times New Roman" w:hAnsi="Times New Roman" w:cs="Times New Roman"/>
          <w:b/>
          <w:bCs/>
          <w:sz w:val="24"/>
          <w:u w:val="single"/>
        </w:rPr>
        <w:t>Návrh uznesenia:</w:t>
      </w:r>
    </w:p>
    <w:p w:rsidR="00897B9B" w:rsidP="00897B9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4"/>
        </w:rPr>
        <w:t>Národná rada Slovenskej republiky</w:t>
      </w:r>
    </w:p>
    <w:p w:rsidR="00794FA8" w:rsidP="00897B9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897B9B" w:rsidP="00897B9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 c h v a ľ u j e</w:t>
      </w:r>
    </w:p>
    <w:p w:rsidR="00234028" w:rsidP="00897B9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897B9B" w:rsidRPr="00897B9B" w:rsidP="00897B9B"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 w:rsidRPr="00897B9B">
        <w:rPr>
          <w:rFonts w:ascii="Times New Roman" w:hAnsi="Times New Roman" w:cs="Times New Roman"/>
          <w:sz w:val="24"/>
        </w:rPr>
        <w:t xml:space="preserve">vládny návrh zákona, </w:t>
      </w:r>
      <w:r w:rsidRPr="00897B9B">
        <w:rPr>
          <w:rFonts w:ascii="Times New Roman" w:hAnsi="Times New Roman" w:cs="Times New Roman"/>
          <w:bCs/>
          <w:sz w:val="24"/>
        </w:rPr>
        <w:t xml:space="preserve">ktorým sa mení a dopĺňa zákon č. 171/2005 Z. z. o hazardných hrách a o zmene a doplnení niektorých zákonov  v  znení  neskorších  predpisov a  ktorým  sa  mení  zákon  Národnej   rady  Slovenskej   republiky č. </w:t>
      </w:r>
      <w:r w:rsidRPr="00897B9B">
        <w:rPr>
          <w:rFonts w:ascii="Times New Roman" w:hAnsi="Times New Roman" w:cs="Times New Roman"/>
          <w:bCs/>
          <w:color w:val="231F20"/>
          <w:sz w:val="24"/>
        </w:rPr>
        <w:t>145/1995 Z. z. o správnych poplatkoch</w:t>
      </w:r>
      <w:r w:rsidRPr="00897B9B">
        <w:rPr>
          <w:rFonts w:ascii="Times New Roman" w:hAnsi="Times New Roman" w:cs="Times New Roman"/>
          <w:bCs/>
          <w:sz w:val="24"/>
        </w:rPr>
        <w:t xml:space="preserve"> v znení neskorších</w:t>
      </w:r>
      <w:r w:rsidR="00ED2FD4">
        <w:rPr>
          <w:rFonts w:ascii="Times New Roman" w:hAnsi="Times New Roman" w:cs="Times New Roman"/>
          <w:bCs/>
          <w:sz w:val="24"/>
        </w:rPr>
        <w:t xml:space="preserve"> predpisov</w:t>
      </w:r>
    </w:p>
    <w:p w:rsidR="00625870" w:rsidP="00625870">
      <w:pPr>
        <w:pStyle w:val="Zkladntext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625870" w:rsidRPr="00625870" w:rsidP="00625870"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  <w:r w:rsidRPr="00625870"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 w:rsidR="00625870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:rsidR="0031651B" w:rsidRPr="009D595A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 w:rsidR="00625870">
        <w:rPr>
          <w:rFonts w:ascii="Times New Roman" w:hAnsi="Times New Roman" w:cs="Times New Roman"/>
          <w:b/>
          <w:bCs/>
          <w:sz w:val="24"/>
        </w:rPr>
        <w:t>R</w:t>
      </w:r>
      <w:r w:rsidRPr="009D595A" w:rsidR="009D595A">
        <w:rPr>
          <w:rFonts w:ascii="Times New Roman" w:hAnsi="Times New Roman" w:cs="Times New Roman"/>
          <w:b/>
          <w:bCs/>
          <w:sz w:val="24"/>
        </w:rPr>
        <w:t>obert  F i c o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 w:rsidR="00BD6FE6" w:rsidP="00897B9B">
      <w:pPr>
        <w:pStyle w:val="Zkladntext"/>
        <w:jc w:val="both"/>
        <w:rPr>
          <w:rFonts w:ascii="Times New Roman" w:hAnsi="Times New Roman" w:cs="Times New Roman"/>
          <w:sz w:val="24"/>
        </w:rPr>
      </w:pPr>
      <w:r w:rsidR="0031651B">
        <w:rPr>
          <w:rFonts w:ascii="Times New Roman" w:hAnsi="Times New Roman" w:cs="Times New Roman"/>
          <w:sz w:val="24"/>
        </w:rPr>
        <w:t>Slovenskej republiky</w:t>
      </w:r>
    </w:p>
    <w:p w:rsidR="00234028">
      <w:pPr>
        <w:pStyle w:val="Zkladntext"/>
        <w:jc w:val="center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</w:t>
      </w:r>
      <w:r w:rsidR="000C18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F3A7E">
        <w:rPr>
          <w:rFonts w:ascii="Times New Roman" w:hAnsi="Times New Roman" w:cs="Times New Roman"/>
          <w:sz w:val="24"/>
        </w:rPr>
        <w:t xml:space="preserve">19. </w:t>
      </w:r>
      <w:r w:rsidR="00FD2574"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 xml:space="preserve"> 200</w:t>
      </w:r>
      <w:r w:rsidR="00786872">
        <w:rPr>
          <w:rFonts w:ascii="Times New Roman" w:hAnsi="Times New Roman" w:cs="Times New Roman"/>
          <w:sz w:val="24"/>
        </w:rPr>
        <w:t>9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6BA6"/>
    <w:rsid w:val="00090BE4"/>
    <w:rsid w:val="000C18A3"/>
    <w:rsid w:val="000F758F"/>
    <w:rsid w:val="001F3A7E"/>
    <w:rsid w:val="00234028"/>
    <w:rsid w:val="003068BA"/>
    <w:rsid w:val="0031651B"/>
    <w:rsid w:val="00351A61"/>
    <w:rsid w:val="0039769B"/>
    <w:rsid w:val="00406AC4"/>
    <w:rsid w:val="00451875"/>
    <w:rsid w:val="0055335F"/>
    <w:rsid w:val="00577FC4"/>
    <w:rsid w:val="00625870"/>
    <w:rsid w:val="006F6A63"/>
    <w:rsid w:val="00717C43"/>
    <w:rsid w:val="00786872"/>
    <w:rsid w:val="00794FA8"/>
    <w:rsid w:val="00897B9B"/>
    <w:rsid w:val="009A2627"/>
    <w:rsid w:val="009D595A"/>
    <w:rsid w:val="00A12BDC"/>
    <w:rsid w:val="00A230D6"/>
    <w:rsid w:val="00A42001"/>
    <w:rsid w:val="00AC2452"/>
    <w:rsid w:val="00B03911"/>
    <w:rsid w:val="00B10585"/>
    <w:rsid w:val="00B56B15"/>
    <w:rsid w:val="00BB1E42"/>
    <w:rsid w:val="00BB46E4"/>
    <w:rsid w:val="00BD6FE6"/>
    <w:rsid w:val="00C523E1"/>
    <w:rsid w:val="00D31FE8"/>
    <w:rsid w:val="00D456E6"/>
    <w:rsid w:val="00DE1F1B"/>
    <w:rsid w:val="00ED2FD4"/>
    <w:rsid w:val="00FD25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9B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en-US" w:bidi="ar-SA"/>
    </w:rPr>
  </w:style>
  <w:style w:type="paragraph" w:styleId="Heading2">
    <w:name w:val="heading 2"/>
    <w:basedOn w:val="Normal"/>
    <w:next w:val="Normal"/>
    <w:uiPriority w:val="9"/>
    <w:qFormat/>
    <w:pPr>
      <w:keepNext/>
      <w:shd w:val="clear" w:color="auto" w:fill="FFFFFF"/>
      <w:spacing w:line="269" w:lineRule="exact"/>
      <w:ind w:left="10" w:right="163"/>
      <w:jc w:val="both"/>
      <w:outlineLvl w:val="1"/>
    </w:pPr>
    <w:rPr>
      <w:b/>
      <w:bCs/>
      <w:color w:val="000000"/>
      <w:spacing w:val="-5"/>
    </w:rPr>
  </w:style>
  <w:style w:type="character" w:default="1" w:styleId="DefaultParagraphFont">
    <w:name w:val="Default Paragraph Font"/>
    <w:link w:val="CharChar"/>
    <w:semiHidden/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4"/>
      <w:rtl w:val="0"/>
      <w:lang w:val="sk-SK" w:bidi="ar-SA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pPr>
      <w:jc w:val="left"/>
    </w:pPr>
    <w:rPr>
      <w:b/>
      <w:bCs/>
      <w:color w:val="000000"/>
      <w:spacing w:val="-13"/>
    </w:rPr>
  </w:style>
  <w:style w:type="paragraph" w:styleId="BodyText2">
    <w:name w:val="Body Text 2"/>
    <w:basedOn w:val="Normal"/>
    <w:pPr>
      <w:jc w:val="center"/>
    </w:pPr>
    <w:rPr>
      <w:b/>
      <w:bCs/>
      <w:color w:val="000000"/>
      <w:spacing w:val="37"/>
    </w:rPr>
  </w:style>
  <w:style w:type="paragraph" w:customStyle="1" w:styleId="CharChar">
    <w:name w:val="Char Char"/>
    <w:basedOn w:val="Normal"/>
    <w:link w:val="DefaultParagraphFont"/>
    <w:rsid w:val="00897B9B"/>
    <w:pPr>
      <w:adjustRightInd/>
      <w:spacing w:after="160" w:line="240" w:lineRule="exact"/>
      <w:jc w:val="left"/>
    </w:pPr>
    <w:rPr>
      <w:rFonts w:ascii="Tahoma" w:hAnsi="Tahoma" w:cs="Tahoma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1</Pages>
  <Words>334</Words>
  <Characters>1908</Characters>
  <Application>Microsoft Office Word</Application>
  <DocSecurity>0</DocSecurity>
  <Lines>0</Lines>
  <Paragraphs>0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Administrator</cp:lastModifiedBy>
  <cp:revision>43</cp:revision>
  <cp:lastPrinted>2009-08-19T12:56:00Z</cp:lastPrinted>
  <dcterms:created xsi:type="dcterms:W3CDTF">2009-08-04T12:36:00Z</dcterms:created>
  <dcterms:modified xsi:type="dcterms:W3CDTF">2009-08-19T13:19:00Z</dcterms:modified>
</cp:coreProperties>
</file>