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353D" w:rsidP="00DD353D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DD353D" w:rsidP="00DD353D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DD353D" w:rsidP="00DD353D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DD353D" w:rsidP="00DD353D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53D" w:rsidP="00DD353D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53D" w:rsidP="00DD353D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684/2009</w:t>
      </w: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1034a</w:t>
      </w:r>
    </w:p>
    <w:p w:rsidR="00DD353D" w:rsidP="00DD353D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DD353D" w:rsidP="00DD353D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  <w:r>
        <w:rPr>
          <w:rFonts w:ascii="AT*Toronto" w:hAnsi="AT*Toronto" w:cs="Times New Roman"/>
          <w:b/>
          <w:sz w:val="28"/>
          <w:szCs w:val="28"/>
          <w:lang w:val="cs-CZ"/>
        </w:rPr>
        <w:t>S p o l o č n á    s p r á v a</w:t>
      </w:r>
    </w:p>
    <w:p w:rsidR="00DD353D" w:rsidP="00DD353D">
      <w:pPr>
        <w:pStyle w:val="BodyText"/>
        <w:tabs>
          <w:tab w:val="clear" w:pos="709"/>
          <w:tab w:val="clear" w:pos="1077"/>
        </w:tabs>
        <w:ind w:left="360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DD353D" w:rsidP="00DD353D">
      <w:pPr>
        <w:pStyle w:val="BodyText"/>
        <w:tabs>
          <w:tab w:val="clear" w:pos="709"/>
          <w:tab w:val="clear" w:pos="1077"/>
        </w:tabs>
        <w:ind w:left="360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DD353D" w:rsidRPr="000C67B1" w:rsidP="00DD353D">
      <w:pPr>
        <w:pStyle w:val="BodyText"/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  <w:u w:val="single"/>
        </w:rPr>
      </w:pPr>
      <w:r w:rsidRPr="005006A4">
        <w:rPr>
          <w:rFonts w:ascii="Times New Roman" w:hAnsi="Times New Roman" w:cs="Times New Roman"/>
        </w:rPr>
        <w:t xml:space="preserve">výborov Národnej rady Slovenskej republiky o prerokovaní </w:t>
      </w:r>
      <w:r>
        <w:rPr>
          <w:rFonts w:ascii="Times New Roman" w:hAnsi="Times New Roman" w:cs="Times New Roman"/>
          <w:bCs/>
        </w:rPr>
        <w:t xml:space="preserve">návrhu poslancov Národnej rady Slovenskej republiky Magdy Košútovej a Viliama Jasaňa na vydanie zákona, ktorým sa mení a dopĺňa zákon č. 11/2004 Z. z. o obrannej štandardizácii, kodifikácii a štátnom overovaní kvality výrobkov a služieb na účely obrany </w:t>
      </w:r>
      <w:r>
        <w:rPr>
          <w:rFonts w:ascii="Times New Roman" w:hAnsi="Times New Roman" w:cs="Times New Roman"/>
          <w:b/>
          <w:bCs/>
        </w:rPr>
        <w:t>(tlač 1034) – druhé</w:t>
      </w:r>
      <w:r w:rsidRPr="00B33259">
        <w:rPr>
          <w:rFonts w:ascii="Times New Roman" w:hAnsi="Times New Roman" w:cs="Times New Roman"/>
          <w:b/>
          <w:bCs/>
        </w:rPr>
        <w:t xml:space="preserve"> čítanie</w:t>
      </w:r>
    </w:p>
    <w:p w:rsidR="00DD353D" w:rsidRPr="00B33259" w:rsidP="00DD353D">
      <w:pPr>
        <w:pStyle w:val="BodyText"/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  <w:u w:val="single"/>
        </w:rPr>
      </w:pPr>
    </w:p>
    <w:p w:rsidR="00DD353D" w:rsidRPr="005006A4" w:rsidP="00DD353D">
      <w:pPr>
        <w:pStyle w:val="Heading3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sz w:val="24"/>
          <w:lang w:val="cs-CZ"/>
        </w:rPr>
      </w:pPr>
    </w:p>
    <w:p w:rsidR="00DD353D" w:rsidP="00DD353D">
      <w:pPr>
        <w:pStyle w:val="BodyText"/>
        <w:rPr>
          <w:rFonts w:ascii="Times New Roman" w:hAnsi="Times New Roman" w:cs="Times New Roman"/>
        </w:rPr>
      </w:pPr>
      <w:r>
        <w:rPr>
          <w:rFonts w:ascii="AT*Toronto" w:hAnsi="AT*Toronto" w:cs="Times New Roman"/>
          <w:bCs/>
          <w:lang w:val="cs-CZ"/>
        </w:rPr>
        <w:t>___________</w:t>
      </w:r>
      <w:r>
        <w:rPr>
          <w:rFonts w:ascii="Times New Roman" w:hAnsi="Times New Roman" w:cs="Arial"/>
        </w:rPr>
        <w:t>_______________________________________</w:t>
      </w:r>
      <w:r>
        <w:rPr>
          <w:rFonts w:ascii="Times New Roman" w:hAnsi="Times New Roman" w:cs="Arial"/>
        </w:rPr>
        <w:t>________________________</w:t>
      </w: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obranu a bezpečnosť ako gestorský výbor k návrhu zákona podáva Národnej rade Slovenskej republiky v súlade s § 79 ods. 1 zákona Národnej rady Slovenskej republiky č. 350/1996 Z. z. o r</w:t>
      </w:r>
      <w:r>
        <w:rPr>
          <w:rFonts w:ascii="Times New Roman" w:hAnsi="Times New Roman" w:cs="Times New Roman"/>
        </w:rPr>
        <w:t xml:space="preserve">okovacom poriadku Národnej rady Slovenskej republiky v znení neskorších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Národnej rady Slovenskej republiky:</w:t>
      </w: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DD353D" w:rsidP="00DD353D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DD353D" w:rsidRPr="005006A4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Národná rada Slovenskej republiky</w:t>
      </w:r>
      <w:r w:rsidRPr="00A20B6B">
        <w:rPr>
          <w:rFonts w:ascii="Times New Roman" w:hAnsi="Times New Roman" w:cs="Times New Roman"/>
        </w:rPr>
        <w:t xml:space="preserve"> </w:t>
      </w:r>
      <w:r w:rsidRPr="00C400CB">
        <w:rPr>
          <w:rFonts w:ascii="Times New Roman" w:hAnsi="Times New Roman" w:cs="Times New Roman"/>
        </w:rPr>
        <w:t xml:space="preserve">uznesením </w:t>
      </w:r>
      <w:r>
        <w:rPr>
          <w:rFonts w:ascii="Times New Roman" w:hAnsi="Times New Roman" w:cs="Times New Roman"/>
        </w:rPr>
        <w:t>č. 1388 z 21. apríla 2009 pridelila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</w:rPr>
        <w:t xml:space="preserve">návrh poslancov Národnej rady Slovenskej republiky Magdy Košútovej a Viliama Jasaňa na vydanie zákona, ktorým sa mení a dopĺňa zákon č. 11/2004 Z. z. o obrannej štandardizácii, kodifikácii a štátnom overovaní kvality výrobkov a služieb na účely obrany </w:t>
      </w:r>
      <w:r>
        <w:rPr>
          <w:rFonts w:ascii="Times New Roman" w:hAnsi="Times New Roman" w:cs="Times New Roman"/>
          <w:b/>
        </w:rPr>
        <w:t>(tlač 1034) – druhé</w:t>
      </w:r>
      <w:r w:rsidRPr="00B33259">
        <w:rPr>
          <w:rFonts w:ascii="Times New Roman" w:hAnsi="Times New Roman" w:cs="Times New Roman"/>
          <w:b/>
        </w:rPr>
        <w:t xml:space="preserve"> čítanie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na p</w:t>
      </w:r>
      <w:r>
        <w:rPr>
          <w:rFonts w:ascii="Times New Roman" w:hAnsi="Times New Roman" w:cs="Times New Roman"/>
        </w:rPr>
        <w:t>rerokovanie týmto výborom:</w:t>
      </w: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Ústavnoprávnemu výboru Národnej rady Slovenskej republiky  a</w:t>
      </w:r>
    </w:p>
    <w:p w:rsidR="00DD353D" w:rsidP="00DD353D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obranu a bezpečnosť ako gestorskému.</w:t>
      </w: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Výbory prerokovali predmetný návrh zákona v stanovenej lehote. </w:t>
      </w: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DD353D" w:rsidP="00DD353D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návrh  zákona pridelený, neoznámili v určenej lehote gestorskému výboru žiadne stanovisko k predmetnému návrhu zákona (§ 75 ods. 2 zákona Národnej rady Slovenskej republik</w:t>
      </w:r>
      <w:r>
        <w:rPr>
          <w:rFonts w:ascii="Times New Roman" w:hAnsi="Times New Roman" w:cs="Times New Roman"/>
        </w:rPr>
        <w:t>y č. 350/1996 Z. z. o rokovacom poriadku Národnej rady Slovenskej republiky v znení neskorších predpisov).</w:t>
      </w: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RPr="00EB2C5B" w:rsidP="00DD353D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  <w:tab/>
      </w:r>
    </w:p>
    <w:p w:rsidR="00DD353D" w:rsidP="00DD353D">
      <w:pPr>
        <w:pStyle w:val="BodyText"/>
        <w:rPr>
          <w:rFonts w:ascii="Times New Roman" w:hAnsi="Times New Roman" w:cs="Times New Roman"/>
          <w:b/>
        </w:rPr>
      </w:pPr>
    </w:p>
    <w:p w:rsidR="00DD353D" w:rsidRPr="00413295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</w:rPr>
        <w:tab/>
      </w:r>
      <w:r w:rsidRPr="008D34CB">
        <w:rPr>
          <w:rFonts w:ascii="Times New Roman" w:hAnsi="Times New Roman" w:cs="Times New Roman"/>
        </w:rPr>
        <w:t xml:space="preserve"> Výbory</w:t>
      </w:r>
      <w:r w:rsidRPr="00D72999">
        <w:rPr>
          <w:rFonts w:ascii="Times New Roman" w:hAnsi="Times New Roman" w:cs="Times New Roman"/>
          <w:color w:val="000000"/>
        </w:rPr>
        <w:t xml:space="preserve"> Národnej rady Slovenskej republiky, kt</w:t>
      </w:r>
      <w:r>
        <w:rPr>
          <w:rFonts w:ascii="Times New Roman" w:hAnsi="Times New Roman" w:cs="Times New Roman"/>
          <w:color w:val="000000"/>
        </w:rPr>
        <w:t>oré rokovali o uvedenom návrhu zákona,  súhlasili s</w:t>
      </w:r>
      <w:r w:rsidRPr="00D72999">
        <w:rPr>
          <w:rFonts w:ascii="Times New Roman" w:hAnsi="Times New Roman" w:cs="Times New Roman"/>
          <w:color w:val="000000"/>
        </w:rPr>
        <w:t xml:space="preserve"> návrhom zákona a odporučili Národnej rade Slovenskej republiky  návrh zákona schváliť</w:t>
      </w:r>
      <w:r w:rsidR="00074912">
        <w:rPr>
          <w:rFonts w:ascii="Times New Roman" w:hAnsi="Times New Roman" w:cs="Times New Roman"/>
          <w:color w:val="000000"/>
        </w:rPr>
        <w:t>.</w:t>
      </w: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DD353D" w:rsidP="00DD35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353D" w:rsidRPr="00074912" w:rsidP="000749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DD353D" w:rsidP="00DD353D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DD353D" w:rsidP="00DD353D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DD353D" w:rsidRPr="00C62218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Gestorský výbor na základe stanovísk výborov k</w:t>
      </w:r>
      <w:r w:rsidRPr="00DD35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návrhu poslancov Národnej rady Slovenskej republiky Magdy Košútovej a Viliama Jasaňa na vydanie zákona, ktorým sa mení a dopĺňa zákon č. 11/2004 Z. z. o obrannej štandardizácii, kodifikácii a štátnom overovaní kvality výrobkov a služieb na účely obrany </w:t>
      </w:r>
      <w:r>
        <w:rPr>
          <w:rFonts w:ascii="Times New Roman" w:hAnsi="Times New Roman" w:cs="Times New Roman"/>
          <w:b/>
        </w:rPr>
        <w:t xml:space="preserve">(tlač 1034)  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4 a § 83 zákona Národnej rady Slovenskej republiky č. 350/1996 Z. z. o rokovacom poriadku Národnej rady Slovenskej republiky v znení neskorších predpisov</w:t>
      </w:r>
    </w:p>
    <w:p w:rsidR="00C62218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C62218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074912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="00DD353D">
        <w:rPr>
          <w:rFonts w:ascii="Times New Roman" w:hAnsi="Times New Roman" w:cs="Times New Roman"/>
          <w:b/>
          <w:bCs/>
        </w:rPr>
        <w:t xml:space="preserve">                </w:t>
      </w:r>
      <w:r w:rsidR="00DD353D">
        <w:rPr>
          <w:rFonts w:ascii="Times New Roman" w:hAnsi="Times New Roman" w:cs="Times New Roman"/>
        </w:rPr>
        <w:t xml:space="preserve">Národnej rade Slovenskej republiky predmetný návrh zákona </w:t>
      </w:r>
      <w:r w:rsidR="00DD353D">
        <w:rPr>
          <w:rFonts w:ascii="Times New Roman" w:hAnsi="Times New Roman" w:cs="Times New Roman"/>
          <w:b/>
          <w:bCs/>
        </w:rPr>
        <w:t xml:space="preserve"> schváliť</w:t>
      </w:r>
      <w:r>
        <w:rPr>
          <w:rFonts w:ascii="Times New Roman" w:hAnsi="Times New Roman" w:cs="Times New Roman"/>
          <w:b/>
          <w:bCs/>
        </w:rPr>
        <w:t>.</w:t>
      </w: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074912">
        <w:rPr>
          <w:rFonts w:ascii="Times New Roman" w:hAnsi="Times New Roman" w:cs="Times New Roman"/>
        </w:rPr>
        <w:t xml:space="preserve"> </w:t>
      </w:r>
    </w:p>
    <w:p w:rsidR="00DD353D" w:rsidRPr="00D53B5F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34D0E">
        <w:rPr>
          <w:rFonts w:ascii="Times New Roman" w:hAnsi="Times New Roman" w:cs="Times New Roman"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</w:t>
      </w:r>
      <w:r w:rsidRPr="005006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návrhu poslancov Národnej rady Slovenskej republiky Magdy Košútovej a Viliama Jasaňa na vydanie zákona, ktorým sa mení a dopĺňa zákon č. 11/2004 Z. z. o obrannej štandardizácii, kodifikácii a štátnom overovaní kvality výrobkov a služieb na účely obrany </w:t>
      </w:r>
      <w:r>
        <w:rPr>
          <w:rFonts w:ascii="Times New Roman" w:hAnsi="Times New Roman" w:cs="Times New Roman"/>
          <w:b/>
          <w:bCs/>
        </w:rPr>
        <w:t>(tlač 1034)</w:t>
      </w:r>
      <w:r>
        <w:rPr>
          <w:rFonts w:ascii="Times New Roman" w:hAnsi="Times New Roman" w:cs="Times New Roman"/>
        </w:rPr>
        <w:t xml:space="preserve"> v druhom čítaní  </w:t>
      </w:r>
      <w:r>
        <w:rPr>
          <w:rFonts w:ascii="Times New Roman" w:hAnsi="Times New Roman" w:cs="Times New Roman"/>
          <w:b/>
        </w:rPr>
        <w:t xml:space="preserve">bola schválená uznesením Výboru Národnej rady Slovenskej republiky pre  obranu a bezpečnosť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9A4564">
        <w:rPr>
          <w:rFonts w:ascii="Times New Roman" w:hAnsi="Times New Roman" w:cs="Times New Roman"/>
          <w:b/>
        </w:rPr>
        <w:t>č.</w:t>
      </w:r>
      <w:r w:rsidRPr="00DB4E72">
        <w:rPr>
          <w:rFonts w:ascii="Times New Roman" w:hAnsi="Times New Roman" w:cs="Times New Roman"/>
          <w:b/>
          <w:color w:val="FF0000"/>
        </w:rPr>
        <w:t xml:space="preserve"> </w:t>
      </w:r>
      <w:r w:rsidR="004F7AE0">
        <w:rPr>
          <w:rFonts w:ascii="Times New Roman" w:hAnsi="Times New Roman" w:cs="Times New Roman"/>
          <w:b/>
        </w:rPr>
        <w:t>260</w:t>
      </w:r>
      <w:r w:rsidRPr="00C622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na svojej 59</w:t>
      </w:r>
      <w:r w:rsidRPr="009A4564">
        <w:rPr>
          <w:rFonts w:ascii="Times New Roman" w:hAnsi="Times New Roman" w:cs="Times New Roman"/>
          <w:b/>
        </w:rPr>
        <w:t>. schôdzi.</w:t>
      </w:r>
      <w:r w:rsidRPr="006C0A96">
        <w:rPr>
          <w:rFonts w:ascii="Times New Roman" w:hAnsi="Times New Roman" w:cs="Times New Roman"/>
          <w:color w:val="FF0000"/>
        </w:rPr>
        <w:tab/>
      </w:r>
    </w:p>
    <w:p w:rsidR="00DD353D" w:rsidRPr="00A9114A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RPr="00DF064F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DD353D" w:rsidP="00DD353D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 16. júna 2009</w:t>
      </w: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DD353D" w:rsidP="00DD353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Rudolf PUČÍK v. r.</w:t>
      </w:r>
    </w:p>
    <w:p w:rsidR="00DD353D" w:rsidP="00DD353D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Arial" w:hAnsi="Arial" w:cs="Arial"/>
          <w:szCs w:val="20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DD353D" w:rsidP="00DD353D">
      <w:pPr>
        <w:rPr>
          <w:rFonts w:ascii="Times New Roman" w:hAnsi="Times New Roman" w:cs="Times New Roman"/>
        </w:rPr>
      </w:pPr>
    </w:p>
    <w:p w:rsidR="001D1A27" w:rsidP="001D1A27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4E97"/>
    <w:multiLevelType w:val="hybridMultilevel"/>
    <w:tmpl w:val="6588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4912"/>
    <w:rsid w:val="000C67B1"/>
    <w:rsid w:val="001D1A27"/>
    <w:rsid w:val="00413295"/>
    <w:rsid w:val="004F7AE0"/>
    <w:rsid w:val="005006A4"/>
    <w:rsid w:val="006C0A96"/>
    <w:rsid w:val="00734D0E"/>
    <w:rsid w:val="008D34CB"/>
    <w:rsid w:val="009A4564"/>
    <w:rsid w:val="00A20B6B"/>
    <w:rsid w:val="00A9114A"/>
    <w:rsid w:val="00B33259"/>
    <w:rsid w:val="00C400CB"/>
    <w:rsid w:val="00C62218"/>
    <w:rsid w:val="00D53B5F"/>
    <w:rsid w:val="00D72999"/>
    <w:rsid w:val="00DB4E72"/>
    <w:rsid w:val="00DD353D"/>
    <w:rsid w:val="00DF064F"/>
    <w:rsid w:val="00EB2C5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53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DD353D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D353D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DD353D"/>
    <w:pPr>
      <w:autoSpaceDE/>
      <w:autoSpaceDN/>
      <w:jc w:val="left"/>
      <w:outlineLvl w:val="3"/>
    </w:pPr>
    <w:rPr>
      <w:sz w:val="20"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rsid w:val="00DD353D"/>
    <w:pPr>
      <w:tabs>
        <w:tab w:val="left" w:pos="709"/>
        <w:tab w:val="left" w:pos="1077"/>
      </w:tabs>
      <w:jc w:val="both"/>
    </w:pPr>
  </w:style>
  <w:style w:type="paragraph" w:customStyle="1" w:styleId="Char">
    <w:name w:val="Char"/>
    <w:basedOn w:val="Normal"/>
    <w:link w:val="DefaultParagraphFont"/>
    <w:rsid w:val="00DD353D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CharChar">
    <w:name w:val="Char Char"/>
    <w:basedOn w:val="Normal"/>
    <w:rsid w:val="00DD353D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1</Pages>
  <Words>513</Words>
  <Characters>2928</Characters>
  <Application>Microsoft Office Word</Application>
  <DocSecurity>0</DocSecurity>
  <Lines>0</Lines>
  <Paragraphs>0</Paragraphs>
  <ScaleCrop>false</ScaleCrop>
  <Company>Kancelaria NR SR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k NP M. Košútovej a V. Jasaňa o štandardizácii (tlač 1034)</dc:title>
  <dc:subject>2. čítanie - J. Richter</dc:subject>
  <dc:creator>mazuvlad</dc:creator>
  <cp:lastModifiedBy>mazuvlad</cp:lastModifiedBy>
  <cp:revision>4</cp:revision>
  <dcterms:created xsi:type="dcterms:W3CDTF">2009-05-07T08:27:00Z</dcterms:created>
  <dcterms:modified xsi:type="dcterms:W3CDTF">2009-06-11T09:01:00Z</dcterms:modified>
</cp:coreProperties>
</file>