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985815" w:rsidP="009858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0091F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. schôdza výboru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</w:p>
    <w:p w:rsidR="00985815" w:rsidRPr="00985815" w:rsidP="00985815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="00973381">
        <w:rPr>
          <w:rFonts w:ascii="Times New Roman" w:hAnsi="Times New Roman" w:cs="Times New Roman"/>
          <w:i w:val="0"/>
          <w:sz w:val="28"/>
        </w:rPr>
        <w:t>Výpis zo zápisnice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03D2F">
        <w:rPr>
          <w:rFonts w:ascii="Times New Roman" w:hAnsi="Times New Roman" w:cs="Times New Roman"/>
        </w:rPr>
        <w:t xml:space="preserve">                              z</w:t>
      </w:r>
      <w:r w:rsidR="00766A35">
        <w:rPr>
          <w:rFonts w:ascii="Times New Roman" w:hAnsi="Times New Roman" w:cs="Times New Roman"/>
        </w:rPr>
        <w:t xml:space="preserve"> </w:t>
      </w:r>
      <w:r w:rsidR="00C0091F">
        <w:rPr>
          <w:rFonts w:ascii="Times New Roman" w:hAnsi="Times New Roman" w:cs="Times New Roman"/>
        </w:rPr>
        <w:t>9</w:t>
      </w:r>
      <w:r w:rsidR="00B9782C">
        <w:rPr>
          <w:rFonts w:ascii="Times New Roman" w:hAnsi="Times New Roman" w:cs="Times New Roman"/>
        </w:rPr>
        <w:t xml:space="preserve">. </w:t>
      </w:r>
      <w:r w:rsidR="00C0091F">
        <w:rPr>
          <w:rFonts w:ascii="Times New Roman" w:hAnsi="Times New Roman" w:cs="Times New Roman"/>
        </w:rPr>
        <w:t>júna</w:t>
      </w:r>
      <w:r w:rsidR="00766A35">
        <w:rPr>
          <w:rFonts w:ascii="Times New Roman" w:hAnsi="Times New Roman" w:cs="Times New Roman"/>
        </w:rPr>
        <w:t xml:space="preserve"> 2009</w:t>
      </w:r>
    </w:p>
    <w:p w:rsidR="00985815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85815" w:rsidRPr="00503D2F" w:rsidP="00C0091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</w:p>
    <w:p w:rsidR="00985815" w:rsidRPr="00503D2F" w:rsidP="00985815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 w:rsidRPr="00503D2F">
        <w:rPr>
          <w:rFonts w:cs="Times New Roman"/>
          <w:b/>
          <w:bCs/>
          <w:color w:val="auto"/>
          <w:lang w:val="sk-SK"/>
        </w:rPr>
        <w:t>Výbor</w:t>
      </w:r>
      <w:r w:rsidRPr="00503D2F">
        <w:rPr>
          <w:rFonts w:cs="Times New Roman"/>
          <w:b/>
          <w:bCs/>
          <w:color w:val="auto"/>
          <w:lang w:val="sk-SK"/>
        </w:rPr>
        <w:t xml:space="preserve"> Národnej rady Slovenskej republiky</w:t>
      </w:r>
    </w:p>
    <w:p w:rsidR="00985815" w:rsidRPr="00503D2F" w:rsidP="00F5527C">
      <w:pPr>
        <w:ind w:firstLine="540"/>
        <w:jc w:val="both"/>
        <w:rPr>
          <w:rFonts w:ascii="Times New Roman" w:hAnsi="Times New Roman" w:cs="Times New Roman"/>
        </w:rPr>
      </w:pPr>
      <w:r w:rsidRPr="00503D2F">
        <w:rPr>
          <w:rFonts w:ascii="Times New Roman" w:hAnsi="Times New Roman" w:cs="Times New Roman"/>
          <w:b/>
          <w:bCs/>
        </w:rPr>
        <w:t>pre hospodársku politiku</w:t>
      </w:r>
      <w:r w:rsidRPr="00503D2F">
        <w:rPr>
          <w:rFonts w:ascii="Times New Roman" w:hAnsi="Times New Roman" w:cs="Times New Roman"/>
        </w:rPr>
        <w:t xml:space="preserve">   </w:t>
      </w:r>
    </w:p>
    <w:p w:rsidR="00985815" w:rsidRPr="00503D2F" w:rsidP="00985815">
      <w:pPr>
        <w:ind w:firstLine="708"/>
        <w:jc w:val="both"/>
        <w:rPr>
          <w:rFonts w:ascii="Times New Roman" w:hAnsi="Times New Roman" w:cs="Times New Roman"/>
        </w:rPr>
      </w:pPr>
    </w:p>
    <w:p w:rsidR="00C0091F" w:rsidRPr="00C0091F" w:rsidP="00C0091F">
      <w:pPr>
        <w:pStyle w:val="BodyText2"/>
        <w:ind w:firstLine="54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0091F" w:rsidR="00C246A4">
        <w:rPr>
          <w:rFonts w:ascii="Times New Roman" w:hAnsi="Times New Roman" w:cs="Times New Roman"/>
          <w:sz w:val="24"/>
          <w:szCs w:val="24"/>
        </w:rPr>
        <w:t>prero</w:t>
      </w:r>
      <w:r w:rsidRPr="00CF30F1" w:rsidR="00C246A4">
        <w:rPr>
          <w:rFonts w:ascii="Times New Roman" w:hAnsi="Times New Roman" w:cs="Times New Roman"/>
          <w:sz w:val="24"/>
          <w:szCs w:val="24"/>
        </w:rPr>
        <w:t>koval</w:t>
      </w:r>
      <w:r w:rsidRPr="00CF30F1" w:rsidR="00985815">
        <w:rPr>
          <w:rFonts w:ascii="Times New Roman" w:hAnsi="Times New Roman" w:cs="Times New Roman"/>
          <w:sz w:val="24"/>
          <w:szCs w:val="24"/>
        </w:rPr>
        <w:t xml:space="preserve"> </w:t>
      </w:r>
      <w:r w:rsidRPr="00CF30F1" w:rsidR="00503D2F">
        <w:rPr>
          <w:rFonts w:ascii="Times New Roman" w:hAnsi="Times New Roman" w:cs="Times New Roman"/>
          <w:sz w:val="24"/>
          <w:szCs w:val="24"/>
        </w:rPr>
        <w:t>náv</w:t>
      </w:r>
      <w:r w:rsidRPr="00CF30F1" w:rsidR="00CF30F1">
        <w:rPr>
          <w:rFonts w:ascii="Times New Roman" w:hAnsi="Times New Roman" w:cs="Times New Roman"/>
          <w:sz w:val="24"/>
          <w:szCs w:val="24"/>
        </w:rPr>
        <w:t>rh</w:t>
      </w:r>
      <w:r w:rsidRPr="00CF30F1" w:rsidR="00CF3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0F1" w:rsidR="00CF30F1">
        <w:rPr>
          <w:rFonts w:ascii="Times New Roman" w:hAnsi="Times New Roman" w:cs="Times New Roman"/>
          <w:sz w:val="24"/>
          <w:szCs w:val="24"/>
        </w:rPr>
        <w:t xml:space="preserve">zákona o obchodovaní s výrobkami, ktorých držba sa obmedzuje z bezpečnostných dôvodov a o zmene a doplnení niektorých zákonov (tlač </w:t>
      </w:r>
      <w:r w:rsidRPr="00CF30F1" w:rsidR="00CF30F1">
        <w:rPr>
          <w:rFonts w:ascii="Times New Roman" w:hAnsi="Times New Roman" w:cs="Times New Roman"/>
          <w:b/>
          <w:sz w:val="24"/>
          <w:szCs w:val="24"/>
        </w:rPr>
        <w:t>987)</w:t>
      </w:r>
      <w:r w:rsidRPr="00C009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C0091F" w:rsidP="00C0091F">
      <w:pPr>
        <w:pStyle w:val="BodyText2"/>
        <w:ind w:firstLine="540"/>
        <w:rPr>
          <w:rFonts w:ascii="Times New Roman" w:hAnsi="Times New Roman" w:cs="Times New Roman"/>
          <w:sz w:val="24"/>
        </w:rPr>
      </w:pPr>
    </w:p>
    <w:p w:rsidR="00C246A4" w:rsidRPr="00503D2F" w:rsidP="00114B23">
      <w:pPr>
        <w:ind w:firstLine="708"/>
        <w:jc w:val="both"/>
        <w:rPr>
          <w:rFonts w:ascii="Times New Roman" w:hAnsi="Times New Roman" w:cs="Times New Roman"/>
        </w:rPr>
      </w:pPr>
      <w:r w:rsidR="00C0091F">
        <w:rPr>
          <w:rFonts w:ascii="Times New Roman" w:hAnsi="Times New Roman" w:cs="Times New Roman"/>
        </w:rPr>
        <w:t>Predmetný návrh</w:t>
      </w:r>
      <w:r w:rsidRPr="004E4EBE" w:rsidR="00C0091F">
        <w:rPr>
          <w:rFonts w:ascii="Times New Roman" w:hAnsi="Times New Roman" w:cs="Times New Roman"/>
        </w:rPr>
        <w:t xml:space="preserve"> na rokova</w:t>
      </w:r>
      <w:r w:rsidR="00C0091F">
        <w:rPr>
          <w:rFonts w:ascii="Times New Roman" w:hAnsi="Times New Roman" w:cs="Times New Roman"/>
        </w:rPr>
        <w:t>ní výboru</w:t>
      </w:r>
      <w:r w:rsidR="00C0091F">
        <w:rPr>
          <w:rFonts w:ascii="Times New Roman" w:hAnsi="Times New Roman" w:cs="Times New Roman"/>
        </w:rPr>
        <w:t xml:space="preserve"> uviedol </w:t>
      </w:r>
      <w:r w:rsidRPr="004E4EBE" w:rsidR="00C0091F">
        <w:rPr>
          <w:rFonts w:ascii="Times New Roman" w:hAnsi="Times New Roman" w:cs="Times New Roman"/>
        </w:rPr>
        <w:t xml:space="preserve"> </w:t>
      </w:r>
      <w:r w:rsidR="00CF30F1">
        <w:rPr>
          <w:rFonts w:ascii="Times New Roman" w:hAnsi="Times New Roman" w:cs="Times New Roman"/>
        </w:rPr>
        <w:t>Peter Žiga</w:t>
      </w:r>
      <w:r w:rsidR="00C0091F">
        <w:rPr>
          <w:rFonts w:ascii="Times New Roman" w:hAnsi="Times New Roman" w:cs="Times New Roman"/>
        </w:rPr>
        <w:t>,</w:t>
      </w:r>
      <w:r w:rsidRPr="00503D2F" w:rsidR="00766A35">
        <w:rPr>
          <w:rFonts w:ascii="Times New Roman" w:hAnsi="Times New Roman" w:cs="Times New Roman"/>
        </w:rPr>
        <w:t xml:space="preserve"> </w:t>
      </w:r>
      <w:r w:rsidR="00DA5D33">
        <w:rPr>
          <w:rFonts w:ascii="Times New Roman" w:hAnsi="Times New Roman" w:cs="Times New Roman"/>
        </w:rPr>
        <w:t>štátny tajomník</w:t>
      </w:r>
      <w:r w:rsidR="00C0091F">
        <w:rPr>
          <w:rFonts w:ascii="Times New Roman" w:hAnsi="Times New Roman" w:cs="Times New Roman"/>
        </w:rPr>
        <w:t xml:space="preserve"> Ministerstva hospodárstva SR</w:t>
      </w:r>
      <w:r w:rsidRPr="00503D2F">
        <w:rPr>
          <w:rFonts w:ascii="Times New Roman" w:hAnsi="Times New Roman" w:cs="Times New Roman"/>
        </w:rPr>
        <w:t>.</w:t>
      </w:r>
    </w:p>
    <w:p w:rsidR="00C246A4" w:rsidRPr="00503D2F" w:rsidP="00C246A4">
      <w:pPr>
        <w:pStyle w:val="BodyText2"/>
        <w:rPr>
          <w:rFonts w:ascii="Times New Roman" w:hAnsi="Times New Roman" w:cs="Times New Roman"/>
          <w:b/>
          <w:bCs/>
          <w:u w:val="single"/>
        </w:rPr>
      </w:pPr>
    </w:p>
    <w:p w:rsidR="00C246A4" w:rsidRPr="00503D2F" w:rsidP="00C246A4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 w:rsidRPr="00503D2F">
        <w:rPr>
          <w:rFonts w:ascii="Times New Roman" w:hAnsi="Times New Roman" w:cs="Times New Roman"/>
        </w:rPr>
        <w:tab/>
        <w:t xml:space="preserve">Spravodajcom výboru bol poslanec </w:t>
      </w:r>
      <w:r w:rsidR="00CF30F1">
        <w:rPr>
          <w:rFonts w:ascii="Times New Roman" w:hAnsi="Times New Roman" w:cs="Times New Roman"/>
        </w:rPr>
        <w:t>Tibor Glenda</w:t>
      </w:r>
      <w:r w:rsidRPr="00503D2F" w:rsidR="00766A35">
        <w:rPr>
          <w:rFonts w:ascii="Times New Roman" w:hAnsi="Times New Roman" w:cs="Times New Roman"/>
        </w:rPr>
        <w:t>.</w:t>
      </w:r>
    </w:p>
    <w:p w:rsidR="00C246A4" w:rsidRPr="00503D2F" w:rsidP="00C246A4">
      <w:pPr>
        <w:pStyle w:val="BodyTextIndent2"/>
        <w:ind w:firstLine="540"/>
        <w:rPr>
          <w:rFonts w:cs="Times New Roman"/>
          <w:color w:val="auto"/>
          <w:u w:val="single"/>
        </w:rPr>
      </w:pPr>
    </w:p>
    <w:p w:rsidR="00C246A4" w:rsidRPr="00503D2F" w:rsidP="00C246A4">
      <w:pPr>
        <w:pStyle w:val="BodyTextIndent2"/>
        <w:ind w:firstLine="720"/>
        <w:rPr>
          <w:rFonts w:cs="Times New Roman"/>
          <w:color w:val="auto"/>
        </w:rPr>
      </w:pPr>
      <w:r w:rsidRPr="00503D2F">
        <w:rPr>
          <w:rFonts w:cs="Times New Roman"/>
          <w:color w:val="auto"/>
        </w:rPr>
        <w:t xml:space="preserve"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republiky v znení neskorších predpisov. </w:t>
      </w:r>
    </w:p>
    <w:p w:rsidR="00C246A4" w:rsidRPr="00503D2F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RPr="00503D2F" w:rsidP="00C246A4">
      <w:pPr>
        <w:pStyle w:val="BodyTextIndent2"/>
        <w:ind w:firstLine="720"/>
        <w:rPr>
          <w:rFonts w:ascii="Times New Roman" w:hAnsi="Times New Roman" w:cs="Times New Roman"/>
          <w:color w:val="auto"/>
          <w:szCs w:val="24"/>
        </w:rPr>
      </w:pPr>
      <w:r w:rsidRPr="00503D2F" w:rsidR="00766A35">
        <w:rPr>
          <w:rFonts w:cs="Times New Roman"/>
          <w:color w:val="auto"/>
        </w:rPr>
        <w:t>O návrhu uzneseni</w:t>
      </w:r>
      <w:r w:rsidRPr="00503D2F" w:rsidR="00766A35">
        <w:rPr>
          <w:rFonts w:cs="Times New Roman"/>
          <w:color w:val="auto"/>
        </w:rPr>
        <w:t>a</w:t>
      </w:r>
      <w:r w:rsidRPr="00503D2F">
        <w:rPr>
          <w:rFonts w:cs="Times New Roman"/>
          <w:color w:val="auto"/>
        </w:rPr>
        <w:t xml:space="preserve">, ktoré predložil poslanec </w:t>
      </w:r>
      <w:r w:rsidR="00CF30F1">
        <w:rPr>
          <w:rFonts w:cs="Times New Roman"/>
          <w:color w:val="auto"/>
        </w:rPr>
        <w:t>Tibor Glenda</w:t>
      </w:r>
      <w:r w:rsidRPr="00503D2F">
        <w:rPr>
          <w:rFonts w:cs="Times New Roman"/>
          <w:color w:val="auto"/>
        </w:rPr>
        <w:t xml:space="preserve"> hlasovali poslanci</w:t>
      </w:r>
      <w:r w:rsidRPr="00503D2F">
        <w:rPr>
          <w:rFonts w:cs="Times New Roman"/>
          <w:color w:val="auto"/>
          <w:u w:val="single"/>
        </w:rPr>
        <w:t xml:space="preserve"> </w:t>
      </w:r>
      <w:r w:rsidRPr="00503D2F" w:rsidR="00985815">
        <w:rPr>
          <w:rFonts w:cs="Times New Roman"/>
          <w:color w:val="auto"/>
        </w:rPr>
        <w:t>nasledovne. Z celkového počtu 12</w:t>
      </w:r>
      <w:r w:rsidRPr="00503D2F">
        <w:rPr>
          <w:rFonts w:cs="Times New Roman"/>
          <w:color w:val="auto"/>
        </w:rPr>
        <w:t xml:space="preserve"> poslancov Výboru Národnej rady Slovenskej republiky 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pre </w:t>
      </w:r>
      <w:r w:rsidRPr="00503D2F" w:rsidR="00985815">
        <w:rPr>
          <w:rFonts w:ascii="Times New Roman" w:hAnsi="Times New Roman" w:cs="Times New Roman"/>
          <w:color w:val="auto"/>
          <w:szCs w:val="24"/>
        </w:rPr>
        <w:t>hospodársku politiku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 bolo prítomných </w:t>
      </w:r>
      <w:r w:rsidR="00C0091F">
        <w:rPr>
          <w:rFonts w:ascii="Times New Roman" w:hAnsi="Times New Roman" w:cs="Times New Roman"/>
          <w:color w:val="auto"/>
          <w:szCs w:val="24"/>
        </w:rPr>
        <w:t>8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 poslancov. Za návrh predneseného uznesenia hlasovali  </w:t>
      </w:r>
      <w:r w:rsidR="00503D2F">
        <w:rPr>
          <w:rFonts w:ascii="Times New Roman" w:hAnsi="Times New Roman" w:cs="Times New Roman"/>
          <w:color w:val="auto"/>
          <w:szCs w:val="24"/>
        </w:rPr>
        <w:t xml:space="preserve">4 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poslanci, </w:t>
      </w:r>
      <w:r w:rsidR="00C0091F">
        <w:rPr>
          <w:rFonts w:ascii="Times New Roman" w:hAnsi="Times New Roman" w:cs="Times New Roman"/>
          <w:color w:val="auto"/>
          <w:szCs w:val="24"/>
        </w:rPr>
        <w:t>4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 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poslanci </w:t>
      </w:r>
      <w:r w:rsidRPr="00503D2F" w:rsidR="00B141A3">
        <w:rPr>
          <w:rFonts w:ascii="Times New Roman" w:hAnsi="Times New Roman" w:cs="Times New Roman"/>
          <w:color w:val="auto"/>
          <w:szCs w:val="24"/>
        </w:rPr>
        <w:t>sa zdržali hlasovania</w:t>
      </w:r>
      <w:r w:rsidRPr="00503D2F">
        <w:rPr>
          <w:rFonts w:ascii="Times New Roman" w:hAnsi="Times New Roman" w:cs="Times New Roman"/>
          <w:color w:val="auto"/>
          <w:szCs w:val="24"/>
        </w:rPr>
        <w:t xml:space="preserve">, hlasovali všetci poslanci.  </w:t>
      </w:r>
    </w:p>
    <w:p w:rsidR="00C246A4" w:rsidRPr="00503D2F" w:rsidP="00C246A4">
      <w:pPr>
        <w:pStyle w:val="BodyTextIndent2"/>
        <w:ind w:firstLine="540"/>
        <w:rPr>
          <w:rFonts w:ascii="Times New Roman" w:hAnsi="Times New Roman" w:cs="Times New Roman"/>
          <w:szCs w:val="24"/>
          <w:u w:val="single"/>
        </w:rPr>
      </w:pPr>
    </w:p>
    <w:p w:rsidR="00535DA8" w:rsidRPr="00503D2F">
      <w:pPr>
        <w:pStyle w:val="BodyText2"/>
        <w:rPr>
          <w:rFonts w:ascii="Times New Roman" w:hAnsi="Times New Roman" w:cs="Times New Roman"/>
          <w:sz w:val="24"/>
          <w:u w:val="single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C0091F">
      <w:pPr>
        <w:pStyle w:val="BodyText2"/>
        <w:rPr>
          <w:rFonts w:ascii="Times New Roman" w:hAnsi="Times New Roman" w:cs="Times New Roman"/>
          <w:sz w:val="24"/>
        </w:rPr>
      </w:pPr>
    </w:p>
    <w:p w:rsidR="00C0091F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382728">
      <w:pPr>
        <w:pStyle w:val="BodyText2"/>
        <w:rPr>
          <w:rFonts w:ascii="Times New Roman" w:hAnsi="Times New Roman" w:cs="Times New Roman"/>
          <w:sz w:val="24"/>
        </w:rPr>
      </w:pPr>
    </w:p>
    <w:p w:rsidR="00985815" w:rsidP="00985815">
      <w:pPr>
        <w:jc w:val="both"/>
        <w:rPr>
          <w:rFonts w:ascii="Times New Roman" w:hAnsi="Times New Roman" w:cs="Times New Roman"/>
        </w:rPr>
      </w:pPr>
      <w:r w:rsidR="00535DA8">
        <w:rPr>
          <w:rFonts w:ascii="Times New Roman" w:hAnsi="Times New Roman" w:cs="Times New Roman"/>
        </w:rPr>
        <w:tab/>
      </w:r>
    </w:p>
    <w:p w:rsidR="00985815" w:rsidP="009858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72922">
        <w:rPr>
          <w:rFonts w:ascii="Times New Roman" w:hAnsi="Times New Roman" w:cs="Times New Roman"/>
        </w:rPr>
        <w:t xml:space="preserve">                         </w:t>
      </w:r>
      <w:r w:rsidR="00B141A3">
        <w:rPr>
          <w:rFonts w:ascii="Times New Roman" w:hAnsi="Times New Roman" w:cs="Times New Roman"/>
        </w:rPr>
        <w:t>Maroš</w:t>
      </w:r>
      <w:r w:rsidR="00972922">
        <w:rPr>
          <w:rFonts w:ascii="Times New Roman" w:hAnsi="Times New Roman" w:cs="Times New Roman"/>
        </w:rPr>
        <w:t xml:space="preserve"> </w:t>
      </w:r>
      <w:r w:rsidRPr="00972922" w:rsidR="00972922">
        <w:rPr>
          <w:rFonts w:ascii="Times New Roman" w:hAnsi="Times New Roman" w:cs="Times New Roman"/>
          <w:b/>
        </w:rPr>
        <w:t>K</w:t>
      </w:r>
      <w:r w:rsidR="00B141A3">
        <w:rPr>
          <w:rFonts w:ascii="Times New Roman" w:hAnsi="Times New Roman" w:cs="Times New Roman"/>
          <w:b/>
        </w:rPr>
        <w:t> o n d r ó t</w:t>
      </w:r>
      <w:r>
        <w:rPr>
          <w:rFonts w:ascii="Times New Roman" w:hAnsi="Times New Roman" w:cs="Times New Roman"/>
          <w:b/>
        </w:rPr>
        <w:t xml:space="preserve"> </w:t>
      </w:r>
    </w:p>
    <w:p w:rsidR="00985815" w:rsidP="0098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972922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B141A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predseda výboru</w:t>
      </w:r>
    </w:p>
    <w:p w:rsidR="00985815" w:rsidP="00985815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 P e l e g r i n i 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 w:rsidR="00B141A3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p w:rsidR="004B7D6E" w:rsidP="00985815">
      <w:pPr>
        <w:spacing w:line="240" w:lineRule="atLeast"/>
        <w:jc w:val="both"/>
        <w:rPr>
          <w:rFonts w:ascii="Times New Roman" w:hAnsi="Times New Roman" w:cs="Times New Roman"/>
        </w:rPr>
      </w:pPr>
    </w:p>
    <w:p w:rsidR="00C0091F" w:rsidRPr="00C0091F" w:rsidP="00C0091F">
      <w:pPr>
        <w:pStyle w:val="Heading1"/>
        <w:ind w:firstLine="540"/>
        <w:rPr>
          <w:rFonts w:ascii="Times New Roman" w:hAnsi="Times New Roman" w:cs="Times New Roman"/>
          <w:bCs/>
          <w:iCs w:val="0"/>
          <w:color w:val="auto"/>
        </w:rPr>
      </w:pPr>
      <w:r w:rsidRPr="00C0091F">
        <w:rPr>
          <w:rFonts w:ascii="Times New Roman" w:hAnsi="Times New Roman" w:cs="Times New Roman"/>
          <w:bCs/>
          <w:iCs w:val="0"/>
          <w:color w:val="auto"/>
        </w:rPr>
        <w:t xml:space="preserve">             Výbor</w:t>
      </w:r>
    </w:p>
    <w:p w:rsidR="00C0091F" w:rsidP="00C009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C0091F" w:rsidP="00C009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i/>
        </w:rPr>
        <w:t>pre hospodársku politiku</w:t>
      </w:r>
      <w:r>
        <w:rPr>
          <w:rFonts w:ascii="Times New Roman" w:hAnsi="Times New Roman" w:cs="Times New Roman"/>
        </w:rPr>
        <w:t xml:space="preserve">        </w:t>
      </w:r>
    </w:p>
    <w:p w:rsidR="00C0091F" w:rsidP="00C009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0091F" w:rsidP="00C009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72. schôdza výboru</w:t>
      </w:r>
    </w:p>
    <w:p w:rsidR="00C0091F" w:rsidRPr="00205F73" w:rsidP="00C0091F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05F73" w:rsidR="00205F73">
        <w:rPr>
          <w:rFonts w:ascii="Times New Roman" w:hAnsi="Times New Roman" w:cs="Times New Roman"/>
          <w:i/>
          <w:sz w:val="32"/>
          <w:szCs w:val="28"/>
        </w:rPr>
        <w:t>Návrh</w:t>
      </w:r>
    </w:p>
    <w:p w:rsidR="00205F73" w:rsidP="00C0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91F" w:rsidRPr="00AE7475" w:rsidP="00C00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 e s e n i e</w:t>
      </w:r>
    </w:p>
    <w:p w:rsidR="00C0091F" w:rsidP="00C009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0091F" w:rsidP="00C009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hospodársku politiku</w:t>
      </w:r>
    </w:p>
    <w:p w:rsidR="00C0091F" w:rsidRPr="006761D8" w:rsidP="00C00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9. júna 2009</w:t>
      </w:r>
    </w:p>
    <w:p w:rsidR="00C0091F" w:rsidRPr="005806FB" w:rsidP="00C0091F">
      <w:pPr>
        <w:rPr>
          <w:rFonts w:ascii="Times New Roman" w:hAnsi="Times New Roman" w:cs="Times New Roman"/>
          <w:u w:val="single"/>
        </w:rPr>
      </w:pPr>
    </w:p>
    <w:p w:rsidR="00CF30F1" w:rsidP="00CF30F1">
      <w:pPr>
        <w:pStyle w:val="BodyTextIndent"/>
        <w:ind w:firstLine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 Národnej rady Slovenskej republiky </w:t>
      </w:r>
    </w:p>
    <w:p w:rsidR="00CF30F1" w:rsidRPr="0083686D" w:rsidP="00CF30F1">
      <w:pPr>
        <w:pStyle w:val="BodyTextInden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CF30F1" w:rsidRPr="00382BAA" w:rsidP="00CF30F1">
      <w:pPr>
        <w:pStyle w:val="BodyTextIndent2"/>
        <w:ind w:firstLine="360"/>
        <w:rPr>
          <w:rFonts w:cs="Times New Roman"/>
          <w:u w:val="single"/>
        </w:rPr>
      </w:pPr>
      <w:r w:rsidRPr="0083686D">
        <w:rPr>
          <w:rFonts w:cs="Times New Roman"/>
          <w:color w:val="auto"/>
        </w:rPr>
        <w:t>prerokoval vládn</w:t>
      </w:r>
      <w:r w:rsidRPr="0021221E">
        <w:rPr>
          <w:rFonts w:cs="Times New Roman"/>
          <w:color w:val="auto"/>
        </w:rPr>
        <w:t>y návrh</w:t>
      </w:r>
      <w:r w:rsidRPr="0021221E">
        <w:rPr>
          <w:rFonts w:cs="Times New Roman"/>
          <w:b/>
          <w:color w:val="auto"/>
        </w:rPr>
        <w:t xml:space="preserve"> </w:t>
      </w:r>
      <w:r w:rsidRPr="002D4CAA">
        <w:rPr>
          <w:rFonts w:cs="Times New Roman"/>
          <w:color w:val="auto"/>
        </w:rPr>
        <w:t>zákona o obchodovaní s</w:t>
      </w:r>
      <w:r w:rsidRPr="002D4CAA">
        <w:rPr>
          <w:rFonts w:cs="Times New Roman"/>
          <w:color w:val="auto"/>
        </w:rPr>
        <w:t xml:space="preserve"> výrobkami, ktorých držba sa obmedzuje z bezpečnostných dôvodov a o zmene a doplnení niektorých zákonov (tlač </w:t>
      </w:r>
      <w:r w:rsidRPr="002D4CAA">
        <w:rPr>
          <w:rFonts w:cs="Times New Roman"/>
          <w:b/>
          <w:color w:val="auto"/>
        </w:rPr>
        <w:t>987)</w:t>
      </w:r>
      <w:r w:rsidRPr="00097B16">
        <w:rPr>
          <w:rFonts w:cs="Times New Roman"/>
          <w:color w:val="auto"/>
        </w:rPr>
        <w:t xml:space="preserve"> a </w:t>
      </w:r>
    </w:p>
    <w:p w:rsidR="00CF30F1" w:rsidRPr="0088372A" w:rsidP="00CF30F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F30F1" w:rsidRPr="00CF30F1" w:rsidP="00CF30F1">
      <w:pPr>
        <w:pStyle w:val="Heading3"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F30F1">
        <w:rPr>
          <w:rFonts w:ascii="Times New Roman" w:hAnsi="Times New Roman" w:cs="Times New Roman"/>
          <w:sz w:val="24"/>
        </w:rPr>
        <w:t>s ú h l a s í</w:t>
      </w:r>
    </w:p>
    <w:p w:rsidR="00CF30F1" w:rsidRPr="00382BAA" w:rsidP="00CF30F1">
      <w:pPr>
        <w:pStyle w:val="BodyTextIndent2"/>
        <w:rPr>
          <w:rFonts w:cs="Times New Roman"/>
          <w:color w:val="auto"/>
          <w:u w:val="single"/>
        </w:rPr>
      </w:pPr>
      <w:r w:rsidRPr="00382BAA">
        <w:rPr>
          <w:rFonts w:cs="Times New Roman"/>
          <w:color w:val="auto"/>
        </w:rPr>
        <w:t xml:space="preserve">s vládnym návrhom </w:t>
      </w:r>
      <w:r w:rsidRPr="002D4CAA">
        <w:rPr>
          <w:rFonts w:cs="Times New Roman"/>
          <w:color w:val="auto"/>
        </w:rPr>
        <w:t xml:space="preserve">zákona o obchodovaní s výrobkami, ktorých držba sa obmedzuje z bezpečnostných dôvodov a o zmene a doplnení niektorých zákonov (tlač </w:t>
      </w:r>
      <w:r w:rsidRPr="002D4CAA">
        <w:rPr>
          <w:rFonts w:cs="Times New Roman"/>
          <w:b/>
          <w:color w:val="auto"/>
        </w:rPr>
        <w:t>987)</w:t>
      </w:r>
      <w:r w:rsidRPr="00382BAA">
        <w:rPr>
          <w:rFonts w:cs="Times New Roman"/>
          <w:color w:val="auto"/>
        </w:rPr>
        <w:t xml:space="preserve">; </w:t>
      </w:r>
    </w:p>
    <w:p w:rsidR="00CF30F1" w:rsidP="00CF30F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F30F1" w:rsidP="00CF30F1">
      <w:pPr>
        <w:pStyle w:val="Heading4"/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CF30F1" w:rsidRPr="00CF30F1" w:rsidP="00CF30F1">
      <w:pPr>
        <w:pStyle w:val="Heading1"/>
        <w:ind w:firstLine="360"/>
        <w:rPr>
          <w:rFonts w:ascii="Times New Roman" w:hAnsi="Times New Roman" w:cs="Times New Roman"/>
          <w:bCs/>
          <w:i w:val="0"/>
          <w:color w:val="auto"/>
        </w:rPr>
      </w:pPr>
      <w:r w:rsidRPr="00CF30F1">
        <w:rPr>
          <w:rFonts w:ascii="Times New Roman" w:hAnsi="Times New Roman" w:cs="Times New Roman"/>
          <w:i w:val="0"/>
          <w:color w:val="auto"/>
        </w:rPr>
        <w:t xml:space="preserve">     Národnej rade Slovenskej republiky</w:t>
        <w:tab/>
      </w:r>
    </w:p>
    <w:p w:rsidR="00CF30F1" w:rsidRPr="00075C6E" w:rsidP="00CF30F1">
      <w:pPr>
        <w:pStyle w:val="BodyTextIndent2"/>
        <w:ind w:firstLine="360"/>
        <w:rPr>
          <w:rFonts w:cs="Times New Roman"/>
          <w:color w:val="auto"/>
        </w:rPr>
      </w:pPr>
      <w:r w:rsidRPr="00382BAA">
        <w:rPr>
          <w:rFonts w:cs="Times New Roman"/>
          <w:color w:val="auto"/>
        </w:rPr>
        <w:t xml:space="preserve">vládny návrh </w:t>
      </w:r>
      <w:r w:rsidRPr="002D4CAA">
        <w:rPr>
          <w:rFonts w:cs="Times New Roman"/>
          <w:color w:val="auto"/>
        </w:rPr>
        <w:t xml:space="preserve">zákona o obchodovaní s výrobkami, ktorých držba sa obmedzuje z bezpečnostných dôvodov a o zmene a doplnení niektorých zákonov (tlač </w:t>
      </w:r>
      <w:r w:rsidRPr="002D4CAA">
        <w:rPr>
          <w:rFonts w:cs="Times New Roman"/>
          <w:b/>
          <w:color w:val="auto"/>
        </w:rPr>
        <w:t>987)</w:t>
      </w:r>
      <w:r w:rsidRPr="00382BAA">
        <w:rPr>
          <w:rFonts w:cs="Times New Roman"/>
          <w:color w:val="auto"/>
        </w:rPr>
        <w:t xml:space="preserve"> </w:t>
      </w:r>
      <w:r w:rsidRPr="00075C6E">
        <w:rPr>
          <w:rFonts w:cs="Times New Roman"/>
          <w:color w:val="auto"/>
        </w:rPr>
        <w:t>s</w:t>
      </w:r>
      <w:r w:rsidRPr="00075C6E">
        <w:rPr>
          <w:rFonts w:cs="Times New Roman"/>
          <w:bCs/>
          <w:color w:val="auto"/>
        </w:rPr>
        <w:t xml:space="preserve">chváliť s pozmeňujúcimi a doplňujúcimi návrhmi; </w:t>
      </w:r>
    </w:p>
    <w:p w:rsidR="00CF30F1" w:rsidP="00CF30F1">
      <w:pPr>
        <w:ind w:firstLine="360"/>
        <w:jc w:val="both"/>
        <w:rPr>
          <w:rFonts w:ascii="Times New Roman" w:hAnsi="Times New Roman" w:cs="Times New Roman"/>
        </w:rPr>
      </w:pPr>
    </w:p>
    <w:p w:rsidR="00CF30F1" w:rsidRPr="00521DCA" w:rsidP="00CF30F1">
      <w:pPr>
        <w:pStyle w:val="Heading4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521DCA">
        <w:rPr>
          <w:rFonts w:cs="Times New Roman"/>
          <w:color w:val="auto"/>
        </w:rPr>
        <w:t>p o v e r u j e</w:t>
      </w:r>
    </w:p>
    <w:p w:rsidR="00CF30F1" w:rsidP="00CF30F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predsedu výboru, aby výsledky rokovania  výboru  v  druhom čítaní z 9. júna 2009 spolu s výsledkami rokovania ostatných výborov spracoval do písomnej spoločnej správy výborov v súlade s § 79 ods. 1 zákona Národnej rady Slovenskej republiky o rokovacom poriadku Národnej rady Slovenskej republiky v znení neskorších predpisov a predložil ju na schválenie gestorskému výboru,</w:t>
      </w:r>
    </w:p>
    <w:p w:rsidR="00CF30F1" w:rsidRPr="0083686D" w:rsidP="00CF30F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62FB8">
        <w:rPr>
          <w:rFonts w:ascii="Times New Roman" w:hAnsi="Times New Roman" w:cs="Times New Roman"/>
          <w:bCs/>
        </w:rPr>
        <w:t xml:space="preserve">spoločného spravodajcu výborov </w:t>
      </w:r>
      <w:r>
        <w:rPr>
          <w:rFonts w:ascii="Times New Roman" w:hAnsi="Times New Roman" w:cs="Times New Roman"/>
          <w:b/>
          <w:bCs/>
        </w:rPr>
        <w:t>T. Glendu (M. Reháka)</w:t>
      </w:r>
      <w:r w:rsidRPr="00362FB8">
        <w:rPr>
          <w:rFonts w:ascii="Times New Roman" w:hAnsi="Times New Roman" w:cs="Times New Roman"/>
          <w:bCs/>
        </w:rPr>
        <w:t>, aby v súlade s § 80 ods. 2</w:t>
      </w:r>
      <w:r>
        <w:rPr>
          <w:rFonts w:ascii="Times New Roman" w:hAnsi="Times New Roman" w:cs="Times New Roman"/>
          <w:bCs/>
        </w:rPr>
        <w:t xml:space="preserve"> zákona Národnej rady Slovenskej republiky č. 350/1996 Z. z. o rokovacom poriadku Národnej rady Slovenskej republiky v znení neskorších  predpisov  informoval  o výsledku rokovania výborov a aby odôvodnil návrh a stanovisko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CF30F1" w:rsidP="00CF30F1">
      <w:pPr>
        <w:jc w:val="both"/>
        <w:rPr>
          <w:rFonts w:ascii="Times New Roman" w:hAnsi="Times New Roman" w:cs="Times New Roman"/>
          <w:bCs/>
        </w:rPr>
      </w:pPr>
    </w:p>
    <w:p w:rsidR="00CF30F1" w:rsidP="00CF30F1">
      <w:pPr>
        <w:jc w:val="both"/>
        <w:rPr>
          <w:rFonts w:ascii="Times New Roman" w:hAnsi="Times New Roman" w:cs="Times New Roman"/>
        </w:rPr>
      </w:pPr>
    </w:p>
    <w:p w:rsidR="00CF30F1" w:rsidP="00CF30F1">
      <w:pPr>
        <w:jc w:val="both"/>
        <w:rPr>
          <w:rFonts w:ascii="Times New Roman" w:hAnsi="Times New Roman" w:cs="Times New Roman"/>
        </w:rPr>
      </w:pPr>
    </w:p>
    <w:p w:rsidR="00CF30F1" w:rsidP="00CF30F1">
      <w:pPr>
        <w:jc w:val="both"/>
        <w:rPr>
          <w:rFonts w:ascii="Times New Roman" w:hAnsi="Times New Roman" w:cs="Times New Roman"/>
        </w:rPr>
      </w:pPr>
    </w:p>
    <w:p w:rsidR="00CF30F1" w:rsidP="00CF30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Maroš  </w:t>
      </w:r>
      <w:r>
        <w:rPr>
          <w:rFonts w:ascii="Times New Roman" w:hAnsi="Times New Roman" w:cs="Times New Roman"/>
          <w:b/>
          <w:bCs/>
        </w:rPr>
        <w:t>K o n d r 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CF30F1" w:rsidP="00CF30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predseda výboru</w:t>
      </w:r>
    </w:p>
    <w:p w:rsidR="00CF30F1" w:rsidP="00CF30F1">
      <w:pPr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CF30F1" w:rsidP="00CF30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CF30F1" w:rsidP="00CF30F1">
      <w:pPr>
        <w:jc w:val="both"/>
        <w:rPr>
          <w:rFonts w:ascii="Times New Roman" w:hAnsi="Times New Roman" w:cs="Times New Roman"/>
        </w:rPr>
      </w:pPr>
    </w:p>
    <w:p w:rsidR="00B141A3" w:rsidP="00CF30F1">
      <w:pPr>
        <w:pStyle w:val="BodyTextIndent"/>
        <w:spacing w:after="0"/>
        <w:ind w:firstLine="54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D5538"/>
    <w:multiLevelType w:val="hybridMultilevel"/>
    <w:tmpl w:val="7B56FA16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B55285"/>
    <w:multiLevelType w:val="hybridMultilevel"/>
    <w:tmpl w:val="A63825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C425E"/>
    <w:multiLevelType w:val="hybridMultilevel"/>
    <w:tmpl w:val="FF9C98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5C6E"/>
    <w:rsid w:val="00097B16"/>
    <w:rsid w:val="00114B23"/>
    <w:rsid w:val="00205F73"/>
    <w:rsid w:val="0021221E"/>
    <w:rsid w:val="002D4CAA"/>
    <w:rsid w:val="00362FB8"/>
    <w:rsid w:val="00382728"/>
    <w:rsid w:val="00382BAA"/>
    <w:rsid w:val="004B7D6E"/>
    <w:rsid w:val="004E4EBE"/>
    <w:rsid w:val="00503D2F"/>
    <w:rsid w:val="00521DCA"/>
    <w:rsid w:val="00535DA8"/>
    <w:rsid w:val="005806FB"/>
    <w:rsid w:val="006761D8"/>
    <w:rsid w:val="00766A35"/>
    <w:rsid w:val="0083686D"/>
    <w:rsid w:val="0088372A"/>
    <w:rsid w:val="00972922"/>
    <w:rsid w:val="00973381"/>
    <w:rsid w:val="00985815"/>
    <w:rsid w:val="00AE7475"/>
    <w:rsid w:val="00B141A3"/>
    <w:rsid w:val="00B9782C"/>
    <w:rsid w:val="00C0091F"/>
    <w:rsid w:val="00C246A4"/>
    <w:rsid w:val="00CF30F1"/>
    <w:rsid w:val="00DA5D33"/>
    <w:rsid w:val="00F552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basedOn w:val="DefaultParagraphFont"/>
    <w:qFormat/>
    <w:rsid w:val="00C246A4"/>
    <w:rPr>
      <w:b/>
      <w:bCs/>
      <w:rtl w:val="0"/>
    </w:rPr>
  </w:style>
  <w:style w:type="paragraph" w:styleId="BalloonText">
    <w:name w:val="Balloon Text"/>
    <w:basedOn w:val="Normal"/>
    <w:semiHidden/>
    <w:rsid w:val="00EA502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599</Words>
  <Characters>3419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5</cp:revision>
  <cp:lastPrinted>2009-06-10T13:58:00Z</cp:lastPrinted>
  <dcterms:created xsi:type="dcterms:W3CDTF">2009-06-10T13:53:00Z</dcterms:created>
  <dcterms:modified xsi:type="dcterms:W3CDTF">2009-06-10T14:03:00Z</dcterms:modified>
</cp:coreProperties>
</file>