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87F" w:rsidRPr="009027A0" w:rsidP="0047287F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 w:rsidRPr="009027A0" w:rsidR="00902673">
        <w:rPr>
          <w:rFonts w:ascii="Times New Roman" w:hAnsi="Times New Roman" w:cs="Times New Roman"/>
          <w:szCs w:val="24"/>
        </w:rPr>
        <w:t xml:space="preserve">  </w:t>
      </w:r>
      <w:r w:rsidRPr="009027A0">
        <w:rPr>
          <w:rFonts w:ascii="Times New Roman" w:hAnsi="Times New Roman" w:cs="Times New Roman"/>
          <w:szCs w:val="24"/>
        </w:rPr>
        <w:t>ÚSTAVNOPRÁVNY VÝBOR</w:t>
        <w:tab/>
      </w:r>
    </w:p>
    <w:p w:rsidR="0047287F" w:rsidP="0047287F">
      <w:pPr>
        <w:spacing w:before="120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  <w:b/>
        </w:rPr>
        <w:t>NÁRODNEJ RADY SLOVENSKEJ REPUBLIKY</w:t>
      </w:r>
      <w:r w:rsidRPr="009027A0">
        <w:rPr>
          <w:rFonts w:ascii="Times New Roman" w:hAnsi="Times New Roman" w:cs="Times New Roman"/>
        </w:rPr>
        <w:tab/>
      </w:r>
    </w:p>
    <w:p w:rsidR="00BD117C" w:rsidP="0047287F">
      <w:pPr>
        <w:spacing w:before="120"/>
        <w:ind w:left="1416" w:firstLine="708"/>
        <w:rPr>
          <w:rFonts w:ascii="Times New Roman" w:hAnsi="Times New Roman" w:cs="Times New Roman"/>
        </w:rPr>
      </w:pPr>
      <w:r w:rsidRPr="009027A0" w:rsidR="0047287F">
        <w:rPr>
          <w:rFonts w:ascii="Times New Roman" w:hAnsi="Times New Roman" w:cs="Times New Roman"/>
        </w:rPr>
        <w:tab/>
        <w:tab/>
      </w:r>
    </w:p>
    <w:p w:rsidR="0047287F" w:rsidRPr="009027A0" w:rsidP="0047287F">
      <w:pPr>
        <w:spacing w:before="120"/>
        <w:ind w:left="1416" w:firstLine="708"/>
        <w:rPr>
          <w:rFonts w:ascii="Times New Roman" w:hAnsi="Times New Roman" w:cs="Times New Roman"/>
          <w:lang w:eastAsia="en-US"/>
        </w:rPr>
      </w:pPr>
      <w:r w:rsidR="00BD117C">
        <w:rPr>
          <w:rFonts w:ascii="Times New Roman" w:hAnsi="Times New Roman" w:cs="Times New Roman"/>
        </w:rPr>
        <w:tab/>
        <w:tab/>
        <w:tab/>
        <w:tab/>
      </w:r>
      <w:r w:rsidRPr="009027A0">
        <w:rPr>
          <w:rFonts w:ascii="Times New Roman" w:hAnsi="Times New Roman" w:cs="Times New Roman"/>
        </w:rPr>
        <w:tab/>
        <w:tab/>
        <w:t xml:space="preserve"> </w:t>
        <w:tab/>
        <w:tab/>
      </w:r>
      <w:r w:rsidR="00F371D2">
        <w:rPr>
          <w:rFonts w:ascii="Times New Roman" w:hAnsi="Times New Roman" w:cs="Times New Roman"/>
        </w:rPr>
        <w:t>8</w:t>
      </w:r>
      <w:r w:rsidR="00C464DB">
        <w:rPr>
          <w:rFonts w:ascii="Times New Roman" w:hAnsi="Times New Roman" w:cs="Times New Roman"/>
        </w:rPr>
        <w:t>1</w:t>
      </w:r>
      <w:r w:rsidRPr="009027A0">
        <w:rPr>
          <w:rFonts w:ascii="Times New Roman" w:hAnsi="Times New Roman" w:cs="Times New Roman"/>
        </w:rPr>
        <w:t>. schôdza</w:t>
      </w:r>
    </w:p>
    <w:p w:rsidR="0047287F" w:rsidP="0047287F">
      <w:pPr>
        <w:spacing w:before="120"/>
        <w:jc w:val="center"/>
        <w:rPr>
          <w:rFonts w:ascii="Times New Roman" w:hAnsi="Times New Roman" w:cs="Times New Roman"/>
          <w:b/>
          <w:i/>
          <w:lang w:eastAsia="en-US"/>
        </w:rPr>
      </w:pPr>
    </w:p>
    <w:p w:rsidR="0047287F" w:rsidRPr="00EB740B" w:rsidP="0047287F">
      <w:pPr>
        <w:spacing w:before="12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="00EE362E">
        <w:rPr>
          <w:rFonts w:ascii="Times New Roman" w:hAnsi="Times New Roman" w:cs="Times New Roman"/>
          <w:sz w:val="32"/>
          <w:szCs w:val="32"/>
          <w:lang w:eastAsia="en-US"/>
        </w:rPr>
        <w:t>644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>U z n e s e n i e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 xml:space="preserve"> </w:t>
      </w:r>
      <w:r w:rsidRPr="009027A0">
        <w:rPr>
          <w:rFonts w:ascii="Times New Roman" w:hAnsi="Times New Roman" w:cs="Times New Roman"/>
          <w:b/>
        </w:rPr>
        <w:t>Ústavnoprávneho výboru Národnej rady Slovenskej republiky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 xml:space="preserve"> </w:t>
      </w:r>
      <w:r w:rsidR="00404D68">
        <w:rPr>
          <w:rFonts w:ascii="Times New Roman" w:hAnsi="Times New Roman" w:cs="Times New Roman"/>
          <w:b/>
        </w:rPr>
        <w:t xml:space="preserve">z </w:t>
      </w:r>
      <w:r w:rsidR="00B9359C">
        <w:rPr>
          <w:rFonts w:ascii="Times New Roman" w:hAnsi="Times New Roman" w:cs="Times New Roman"/>
          <w:b/>
        </w:rPr>
        <w:t>9</w:t>
      </w:r>
      <w:r w:rsidR="00FB0AE0">
        <w:rPr>
          <w:rFonts w:ascii="Times New Roman" w:hAnsi="Times New Roman" w:cs="Times New Roman"/>
          <w:b/>
        </w:rPr>
        <w:t xml:space="preserve">. </w:t>
      </w:r>
      <w:r w:rsidR="00F371D2">
        <w:rPr>
          <w:rFonts w:ascii="Times New Roman" w:hAnsi="Times New Roman" w:cs="Times New Roman"/>
          <w:b/>
        </w:rPr>
        <w:t>jún</w:t>
      </w:r>
      <w:r w:rsidR="00FB0AE0">
        <w:rPr>
          <w:rFonts w:ascii="Times New Roman" w:hAnsi="Times New Roman" w:cs="Times New Roman"/>
          <w:b/>
        </w:rPr>
        <w:t>a</w:t>
      </w:r>
      <w:r w:rsidR="008C6076">
        <w:rPr>
          <w:rFonts w:ascii="Times New Roman" w:hAnsi="Times New Roman" w:cs="Times New Roman"/>
          <w:b/>
        </w:rPr>
        <w:t xml:space="preserve"> </w:t>
      </w:r>
      <w:r w:rsidRPr="009027A0">
        <w:rPr>
          <w:rFonts w:ascii="Times New Roman" w:hAnsi="Times New Roman" w:cs="Times New Roman"/>
          <w:b/>
        </w:rPr>
        <w:t>200</w:t>
      </w:r>
      <w:r w:rsidR="00225A0F">
        <w:rPr>
          <w:rFonts w:ascii="Times New Roman" w:hAnsi="Times New Roman" w:cs="Times New Roman"/>
          <w:b/>
        </w:rPr>
        <w:t>9</w:t>
      </w:r>
    </w:p>
    <w:p w:rsidR="0047287F" w:rsidRPr="009027A0" w:rsidP="0047287F">
      <w:pPr>
        <w:spacing w:before="120"/>
        <w:rPr>
          <w:rFonts w:ascii="Times New Roman" w:hAnsi="Times New Roman" w:cs="Times New Roman"/>
        </w:rPr>
      </w:pPr>
    </w:p>
    <w:p w:rsidR="0047287F" w:rsidRPr="009027A0" w:rsidP="0047287F">
      <w:pPr>
        <w:spacing w:before="120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ab/>
      </w:r>
      <w:r w:rsidRPr="009027A0">
        <w:rPr>
          <w:rFonts w:ascii="Times New Roman" w:hAnsi="Times New Roman" w:cs="Times New Roman"/>
          <w:b/>
        </w:rPr>
        <w:t>Ústavnoprávny výbor Národnej rady Slovenskej republiky</w:t>
      </w:r>
    </w:p>
    <w:p w:rsidR="00B02AE3" w:rsidRPr="00644FE5" w:rsidP="00297EB5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644FE5" w:rsidRPr="001908D5" w:rsidP="00644FE5">
      <w:pPr>
        <w:jc w:val="both"/>
        <w:rPr>
          <w:rFonts w:ascii="Times New Roman" w:hAnsi="Times New Roman" w:cs="Times New Roman"/>
        </w:rPr>
      </w:pPr>
      <w:r w:rsidRPr="001908D5" w:rsidR="0047287F">
        <w:rPr>
          <w:rFonts w:ascii="Times New Roman" w:hAnsi="Times New Roman" w:cs="Times New Roman"/>
        </w:rPr>
        <w:t xml:space="preserve">     </w:t>
        <w:tab/>
        <w:t>prerokoval</w:t>
      </w:r>
      <w:r w:rsidRPr="001908D5" w:rsidR="009317D1">
        <w:rPr>
          <w:rFonts w:ascii="Times New Roman" w:hAnsi="Times New Roman" w:cs="Times New Roman"/>
        </w:rPr>
        <w:t xml:space="preserve"> </w:t>
      </w:r>
      <w:r w:rsidRPr="001908D5" w:rsidR="00F371D2">
        <w:rPr>
          <w:rFonts w:ascii="Times New Roman" w:hAnsi="Times New Roman" w:cs="Times New Roman"/>
        </w:rPr>
        <w:t xml:space="preserve">vládny </w:t>
      </w:r>
      <w:r w:rsidRPr="001908D5" w:rsidR="00F0000A">
        <w:rPr>
          <w:rFonts w:ascii="Times New Roman" w:hAnsi="Times New Roman" w:cs="Times New Roman"/>
        </w:rPr>
        <w:t xml:space="preserve">návrh </w:t>
      </w:r>
      <w:r w:rsidRPr="001908D5">
        <w:rPr>
          <w:rFonts w:ascii="Times New Roman" w:hAnsi="Times New Roman" w:cs="Times New Roman"/>
        </w:rPr>
        <w:t>zákona</w:t>
      </w:r>
      <w:r w:rsidRPr="001908D5" w:rsidR="001908D5">
        <w:rPr>
          <w:rFonts w:ascii="Times New Roman" w:hAnsi="Times New Roman" w:cs="Times New Roman"/>
        </w:rPr>
        <w:t>, ktorým sa mení a dopĺňa zákon Národnej rady Slovenskej republiky č. 270/1995 Z. z. o štátnom jazyku Slovenskej republiky v znení neskorších predpisov a o zmene a doplnení niektorých zákonov (tlač 982) a</w:t>
      </w:r>
    </w:p>
    <w:p w:rsidR="00487134" w:rsidRPr="001908D5" w:rsidP="00297EB5">
      <w:pPr>
        <w:jc w:val="both"/>
        <w:rPr>
          <w:rFonts w:ascii="Times New Roman" w:hAnsi="Times New Roman" w:cs="Times New Roman"/>
        </w:rPr>
      </w:pPr>
    </w:p>
    <w:p w:rsidR="00487134" w:rsidRPr="00297EB5" w:rsidP="00297EB5">
      <w:pPr>
        <w:jc w:val="both"/>
        <w:rPr>
          <w:rFonts w:ascii="Times New Roman" w:hAnsi="Times New Roman" w:cs="Times New Roman"/>
        </w:rPr>
      </w:pPr>
    </w:p>
    <w:p w:rsidR="0047287F" w:rsidRPr="00F01183" w:rsidP="0047287F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 w:rsidRPr="00F01183">
        <w:rPr>
          <w:rFonts w:ascii="Times New Roman" w:hAnsi="Times New Roman" w:cs="Times New Roman"/>
          <w:b/>
        </w:rPr>
        <w:tab/>
        <w:t>A.   s ú h l a s í</w:t>
      </w:r>
      <w:r w:rsidRPr="00F01183">
        <w:rPr>
          <w:rFonts w:ascii="Times New Roman" w:hAnsi="Times New Roman" w:cs="Times New Roman"/>
        </w:rPr>
        <w:t xml:space="preserve"> </w:t>
      </w:r>
    </w:p>
    <w:p w:rsidR="0047287F" w:rsidRPr="00F01183" w:rsidP="0047287F">
      <w:pPr>
        <w:pStyle w:val="BodyTextIndent2"/>
        <w:tabs>
          <w:tab w:val="clear" w:pos="284"/>
          <w:tab w:val="left" w:pos="708"/>
        </w:tabs>
        <w:ind w:left="708" w:firstLine="708"/>
        <w:rPr>
          <w:rFonts w:ascii="Times New Roman" w:hAnsi="Times New Roman" w:cs="Times New Roman"/>
          <w:szCs w:val="24"/>
          <w:lang w:eastAsia="sk-SK"/>
        </w:rPr>
      </w:pPr>
    </w:p>
    <w:p w:rsidR="00487134" w:rsidRPr="00487134" w:rsidP="00487134">
      <w:pPr>
        <w:jc w:val="both"/>
        <w:rPr>
          <w:rFonts w:ascii="Times New Roman" w:hAnsi="Times New Roman" w:cs="Times New Roman"/>
        </w:rPr>
      </w:pPr>
      <w:r w:rsidRPr="00487134" w:rsidR="0047287F">
        <w:rPr>
          <w:rFonts w:ascii="Times New Roman" w:hAnsi="Times New Roman" w:cs="Times New Roman"/>
        </w:rPr>
        <w:tab/>
        <w:tab/>
        <w:t>s</w:t>
      </w:r>
      <w:r w:rsidRPr="00487134" w:rsidR="002C3648">
        <w:rPr>
          <w:rFonts w:ascii="Times New Roman" w:hAnsi="Times New Roman" w:cs="Times New Roman"/>
        </w:rPr>
        <w:t> </w:t>
      </w:r>
      <w:r w:rsidRPr="00487134" w:rsidR="00DC51D1">
        <w:rPr>
          <w:rFonts w:ascii="Times New Roman" w:hAnsi="Times New Roman" w:cs="Times New Roman"/>
        </w:rPr>
        <w:t xml:space="preserve">vládnym návrhom </w:t>
      </w:r>
      <w:r w:rsidRPr="00487134" w:rsidR="00F43C36">
        <w:rPr>
          <w:rFonts w:ascii="Times New Roman" w:hAnsi="Times New Roman" w:cs="Times New Roman"/>
        </w:rPr>
        <w:t>zákona</w:t>
      </w:r>
      <w:r w:rsidRPr="001908D5" w:rsidR="001908D5">
        <w:rPr>
          <w:rFonts w:ascii="Times New Roman" w:hAnsi="Times New Roman" w:cs="Times New Roman"/>
        </w:rPr>
        <w:t>, ktorým sa mení a dopĺňa zákon Národnej rady Slovenskej republiky č. 270/1995 Z. z. o štátnom jazyku Slovenskej republiky v znení neskorších predpisov a o zmene a doplnení niektorých zákonov (tlač 982)</w:t>
      </w:r>
      <w:r w:rsidR="001908D5">
        <w:rPr>
          <w:rFonts w:ascii="Times New Roman" w:hAnsi="Times New Roman" w:cs="Times New Roman"/>
        </w:rPr>
        <w:t>;</w:t>
      </w:r>
      <w:r w:rsidRPr="001908D5" w:rsidR="001908D5">
        <w:rPr>
          <w:rFonts w:ascii="Times New Roman" w:hAnsi="Times New Roman" w:cs="Times New Roman"/>
        </w:rPr>
        <w:t xml:space="preserve"> </w:t>
      </w:r>
    </w:p>
    <w:p w:rsidR="00860951" w:rsidP="00F56969">
      <w:pPr>
        <w:pStyle w:val="TxBrp9"/>
        <w:spacing w:line="240" w:lineRule="auto"/>
        <w:rPr>
          <w:rFonts w:ascii="Times New Roman" w:hAnsi="Times New Roman" w:cs="Times New Roman"/>
          <w:sz w:val="24"/>
          <w:lang w:val="sk-SK"/>
        </w:rPr>
      </w:pPr>
    </w:p>
    <w:p w:rsidR="00487134" w:rsidRPr="00F01183" w:rsidP="00F56969">
      <w:pPr>
        <w:pStyle w:val="TxBrp9"/>
        <w:spacing w:line="240" w:lineRule="auto"/>
        <w:rPr>
          <w:rFonts w:ascii="Times New Roman" w:hAnsi="Times New Roman" w:cs="Times New Roman"/>
          <w:sz w:val="24"/>
          <w:lang w:val="sk-SK"/>
        </w:rPr>
      </w:pPr>
    </w:p>
    <w:p w:rsidR="0047287F" w:rsidRPr="005C5BC3" w:rsidP="0047287F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Pr="005C5BC3">
        <w:rPr>
          <w:rFonts w:ascii="Times New Roman" w:hAnsi="Times New Roman" w:cs="Times New Roman"/>
          <w:szCs w:val="24"/>
        </w:rPr>
        <w:t>B.   o d p o r ú č a</w:t>
      </w:r>
    </w:p>
    <w:p w:rsidR="0047287F" w:rsidRPr="005C5BC3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5C5BC3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5C5BC3">
        <w:rPr>
          <w:rFonts w:ascii="Times New Roman" w:hAnsi="Times New Roman" w:cs="Times New Roman"/>
          <w:lang w:eastAsia="sk-SK"/>
        </w:rPr>
        <w:tab/>
        <w:tab/>
        <w:t>Národnej rade Slovenskej r</w:t>
      </w:r>
      <w:r w:rsidRPr="005C5BC3">
        <w:rPr>
          <w:rFonts w:ascii="Times New Roman" w:hAnsi="Times New Roman" w:cs="Times New Roman"/>
          <w:lang w:eastAsia="sk-SK"/>
        </w:rPr>
        <w:t>epubliky</w:t>
      </w:r>
    </w:p>
    <w:p w:rsidR="0047287F" w:rsidRPr="00487134" w:rsidP="00487134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</w:p>
    <w:p w:rsidR="0047287F" w:rsidRPr="00487134" w:rsidP="00487134">
      <w:pPr>
        <w:jc w:val="both"/>
        <w:rPr>
          <w:rFonts w:ascii="Times New Roman" w:hAnsi="Times New Roman" w:cs="Times New Roman"/>
        </w:rPr>
      </w:pPr>
      <w:r w:rsidRPr="00487134" w:rsidR="008072BB">
        <w:rPr>
          <w:rFonts w:ascii="Times New Roman" w:hAnsi="Times New Roman" w:cs="Times New Roman"/>
        </w:rPr>
        <w:tab/>
      </w:r>
      <w:r w:rsidRPr="00487134" w:rsidR="00207852">
        <w:rPr>
          <w:rFonts w:ascii="Times New Roman" w:hAnsi="Times New Roman" w:cs="Times New Roman"/>
        </w:rPr>
        <w:tab/>
      </w:r>
      <w:r w:rsidRPr="00487134" w:rsidR="002205B6">
        <w:rPr>
          <w:rFonts w:ascii="Times New Roman" w:hAnsi="Times New Roman" w:cs="Times New Roman"/>
        </w:rPr>
        <w:t xml:space="preserve">vládny návrh </w:t>
      </w:r>
      <w:r w:rsidR="00AA2D1E">
        <w:rPr>
          <w:rFonts w:ascii="Times New Roman" w:hAnsi="Times New Roman" w:cs="Times New Roman"/>
        </w:rPr>
        <w:t>zákona</w:t>
      </w:r>
      <w:r w:rsidRPr="001908D5" w:rsidR="001908D5">
        <w:rPr>
          <w:rFonts w:ascii="Times New Roman" w:hAnsi="Times New Roman" w:cs="Times New Roman"/>
        </w:rPr>
        <w:t xml:space="preserve">, ktorým sa mení a dopĺňa zákon Národnej rady Slovenskej republiky č. 270/1995 Z. z. o štátnom jazyku Slovenskej republiky v znení neskorších predpisov a o zmene a doplnení niektorých zákonov (tlač 982) </w:t>
      </w:r>
      <w:r w:rsidRPr="00F01183">
        <w:rPr>
          <w:rFonts w:ascii="Times New Roman" w:hAnsi="Times New Roman" w:cs="Times New Roman"/>
          <w:b/>
          <w:bCs/>
        </w:rPr>
        <w:t>schváliť</w:t>
      </w:r>
      <w:r w:rsidRPr="00F01183" w:rsidR="00875C1B">
        <w:rPr>
          <w:rFonts w:ascii="Times New Roman" w:hAnsi="Times New Roman" w:cs="Times New Roman"/>
          <w:bCs/>
        </w:rPr>
        <w:t xml:space="preserve"> </w:t>
      </w:r>
      <w:r w:rsidRPr="00F01183" w:rsidR="00DB7B31">
        <w:rPr>
          <w:rFonts w:ascii="Times New Roman" w:hAnsi="Times New Roman" w:cs="Times New Roman"/>
          <w:bCs/>
        </w:rPr>
        <w:t>so </w:t>
      </w:r>
      <w:r w:rsidRPr="00F01183" w:rsidR="00875C1B">
        <w:rPr>
          <w:rFonts w:ascii="Times New Roman" w:hAnsi="Times New Roman" w:cs="Times New Roman"/>
          <w:bCs/>
        </w:rPr>
        <w:t>zmenami a </w:t>
      </w:r>
      <w:r w:rsidRPr="00F01183" w:rsidR="00875C1B">
        <w:rPr>
          <w:rFonts w:ascii="Times New Roman" w:hAnsi="Times New Roman" w:cs="Times New Roman"/>
          <w:bCs/>
        </w:rPr>
        <w:t>doplnkami uvedenými v prílohe tohto uznesenia</w:t>
      </w:r>
      <w:r w:rsidRPr="00F01183" w:rsidR="00B17646">
        <w:rPr>
          <w:rFonts w:ascii="Times New Roman" w:hAnsi="Times New Roman" w:cs="Times New Roman"/>
          <w:bCs/>
        </w:rPr>
        <w:t>;</w:t>
      </w:r>
      <w:r w:rsidRPr="00F01183">
        <w:rPr>
          <w:rFonts w:ascii="Times New Roman" w:hAnsi="Times New Roman" w:cs="Times New Roman"/>
          <w:bCs/>
        </w:rPr>
        <w:t xml:space="preserve"> </w:t>
      </w:r>
    </w:p>
    <w:p w:rsidR="00CF2244" w:rsidP="00132AA7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487134" w:rsidRPr="00F01183" w:rsidP="00132AA7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C464DB" w:rsidRPr="007140AD" w:rsidP="00C464DB">
      <w:pPr>
        <w:pStyle w:val="Heading4"/>
        <w:rPr>
          <w:rFonts w:ascii="Times New Roman" w:hAnsi="Times New Roman" w:cs="Times New Roman"/>
          <w:lang w:eastAsia="en-US"/>
        </w:rPr>
      </w:pPr>
      <w:r w:rsidRPr="007140AD">
        <w:rPr>
          <w:rFonts w:ascii="Times New Roman" w:hAnsi="Times New Roman" w:cs="Times New Roman"/>
        </w:rPr>
        <w:tab/>
        <w:t>C.  u k l a d á</w:t>
      </w:r>
    </w:p>
    <w:p w:rsidR="00C464DB" w:rsidRPr="009027A0" w:rsidP="00C464DB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C464DB" w:rsidRPr="009027A0" w:rsidP="00C464DB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ab/>
        <w:tab/>
        <w:t>predsedovi výboru</w:t>
      </w:r>
    </w:p>
    <w:p w:rsidR="00C464DB" w:rsidRPr="009027A0" w:rsidP="00C464DB">
      <w:pPr>
        <w:tabs>
          <w:tab w:val="left" w:pos="1021"/>
        </w:tabs>
        <w:jc w:val="both"/>
        <w:rPr>
          <w:rFonts w:ascii="Times New Roman" w:hAnsi="Times New Roman" w:cs="Times New Roman"/>
          <w:b/>
          <w:iCs/>
        </w:rPr>
      </w:pPr>
    </w:p>
    <w:p w:rsidR="00CC462E" w:rsidP="00C464DB">
      <w:pPr>
        <w:tabs>
          <w:tab w:val="left" w:pos="0"/>
        </w:tabs>
        <w:jc w:val="both"/>
        <w:rPr>
          <w:rFonts w:ascii="Times New Roman" w:hAnsi="Times New Roman" w:cs="Arial"/>
        </w:rPr>
      </w:pPr>
      <w:r w:rsidRPr="009027A0" w:rsidR="00C464DB">
        <w:rPr>
          <w:rFonts w:ascii="Times New Roman" w:hAnsi="Times New Roman" w:cs="Times New Roman"/>
        </w:rPr>
        <w:tab/>
        <w:t xml:space="preserve">      </w:t>
      </w:r>
      <w:r w:rsidR="00C464DB">
        <w:rPr>
          <w:rFonts w:ascii="Times New Roman" w:hAnsi="Times New Roman" w:cs="Times New Roman"/>
        </w:rPr>
        <w:tab/>
      </w:r>
      <w:r w:rsidRPr="009027A0" w:rsidR="00C464DB">
        <w:rPr>
          <w:rFonts w:ascii="Times New Roman" w:hAnsi="Times New Roman" w:cs="Times New Roman"/>
        </w:rPr>
        <w:t xml:space="preserve">predložiť stanovisko výboru k uvedenému návrhu zákona predsedovi </w:t>
      </w:r>
      <w:r w:rsidRPr="00405643" w:rsidR="00C464DB">
        <w:rPr>
          <w:rFonts w:ascii="Times New Roman" w:hAnsi="Times New Roman" w:cs="Times New Roman"/>
        </w:rPr>
        <w:t xml:space="preserve">gestorského </w:t>
      </w:r>
      <w:r w:rsidRPr="00DE3E3A" w:rsidR="00C464DB">
        <w:rPr>
          <w:rFonts w:ascii="Times New Roman" w:hAnsi="Times New Roman" w:cs="Times New Roman"/>
        </w:rPr>
        <w:t xml:space="preserve">výboru - Výboru Národnej rady Slovenskej republiky </w:t>
      </w:r>
      <w:r w:rsidRPr="00DE3E3A" w:rsidR="00C464DB">
        <w:rPr>
          <w:rFonts w:ascii="Times New Roman" w:hAnsi="Times New Roman" w:cs="Arial"/>
        </w:rPr>
        <w:t xml:space="preserve">pre </w:t>
      </w:r>
      <w:r w:rsidR="002078E4">
        <w:rPr>
          <w:rFonts w:ascii="Times New Roman" w:hAnsi="Times New Roman" w:cs="Arial"/>
        </w:rPr>
        <w:t xml:space="preserve">kultúru a médiá. </w:t>
      </w:r>
    </w:p>
    <w:p w:rsidR="002078E4" w:rsidP="00C464DB">
      <w:pPr>
        <w:tabs>
          <w:tab w:val="left" w:pos="0"/>
        </w:tabs>
        <w:jc w:val="both"/>
        <w:rPr>
          <w:rFonts w:ascii="Times New Roman" w:hAnsi="Times New Roman" w:cs="Arial"/>
        </w:rPr>
      </w:pPr>
    </w:p>
    <w:p w:rsidR="00C464DB" w:rsidP="00C464DB">
      <w:pPr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ab/>
        <w:t xml:space="preserve"> </w:t>
        <w:tab/>
        <w:tab/>
        <w:tab/>
        <w:tab/>
        <w:tab/>
        <w:tab/>
      </w:r>
      <w:r w:rsidRPr="009027A0">
        <w:rPr>
          <w:rFonts w:ascii="Times New Roman" w:hAnsi="Times New Roman" w:cs="Times New Roman"/>
        </w:rPr>
        <w:tab/>
        <w:tab/>
      </w:r>
      <w:r>
        <w:rPr>
          <w:rFonts w:ascii="Times New Roman" w:hAnsi="Times New Roman" w:cs="Times New Roman"/>
        </w:rPr>
        <w:t>Mojmír Mamojka</w:t>
      </w:r>
      <w:r w:rsidRPr="009027A0">
        <w:rPr>
          <w:rFonts w:ascii="Times New Roman" w:hAnsi="Times New Roman" w:cs="Times New Roman"/>
        </w:rPr>
        <w:tab/>
        <w:tab/>
        <w:tab/>
        <w:tab/>
        <w:tab/>
        <w:tab/>
        <w:t xml:space="preserve"> </w:t>
        <w:tab/>
        <w:t xml:space="preserve">                             </w:t>
      </w:r>
      <w:r>
        <w:rPr>
          <w:rFonts w:ascii="Times New Roman" w:hAnsi="Times New Roman" w:cs="Times New Roman"/>
        </w:rPr>
        <w:t xml:space="preserve">         p</w:t>
      </w:r>
      <w:r w:rsidRPr="009027A0">
        <w:rPr>
          <w:rFonts w:ascii="Times New Roman" w:hAnsi="Times New Roman" w:cs="Times New Roman"/>
        </w:rPr>
        <w:t>redseda výboru</w:t>
      </w:r>
    </w:p>
    <w:p w:rsidR="00C464DB" w:rsidP="00C464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overovatelia výboru:</w:t>
      </w:r>
    </w:p>
    <w:p w:rsidR="00C464DB" w:rsidP="00C464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Gábor Gál</w:t>
      </w:r>
    </w:p>
    <w:p w:rsidR="00C464DB" w:rsidP="00C464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Laššáková</w:t>
      </w:r>
    </w:p>
    <w:p w:rsidR="004F33FD" w:rsidP="004B44ED">
      <w:pPr>
        <w:pStyle w:val="Heading2"/>
        <w:rPr>
          <w:rFonts w:ascii="Times New Roman" w:hAnsi="Times New Roman" w:cs="Times New Roman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4B44ED" w:rsidRPr="009027A0" w:rsidP="004B44ED">
      <w:pPr>
        <w:pStyle w:val="Heading2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P r í l o h a</w:t>
      </w:r>
    </w:p>
    <w:p w:rsidR="004B44ED" w:rsidRPr="009027A0" w:rsidP="004B44ED">
      <w:pPr>
        <w:ind w:left="4253" w:firstLine="708"/>
        <w:jc w:val="both"/>
        <w:rPr>
          <w:rFonts w:ascii="Times New Roman" w:hAnsi="Times New Roman" w:cs="Times New Roman"/>
          <w:b/>
          <w:bCs/>
        </w:rPr>
      </w:pPr>
      <w:r w:rsidRPr="009027A0">
        <w:rPr>
          <w:rFonts w:ascii="Times New Roman" w:hAnsi="Times New Roman" w:cs="Times New Roman"/>
          <w:b/>
          <w:bCs/>
        </w:rPr>
        <w:t xml:space="preserve">k uzneseniu Ústavnoprávneho </w:t>
      </w:r>
    </w:p>
    <w:p w:rsidR="006B7BC5" w:rsidP="004B44ED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9027A0" w:rsidR="004B44ED">
        <w:rPr>
          <w:rFonts w:ascii="Times New Roman" w:hAnsi="Times New Roman" w:cs="Times New Roman"/>
          <w:b/>
        </w:rPr>
        <w:t xml:space="preserve">výboru Národnej rady SR č. </w:t>
      </w:r>
      <w:r w:rsidR="00EE362E">
        <w:rPr>
          <w:rFonts w:ascii="Times New Roman" w:hAnsi="Times New Roman" w:cs="Times New Roman"/>
          <w:b/>
        </w:rPr>
        <w:t>644</w:t>
      </w:r>
    </w:p>
    <w:p w:rsidR="004B44ED" w:rsidRPr="009027A0" w:rsidP="004B44ED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9027A0">
        <w:rPr>
          <w:rFonts w:ascii="Times New Roman" w:hAnsi="Times New Roman" w:cs="Times New Roman"/>
          <w:b/>
        </w:rPr>
        <w:t>z</w:t>
      </w:r>
      <w:r w:rsidR="000B4614">
        <w:rPr>
          <w:rFonts w:ascii="Times New Roman" w:hAnsi="Times New Roman" w:cs="Times New Roman"/>
          <w:b/>
        </w:rPr>
        <w:t> 9.</w:t>
      </w:r>
      <w:r w:rsidR="00FB0AE0">
        <w:rPr>
          <w:rFonts w:ascii="Times New Roman" w:hAnsi="Times New Roman" w:cs="Times New Roman"/>
          <w:b/>
        </w:rPr>
        <w:t xml:space="preserve"> </w:t>
      </w:r>
      <w:r w:rsidR="006411BD">
        <w:rPr>
          <w:rFonts w:ascii="Times New Roman" w:hAnsi="Times New Roman" w:cs="Times New Roman"/>
          <w:b/>
        </w:rPr>
        <w:t xml:space="preserve"> júna</w:t>
      </w:r>
      <w:r w:rsidR="007E57D0">
        <w:rPr>
          <w:rFonts w:ascii="Times New Roman" w:hAnsi="Times New Roman" w:cs="Times New Roman"/>
          <w:b/>
        </w:rPr>
        <w:t xml:space="preserve"> </w:t>
      </w:r>
      <w:r w:rsidR="007C30B0">
        <w:rPr>
          <w:rFonts w:ascii="Times New Roman" w:hAnsi="Times New Roman" w:cs="Times New Roman"/>
          <w:b/>
        </w:rPr>
        <w:t>2</w:t>
      </w:r>
      <w:r w:rsidRPr="009027A0">
        <w:rPr>
          <w:rFonts w:ascii="Times New Roman" w:hAnsi="Times New Roman" w:cs="Times New Roman"/>
          <w:b/>
        </w:rPr>
        <w:t>00</w:t>
      </w:r>
      <w:r w:rsidR="006B7BC5">
        <w:rPr>
          <w:rFonts w:ascii="Times New Roman" w:hAnsi="Times New Roman" w:cs="Times New Roman"/>
          <w:b/>
        </w:rPr>
        <w:t>9</w:t>
      </w:r>
    </w:p>
    <w:p w:rsidR="004B44ED" w:rsidRPr="009027A0" w:rsidP="004B44ED">
      <w:pPr>
        <w:ind w:left="4253" w:firstLine="703"/>
        <w:jc w:val="both"/>
        <w:rPr>
          <w:rFonts w:ascii="Times New Roman" w:hAnsi="Times New Roman" w:cs="Times New Roman"/>
          <w:b/>
          <w:bCs/>
          <w:lang w:eastAsia="en-US"/>
        </w:rPr>
      </w:pPr>
      <w:r w:rsidR="0099415C">
        <w:rPr>
          <w:rFonts w:ascii="Times New Roman" w:hAnsi="Times New Roman" w:cs="Times New Roman"/>
          <w:b/>
          <w:bCs/>
        </w:rPr>
        <w:t>____________________________</w:t>
      </w:r>
    </w:p>
    <w:p w:rsidR="004B44ED" w:rsidP="004B44ED">
      <w:pPr>
        <w:jc w:val="center"/>
        <w:rPr>
          <w:rFonts w:ascii="Times New Roman" w:hAnsi="Times New Roman" w:cs="Times New Roman"/>
          <w:lang w:eastAsia="en-US"/>
        </w:rPr>
      </w:pPr>
    </w:p>
    <w:p w:rsidR="00BE2BFE" w:rsidP="004B44ED">
      <w:pPr>
        <w:jc w:val="center"/>
        <w:rPr>
          <w:rFonts w:ascii="Times New Roman" w:hAnsi="Times New Roman" w:cs="Times New Roman"/>
          <w:lang w:eastAsia="en-US"/>
        </w:rPr>
      </w:pPr>
    </w:p>
    <w:p w:rsidR="002D7A4D" w:rsidP="004B44ED">
      <w:pPr>
        <w:jc w:val="center"/>
        <w:rPr>
          <w:rFonts w:ascii="Times New Roman" w:hAnsi="Times New Roman" w:cs="Times New Roman"/>
          <w:lang w:eastAsia="en-US"/>
        </w:rPr>
      </w:pPr>
    </w:p>
    <w:p w:rsidR="002D7A4D" w:rsidP="004B44ED">
      <w:pPr>
        <w:jc w:val="center"/>
        <w:rPr>
          <w:rFonts w:ascii="Times New Roman" w:hAnsi="Times New Roman" w:cs="Times New Roman"/>
          <w:lang w:eastAsia="en-US"/>
        </w:rPr>
      </w:pPr>
    </w:p>
    <w:p w:rsidR="008B7152" w:rsidP="004B44ED">
      <w:pPr>
        <w:jc w:val="center"/>
        <w:rPr>
          <w:rFonts w:ascii="Times New Roman" w:hAnsi="Times New Roman" w:cs="Times New Roman"/>
          <w:lang w:eastAsia="en-US"/>
        </w:rPr>
      </w:pPr>
    </w:p>
    <w:p w:rsidR="002D7A4D" w:rsidP="004B44ED">
      <w:pPr>
        <w:jc w:val="center"/>
        <w:rPr>
          <w:rFonts w:ascii="Times New Roman" w:hAnsi="Times New Roman" w:cs="Times New Roman"/>
          <w:lang w:eastAsia="en-US"/>
        </w:rPr>
      </w:pPr>
    </w:p>
    <w:p w:rsidR="004B44ED" w:rsidRPr="009027A0" w:rsidP="004B44ED">
      <w:pPr>
        <w:rPr>
          <w:rFonts w:ascii="Times New Roman" w:hAnsi="Times New Roman" w:cs="Times New Roman"/>
          <w:lang w:eastAsia="en-US"/>
        </w:rPr>
      </w:pPr>
    </w:p>
    <w:p w:rsidR="00175F15" w:rsidRPr="00577FDA" w:rsidP="00175F15">
      <w:pPr>
        <w:pStyle w:val="Heading2"/>
        <w:ind w:left="0" w:firstLine="0"/>
        <w:jc w:val="center"/>
        <w:rPr>
          <w:rFonts w:ascii="Times New Roman" w:hAnsi="Times New Roman" w:cs="Times New Roman"/>
        </w:rPr>
      </w:pPr>
      <w:r w:rsidRPr="00577FDA">
        <w:rPr>
          <w:rFonts w:ascii="Times New Roman" w:hAnsi="Times New Roman" w:cs="Times New Roman"/>
        </w:rPr>
        <w:t>Pozmeňujúce a doplňujúce návrhy</w:t>
      </w:r>
    </w:p>
    <w:p w:rsidR="004B44ED" w:rsidRPr="00156324" w:rsidP="004B44ED">
      <w:pPr>
        <w:pStyle w:val="Heading2"/>
        <w:rPr>
          <w:rFonts w:ascii="Times New Roman" w:hAnsi="Times New Roman" w:cs="Times New Roman"/>
        </w:rPr>
      </w:pPr>
    </w:p>
    <w:p w:rsidR="00D90DEB" w:rsidRPr="002078E4" w:rsidP="00D90DEB">
      <w:pPr>
        <w:jc w:val="both"/>
        <w:rPr>
          <w:rFonts w:ascii="Times New Roman" w:hAnsi="Times New Roman" w:cs="Times New Roman"/>
          <w:b/>
        </w:rPr>
      </w:pPr>
      <w:r w:rsidRPr="002078E4" w:rsidR="00044D3E">
        <w:rPr>
          <w:rFonts w:ascii="Times New Roman" w:hAnsi="Times New Roman" w:cs="Times New Roman"/>
          <w:b/>
        </w:rPr>
        <w:t>k</w:t>
      </w:r>
      <w:r w:rsidRPr="002078E4" w:rsidR="002A7297">
        <w:rPr>
          <w:rFonts w:ascii="Times New Roman" w:hAnsi="Times New Roman" w:cs="Times New Roman"/>
          <w:b/>
        </w:rPr>
        <w:t> </w:t>
      </w:r>
      <w:r w:rsidRPr="002078E4" w:rsidR="002D7A4D">
        <w:rPr>
          <w:rFonts w:ascii="Times New Roman" w:hAnsi="Times New Roman" w:cs="Times New Roman"/>
          <w:b/>
        </w:rPr>
        <w:t xml:space="preserve">vládnemu návrhu </w:t>
      </w:r>
      <w:r w:rsidRPr="002078E4" w:rsidR="003E7485">
        <w:rPr>
          <w:rFonts w:ascii="Times New Roman" w:hAnsi="Times New Roman" w:cs="Times New Roman"/>
          <w:b/>
        </w:rPr>
        <w:t>zákona</w:t>
      </w:r>
      <w:r w:rsidRPr="002078E4" w:rsidR="002078E4">
        <w:rPr>
          <w:rFonts w:ascii="Times New Roman" w:hAnsi="Times New Roman" w:cs="Times New Roman"/>
          <w:b/>
        </w:rPr>
        <w:t xml:space="preserve">, ktorým sa mení a dopĺňa zákon Národnej rady Slovenskej republiky č. 270/1995 Z. z. o štátnom jazyku Slovenskej republiky v znení neskorších predpisov a o zmene a doplnení niektorých zákonov (tlač 982) </w:t>
      </w:r>
    </w:p>
    <w:p w:rsidR="00525307" w:rsidRPr="003E7485" w:rsidP="004B44ED">
      <w:pPr>
        <w:jc w:val="both"/>
        <w:rPr>
          <w:rFonts w:ascii="Times New Roman" w:hAnsi="Times New Roman" w:cs="Times New Roman"/>
          <w:b/>
        </w:rPr>
      </w:pPr>
      <w:r w:rsidRPr="003E7485">
        <w:rPr>
          <w:rFonts w:ascii="Times New Roman" w:hAnsi="Times New Roman" w:cs="Times New Roman"/>
          <w:b/>
        </w:rPr>
        <w:t>_________________________________________________________</w:t>
      </w:r>
      <w:r w:rsidRPr="003E7485" w:rsidR="00BB5E42">
        <w:rPr>
          <w:rFonts w:ascii="Times New Roman" w:hAnsi="Times New Roman" w:cs="Times New Roman"/>
          <w:b/>
        </w:rPr>
        <w:t>_</w:t>
      </w:r>
      <w:r w:rsidR="00F0000A">
        <w:rPr>
          <w:rFonts w:ascii="Times New Roman" w:hAnsi="Times New Roman" w:cs="Times New Roman"/>
          <w:b/>
        </w:rPr>
        <w:t>_________________</w:t>
      </w:r>
    </w:p>
    <w:p w:rsidR="00013F34" w:rsidP="004B44ED">
      <w:pPr>
        <w:jc w:val="both"/>
        <w:rPr>
          <w:rFonts w:ascii="Times New Roman" w:hAnsi="Times New Roman" w:cs="Times New Roman"/>
          <w:b/>
        </w:rPr>
      </w:pPr>
    </w:p>
    <w:p w:rsidR="00481CF2" w:rsidP="004B44ED">
      <w:pPr>
        <w:jc w:val="both"/>
        <w:rPr>
          <w:rFonts w:ascii="Times New Roman" w:hAnsi="Times New Roman" w:cs="Times New Roman"/>
          <w:b/>
        </w:rPr>
      </w:pPr>
    </w:p>
    <w:p w:rsidR="00481CF2" w:rsidP="00481CF2">
      <w:pPr>
        <w:spacing w:line="360" w:lineRule="auto"/>
        <w:jc w:val="both"/>
        <w:rPr>
          <w:rFonts w:ascii="Times New Roman" w:hAnsi="Times New Roman" w:cs="Times New Roman"/>
        </w:rPr>
      </w:pPr>
    </w:p>
    <w:p w:rsidR="00481CF2" w:rsidRPr="005715D5" w:rsidP="00481CF2">
      <w:pPr>
        <w:numPr>
          <w:ilvl w:val="0"/>
          <w:numId w:val="39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K čl. I  4. bodu </w:t>
      </w:r>
    </w:p>
    <w:p w:rsidR="00481CF2" w:rsidP="00481CF2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3 ods. 2 sa slová „ozbrojených zborov“ nahrádzajú slovami „iných ozbrojených zborov“.</w:t>
      </w:r>
    </w:p>
    <w:p w:rsidR="00481CF2" w:rsidP="00481CF2">
      <w:pPr>
        <w:ind w:left="43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Pripomienka zosúlaďuje použitý pojem s pojmom v § 6 ods. 2 (čl. I 18</w:t>
      </w:r>
      <w:r>
        <w:rPr>
          <w:rFonts w:ascii="Times New Roman" w:hAnsi="Times New Roman" w:cs="Times New Roman"/>
        </w:rPr>
        <w:t xml:space="preserve">. bod návrhu zákona). </w:t>
      </w:r>
    </w:p>
    <w:p w:rsidR="00481CF2" w:rsidRPr="005715D5" w:rsidP="00481CF2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481CF2" w:rsidRPr="00892C9D" w:rsidP="00481CF2">
      <w:pPr>
        <w:numPr>
          <w:ilvl w:val="0"/>
          <w:numId w:val="39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 čl. I  10. bodu </w:t>
      </w:r>
    </w:p>
    <w:p w:rsidR="00481CF2" w:rsidP="00481CF2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10. bode úvodná veta znie: „V § 3 odsek 5 znie:“.</w:t>
      </w:r>
    </w:p>
    <w:p w:rsidR="00481CF2" w:rsidP="00481CF2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481CF2" w:rsidP="00481CF2">
      <w:pPr>
        <w:spacing w:line="360" w:lineRule="auto"/>
        <w:ind w:left="3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Legislatívno-technická pripomienka. </w:t>
      </w:r>
    </w:p>
    <w:p w:rsidR="00481CF2" w:rsidRPr="005715D5" w:rsidP="00481CF2">
      <w:pPr>
        <w:spacing w:line="360" w:lineRule="auto"/>
        <w:ind w:left="4800"/>
        <w:jc w:val="both"/>
        <w:rPr>
          <w:rFonts w:ascii="Times New Roman" w:hAnsi="Times New Roman" w:cs="Times New Roman"/>
          <w:b/>
        </w:rPr>
      </w:pPr>
    </w:p>
    <w:p w:rsidR="00481CF2" w:rsidRPr="00892C9D" w:rsidP="00481CF2">
      <w:pPr>
        <w:numPr>
          <w:ilvl w:val="0"/>
          <w:numId w:val="39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 čl. I  27. bodu </w:t>
      </w:r>
    </w:p>
    <w:p w:rsidR="00481CF2" w:rsidP="00481CF2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10 ods. 1 sa za slovo „vláde“ vkladajú slová „Slovenskej republiky“.</w:t>
      </w:r>
    </w:p>
    <w:p w:rsidR="00481CF2" w:rsidP="00481CF2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481CF2" w:rsidP="00481CF2">
      <w:pPr>
        <w:ind w:left="43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Pripomienka zohľadňuje skutočnosť, že v zákone nebola zavedená legislatívna skratka „vláda“, preto je nevyhnutné používať jej plný názov. </w:t>
      </w:r>
    </w:p>
    <w:p w:rsidR="00481CF2" w:rsidRPr="00892C9D" w:rsidP="00481CF2">
      <w:pPr>
        <w:spacing w:line="360" w:lineRule="auto"/>
        <w:ind w:left="4800"/>
        <w:jc w:val="both"/>
        <w:rPr>
          <w:rFonts w:ascii="Times New Roman" w:hAnsi="Times New Roman" w:cs="Times New Roman"/>
          <w:b/>
        </w:rPr>
      </w:pPr>
    </w:p>
    <w:p w:rsidR="00481CF2" w:rsidP="00481CF2">
      <w:pPr>
        <w:numPr>
          <w:ilvl w:val="0"/>
          <w:numId w:val="39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 čl. V sa vkladá nový čl. VI, ktorý znie:</w:t>
      </w:r>
    </w:p>
    <w:p w:rsidR="00481CF2" w:rsidP="00481CF2">
      <w:pPr>
        <w:spacing w:line="360" w:lineRule="auto"/>
        <w:ind w:left="360"/>
        <w:jc w:val="center"/>
        <w:rPr>
          <w:rFonts w:ascii="Times New Roman" w:hAnsi="Times New Roman" w:cs="Times New Roman"/>
        </w:rPr>
      </w:pPr>
    </w:p>
    <w:p w:rsidR="00481CF2" w:rsidP="00481CF2">
      <w:pPr>
        <w:spacing w:line="36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„Čl. VI</w:t>
      </w:r>
    </w:p>
    <w:p w:rsidR="00481CF2" w:rsidP="00481CF2">
      <w:pPr>
        <w:pStyle w:val="BodyText"/>
        <w:spacing w:line="360" w:lineRule="auto"/>
        <w:ind w:left="360"/>
        <w:rPr>
          <w:rFonts w:ascii="Times New Roman" w:hAnsi="Times New Roman" w:cs="Times New Roman"/>
        </w:rPr>
      </w:pPr>
      <w:r w:rsidRPr="003976A1">
        <w:rPr>
          <w:rFonts w:ascii="Times New Roman" w:hAnsi="Times New Roman" w:cs="Times New Roman"/>
        </w:rPr>
        <w:t xml:space="preserve">Predseda Národnej rady Slovenskej republiky sa splnomocňuje, aby v Zbierke zákonov Slovenskej republiky vyhlásil úplné znenie zákona </w:t>
      </w:r>
      <w:r>
        <w:rPr>
          <w:rFonts w:ascii="Times New Roman" w:hAnsi="Times New Roman" w:cs="Times New Roman"/>
        </w:rPr>
        <w:t>Národnej rady Slovenskej republiky č. 270/1995 Z. z. o štátnom jazyku Slovenskej republiky</w:t>
      </w:r>
      <w:r w:rsidRPr="003976A1">
        <w:rPr>
          <w:rFonts w:ascii="Times New Roman" w:hAnsi="Times New Roman" w:cs="Times New Roman"/>
        </w:rPr>
        <w:t xml:space="preserve">, ako vyplýva zo zmien a doplnení vykonaných </w:t>
      </w:r>
      <w:r w:rsidRPr="000D747F">
        <w:rPr>
          <w:rFonts w:ascii="Times New Roman" w:hAnsi="Times New Roman" w:cs="Times New Roman"/>
        </w:rPr>
        <w:t>nález</w:t>
      </w:r>
      <w:r>
        <w:rPr>
          <w:rFonts w:ascii="Times New Roman" w:hAnsi="Times New Roman" w:cs="Times New Roman"/>
        </w:rPr>
        <w:t>om</w:t>
      </w:r>
      <w:r w:rsidRPr="000D747F">
        <w:rPr>
          <w:rFonts w:ascii="Times New Roman" w:hAnsi="Times New Roman" w:cs="Times New Roman"/>
        </w:rPr>
        <w:t xml:space="preserve"> Ústavného súdu Slovenskej republiky č. 260/1997 Z. z., zákon</w:t>
      </w:r>
      <w:r>
        <w:rPr>
          <w:rFonts w:ascii="Times New Roman" w:hAnsi="Times New Roman" w:cs="Times New Roman"/>
        </w:rPr>
        <w:t>om</w:t>
      </w:r>
      <w:r w:rsidRPr="000D747F">
        <w:rPr>
          <w:rFonts w:ascii="Times New Roman" w:hAnsi="Times New Roman" w:cs="Times New Roman"/>
        </w:rPr>
        <w:t xml:space="preserve"> č. 5/1999 Z. z., zákon</w:t>
      </w:r>
      <w:r>
        <w:rPr>
          <w:rFonts w:ascii="Times New Roman" w:hAnsi="Times New Roman" w:cs="Times New Roman"/>
        </w:rPr>
        <w:t xml:space="preserve">om č. 184/1999 Z. z., </w:t>
      </w:r>
      <w:r w:rsidRPr="000D747F">
        <w:rPr>
          <w:rFonts w:ascii="Times New Roman" w:hAnsi="Times New Roman" w:cs="Times New Roman"/>
        </w:rPr>
        <w:t>zákon</w:t>
      </w:r>
      <w:r>
        <w:rPr>
          <w:rFonts w:ascii="Times New Roman" w:hAnsi="Times New Roman" w:cs="Times New Roman"/>
        </w:rPr>
        <w:t>om</w:t>
      </w:r>
      <w:r w:rsidRPr="000D747F">
        <w:rPr>
          <w:rFonts w:ascii="Times New Roman" w:hAnsi="Times New Roman" w:cs="Times New Roman"/>
        </w:rPr>
        <w:t xml:space="preserve"> č. 24/2007 Z. z. </w:t>
      </w:r>
      <w:r w:rsidRPr="003976A1">
        <w:rPr>
          <w:rFonts w:ascii="Times New Roman" w:hAnsi="Times New Roman" w:cs="Times New Roman"/>
        </w:rPr>
        <w:t>a týmto zákonom.</w:t>
      </w:r>
      <w:r>
        <w:rPr>
          <w:rFonts w:ascii="Times New Roman" w:hAnsi="Times New Roman" w:cs="Times New Roman"/>
        </w:rPr>
        <w:t xml:space="preserve">“. </w:t>
      </w:r>
    </w:p>
    <w:p w:rsidR="00481CF2" w:rsidP="00481CF2">
      <w:pPr>
        <w:pStyle w:val="BodyText"/>
        <w:spacing w:line="360" w:lineRule="auto"/>
        <w:ind w:left="360"/>
        <w:rPr>
          <w:rFonts w:ascii="Times New Roman" w:hAnsi="Times New Roman" w:cs="Times New Roman"/>
        </w:rPr>
      </w:pPr>
    </w:p>
    <w:p w:rsidR="00481CF2" w:rsidP="00481CF2">
      <w:pPr>
        <w:pStyle w:val="BodyText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Doterajší čl. VI sa označuje ako čl. VII. </w:t>
      </w:r>
    </w:p>
    <w:p w:rsidR="00481CF2" w:rsidP="00481CF2">
      <w:pPr>
        <w:pStyle w:val="BodyText"/>
        <w:spacing w:line="360" w:lineRule="auto"/>
        <w:ind w:left="360"/>
        <w:rPr>
          <w:rFonts w:ascii="Times New Roman" w:hAnsi="Times New Roman" w:cs="Times New Roman"/>
        </w:rPr>
      </w:pPr>
    </w:p>
    <w:p w:rsidR="00481CF2" w:rsidRPr="005A1564" w:rsidP="00481CF2">
      <w:pPr>
        <w:ind w:left="43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Vzhľadom na rozsiahlosť navrhovaných zmien je vhodné ustanoviť splnomocnenie na vydanie úplného znenia zákona. </w:t>
      </w:r>
    </w:p>
    <w:p w:rsidR="00481CF2" w:rsidP="00481CF2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481CF2" w:rsidP="00481CF2">
      <w:pPr>
        <w:pStyle w:val="BodyText"/>
        <w:spacing w:line="360" w:lineRule="auto"/>
        <w:rPr>
          <w:rFonts w:ascii="Times New Roman" w:hAnsi="Times New Roman" w:cs="Times New Roman"/>
        </w:rPr>
      </w:pPr>
    </w:p>
    <w:p w:rsidR="00481CF2" w:rsidRPr="00A84149" w:rsidP="00481CF2">
      <w:pPr>
        <w:numPr>
          <w:ilvl w:val="0"/>
          <w:numId w:val="39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</w:rPr>
      </w:pPr>
      <w:r w:rsidRPr="00A84149">
        <w:rPr>
          <w:rFonts w:ascii="Times New Roman" w:hAnsi="Times New Roman" w:cs="Times New Roman"/>
        </w:rPr>
        <w:t>K čl. I a</w:t>
      </w:r>
      <w:r>
        <w:rPr>
          <w:rFonts w:ascii="Times New Roman" w:hAnsi="Times New Roman" w:cs="Times New Roman"/>
        </w:rPr>
        <w:t xml:space="preserve"> k čl. VI (novooznačený </w:t>
      </w:r>
      <w:r w:rsidRPr="00A84149">
        <w:rPr>
          <w:rFonts w:ascii="Times New Roman" w:hAnsi="Times New Roman" w:cs="Times New Roman"/>
        </w:rPr>
        <w:t>čl. VI</w:t>
      </w:r>
      <w:r>
        <w:rPr>
          <w:rFonts w:ascii="Times New Roman" w:hAnsi="Times New Roman" w:cs="Times New Roman"/>
        </w:rPr>
        <w:t>I)</w:t>
      </w:r>
      <w:r w:rsidRPr="00A84149">
        <w:rPr>
          <w:rFonts w:ascii="Times New Roman" w:hAnsi="Times New Roman" w:cs="Times New Roman"/>
        </w:rPr>
        <w:t xml:space="preserve"> </w:t>
      </w:r>
    </w:p>
    <w:p w:rsidR="00481CF2" w:rsidRPr="0021382A" w:rsidP="00481CF2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 29. bode nadpis § 11a znie: „Prechodné ustanovenia k úpravám účinným od 1. septembra 2009“</w:t>
      </w:r>
      <w:r w:rsidRPr="0021382A">
        <w:rPr>
          <w:rFonts w:ascii="Times New Roman" w:hAnsi="Times New Roman" w:cs="Times New Roman"/>
        </w:rPr>
        <w:t xml:space="preserve"> a v čl. V</w:t>
      </w:r>
      <w:r>
        <w:rPr>
          <w:rFonts w:ascii="Times New Roman" w:hAnsi="Times New Roman" w:cs="Times New Roman"/>
        </w:rPr>
        <w:t>I (novooznačený čl. VII)</w:t>
      </w:r>
      <w:r w:rsidRPr="0021382A">
        <w:rPr>
          <w:rFonts w:ascii="Times New Roman" w:hAnsi="Times New Roman" w:cs="Times New Roman"/>
        </w:rPr>
        <w:t xml:space="preserve"> sa slová „1. augusta 2009“ nahrádzajú slovami „1. septembra 2009“.</w:t>
      </w:r>
    </w:p>
    <w:p w:rsidR="00481CF2" w:rsidP="00481CF2">
      <w:pPr>
        <w:pStyle w:val="BodyText"/>
        <w:ind w:left="4248"/>
        <w:rPr>
          <w:rFonts w:ascii="Times New Roman" w:hAnsi="Times New Roman" w:cs="Times New Roman"/>
        </w:rPr>
      </w:pPr>
      <w:r w:rsidRPr="00073216">
        <w:rPr>
          <w:rFonts w:ascii="Times New Roman" w:hAnsi="Times New Roman" w:cs="Times New Roman"/>
        </w:rPr>
        <w:t xml:space="preserve">Posunutie účinnosti návrhu zákona vyplýva z </w:t>
      </w:r>
      <w:r w:rsidRPr="00073216">
        <w:rPr>
          <w:rFonts w:ascii="Times New Roman" w:hAnsi="Times New Roman" w:cs="Times New Roman"/>
        </w:rPr>
        <w:t>predpokladaného termínu prerokovania návrhu zákona v  Národnej rade Slovenskej republiky a dodržania lehôt stanovený</w:t>
      </w:r>
      <w:r>
        <w:rPr>
          <w:rFonts w:ascii="Times New Roman" w:hAnsi="Times New Roman" w:cs="Times New Roman"/>
        </w:rPr>
        <w:t>ch Ústavou Slovenskej republiky, ako aj z potreby zabezpečenia primeranej legisvakancie.</w:t>
      </w:r>
    </w:p>
    <w:p w:rsidR="00481CF2" w:rsidP="00481CF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81CF2" w:rsidP="00481CF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481CF2" w:rsidP="004B44ED">
      <w:pPr>
        <w:jc w:val="both"/>
        <w:rPr>
          <w:rFonts w:ascii="Times New Roman" w:hAnsi="Times New Roman" w:cs="Times New Roman"/>
          <w:b/>
        </w:rPr>
      </w:pPr>
    </w:p>
    <w:sectPr>
      <w:pgSz w:w="11906" w:h="16838"/>
      <w:pgMar w:top="1417" w:right="1417" w:bottom="1417" w:left="1417" w:header="708" w:footer="708" w:gutter="0"/>
      <w:pgNumType w:start="1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D45" w:rsidP="004F33FD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636D45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D45" w:rsidP="004F33FD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8B7152"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636D45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364"/>
    <w:multiLevelType w:val="hybridMultilevel"/>
    <w:tmpl w:val="43CC76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B26F1"/>
    <w:multiLevelType w:val="hybridMultilevel"/>
    <w:tmpl w:val="CA4C6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7512D"/>
    <w:multiLevelType w:val="hybridMultilevel"/>
    <w:tmpl w:val="D49E7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6145B"/>
    <w:multiLevelType w:val="hybridMultilevel"/>
    <w:tmpl w:val="2B48B1E4"/>
    <w:lvl w:ilvl="0">
      <w:start w:val="1"/>
      <w:numFmt w:val="decimal"/>
      <w:lvlText w:val="%1."/>
      <w:lvlJc w:val="left"/>
      <w:pPr>
        <w:tabs>
          <w:tab w:val="num" w:pos="862"/>
        </w:tabs>
        <w:ind w:left="198" w:firstLine="0"/>
      </w:pPr>
      <w:rPr>
        <w:rFonts w:ascii="Arial" w:hAnsi="Arial" w:cs="Arial"/>
        <w:b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C6C55"/>
    <w:multiLevelType w:val="hybridMultilevel"/>
    <w:tmpl w:val="4C526B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EDF285C"/>
    <w:multiLevelType w:val="multilevel"/>
    <w:tmpl w:val="19DC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F32037"/>
    <w:multiLevelType w:val="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3D270E"/>
    <w:multiLevelType w:val="hybridMultilevel"/>
    <w:tmpl w:val="A36023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558E0"/>
    <w:multiLevelType w:val="hybridMultilevel"/>
    <w:tmpl w:val="5F1A04C0"/>
    <w:lvl w:ilvl="0">
      <w:start w:val="1"/>
      <w:numFmt w:val="decimal"/>
      <w:lvlText w:val="%1."/>
      <w:lvlJc w:val="left"/>
      <w:pPr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55468"/>
    <w:multiLevelType w:val="multilevel"/>
    <w:tmpl w:val="7B2CC8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742F2C"/>
    <w:multiLevelType w:val="hybridMultilevel"/>
    <w:tmpl w:val="F12A7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C75630"/>
    <w:multiLevelType w:val="hybridMultilevel"/>
    <w:tmpl w:val="220202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216D91"/>
    <w:multiLevelType w:val="hybridMultilevel"/>
    <w:tmpl w:val="2FEA6B3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426329"/>
    <w:multiLevelType w:val="multilevel"/>
    <w:tmpl w:val="45BED6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F10C24"/>
    <w:multiLevelType w:val="multilevel"/>
    <w:tmpl w:val="9EE2C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5A6D8E"/>
    <w:multiLevelType w:val="hybridMultilevel"/>
    <w:tmpl w:val="7E96C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0B7C61"/>
    <w:multiLevelType w:val="multilevel"/>
    <w:tmpl w:val="17207A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1A32FA"/>
    <w:multiLevelType w:val="hybridMultilevel"/>
    <w:tmpl w:val="70CA872A"/>
    <w:lvl w:ilvl="0">
      <w:start w:val="1"/>
      <w:numFmt w:val="decimal"/>
      <w:lvlText w:val="%1."/>
      <w:lvlJc w:val="left"/>
      <w:pPr>
        <w:tabs>
          <w:tab w:val="num" w:pos="663"/>
        </w:tabs>
        <w:ind w:left="0"/>
      </w:pPr>
      <w:rPr>
        <w:rFonts w:cs="Times New Roman"/>
        <w:b w:val="0"/>
        <w:color w:val="auto"/>
        <w:rtl w:val="0"/>
      </w:rPr>
    </w:lvl>
    <w:lvl w:ilvl="1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  <w:rtl w:val="0"/>
      </w:rPr>
    </w:lvl>
    <w:lvl w:ilvl="2">
      <w:start w:val="1"/>
      <w:numFmt w:val="decimal"/>
      <w:lvlText w:val="%3."/>
      <w:lvlJc w:val="left"/>
      <w:pPr>
        <w:tabs>
          <w:tab w:val="num" w:pos="2103"/>
        </w:tabs>
        <w:ind w:left="2103" w:hanging="36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  <w:rtl w:val="0"/>
      </w:rPr>
    </w:lvl>
    <w:lvl w:ilvl="4">
      <w:start w:val="1"/>
      <w:numFmt w:val="decimal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  <w:rtl w:val="0"/>
      </w:rPr>
    </w:lvl>
    <w:lvl w:ilvl="5">
      <w:start w:val="1"/>
      <w:numFmt w:val="decimal"/>
      <w:lvlText w:val="%6."/>
      <w:lvlJc w:val="left"/>
      <w:pPr>
        <w:tabs>
          <w:tab w:val="num" w:pos="4263"/>
        </w:tabs>
        <w:ind w:left="4263" w:hanging="36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  <w:rtl w:val="0"/>
      </w:rPr>
    </w:lvl>
    <w:lvl w:ilvl="7">
      <w:start w:val="1"/>
      <w:numFmt w:val="decimal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  <w:rtl w:val="0"/>
      </w:rPr>
    </w:lvl>
    <w:lvl w:ilvl="8">
      <w:start w:val="1"/>
      <w:numFmt w:val="decimal"/>
      <w:lvlText w:val="%9."/>
      <w:lvlJc w:val="left"/>
      <w:pPr>
        <w:tabs>
          <w:tab w:val="num" w:pos="6423"/>
        </w:tabs>
        <w:ind w:left="6423" w:hanging="360"/>
      </w:pPr>
      <w:rPr>
        <w:rFonts w:cs="Times New Roman"/>
        <w:rtl w:val="0"/>
      </w:rPr>
    </w:lvl>
  </w:abstractNum>
  <w:abstractNum w:abstractNumId="18">
    <w:nsid w:val="3A3F3164"/>
    <w:multiLevelType w:val="multilevel"/>
    <w:tmpl w:val="BBEE507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055CBC"/>
    <w:multiLevelType w:val="hybridMultilevel"/>
    <w:tmpl w:val="0C54651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046F1"/>
    <w:multiLevelType w:val="multilevel"/>
    <w:tmpl w:val="ECE49F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E84204"/>
    <w:multiLevelType w:val="multilevel"/>
    <w:tmpl w:val="190436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C44D31"/>
    <w:multiLevelType w:val="multilevel"/>
    <w:tmpl w:val="2466C8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986D15"/>
    <w:multiLevelType w:val="hybridMultilevel"/>
    <w:tmpl w:val="2EDAD3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FB7332"/>
    <w:multiLevelType w:val="hybridMultilevel"/>
    <w:tmpl w:val="0DF60D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7D56A43"/>
    <w:multiLevelType w:val="hybridMultilevel"/>
    <w:tmpl w:val="C98CAE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394701"/>
    <w:multiLevelType w:val="multilevel"/>
    <w:tmpl w:val="4A806A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8A2121"/>
    <w:multiLevelType w:val="multilevel"/>
    <w:tmpl w:val="0F8018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9C1979"/>
    <w:multiLevelType w:val="hybridMultilevel"/>
    <w:tmpl w:val="A43E7864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472388"/>
    <w:multiLevelType w:val="hybridMultilevel"/>
    <w:tmpl w:val="ECA873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9506FF"/>
    <w:multiLevelType w:val="multilevel"/>
    <w:tmpl w:val="484C07A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7D76F8"/>
    <w:multiLevelType w:val="hybridMultilevel"/>
    <w:tmpl w:val="2A021104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0C91295"/>
    <w:multiLevelType w:val="multilevel"/>
    <w:tmpl w:val="7C5C38A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9C1011"/>
    <w:multiLevelType w:val="hybridMultilevel"/>
    <w:tmpl w:val="6A04AB2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C91987"/>
    <w:multiLevelType w:val="hybridMultilevel"/>
    <w:tmpl w:val="D3305FD2"/>
    <w:lvl w:ilvl="0">
      <w:start w:val="3"/>
      <w:numFmt w:val="decimal"/>
      <w:lvlText w:val="%1."/>
      <w:lvlJc w:val="left"/>
      <w:pPr>
        <w:tabs>
          <w:tab w:val="num" w:pos="1060"/>
        </w:tabs>
        <w:ind w:left="396" w:firstLine="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345F42"/>
    <w:multiLevelType w:val="multilevel"/>
    <w:tmpl w:val="AE66357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D82B6C"/>
    <w:multiLevelType w:val="multilevel"/>
    <w:tmpl w:val="B718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077D54"/>
    <w:multiLevelType w:val="hybridMultilevel"/>
    <w:tmpl w:val="497EF4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0B1FCF"/>
    <w:multiLevelType w:val="multilevel"/>
    <w:tmpl w:val="AB5A4D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7"/>
  </w:num>
  <w:num w:numId="3">
    <w:abstractNumId w:val="14"/>
  </w:num>
  <w:num w:numId="4">
    <w:abstractNumId w:val="1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28"/>
  </w:num>
  <w:num w:numId="8">
    <w:abstractNumId w:val="29"/>
  </w:num>
  <w:num w:numId="9">
    <w:abstractNumId w:val="6"/>
  </w:num>
  <w:num w:numId="10">
    <w:abstractNumId w:val="4"/>
  </w:num>
  <w:num w:numId="11">
    <w:abstractNumId w:val="11"/>
  </w:num>
  <w:num w:numId="12">
    <w:abstractNumId w:val="36"/>
  </w:num>
  <w:num w:numId="13">
    <w:abstractNumId w:val="25"/>
  </w:num>
  <w:num w:numId="14">
    <w:abstractNumId w:val="16"/>
  </w:num>
  <w:num w:numId="15">
    <w:abstractNumId w:val="20"/>
  </w:num>
  <w:num w:numId="16">
    <w:abstractNumId w:val="32"/>
  </w:num>
  <w:num w:numId="17">
    <w:abstractNumId w:val="22"/>
  </w:num>
  <w:num w:numId="18">
    <w:abstractNumId w:val="30"/>
  </w:num>
  <w:num w:numId="19">
    <w:abstractNumId w:val="21"/>
  </w:num>
  <w:num w:numId="20">
    <w:abstractNumId w:val="38"/>
  </w:num>
  <w:num w:numId="21">
    <w:abstractNumId w:val="27"/>
  </w:num>
  <w:num w:numId="22">
    <w:abstractNumId w:val="13"/>
  </w:num>
  <w:num w:numId="23">
    <w:abstractNumId w:val="35"/>
  </w:num>
  <w:num w:numId="24">
    <w:abstractNumId w:val="26"/>
  </w:num>
  <w:num w:numId="25">
    <w:abstractNumId w:val="9"/>
  </w:num>
  <w:num w:numId="26">
    <w:abstractNumId w:val="18"/>
  </w:num>
  <w:num w:numId="27">
    <w:abstractNumId w:val="33"/>
  </w:num>
  <w:num w:numId="28">
    <w:abstractNumId w:val="10"/>
  </w:num>
  <w:num w:numId="29">
    <w:abstractNumId w:val="24"/>
  </w:num>
  <w:num w:numId="30">
    <w:abstractNumId w:val="2"/>
  </w:num>
  <w:num w:numId="31">
    <w:abstractNumId w:val="15"/>
  </w:num>
  <w:num w:numId="32">
    <w:abstractNumId w:val="0"/>
  </w:num>
  <w:num w:numId="33">
    <w:abstractNumId w:val="23"/>
  </w:num>
  <w:num w:numId="34">
    <w:abstractNumId w:val="7"/>
  </w:num>
  <w:num w:numId="35">
    <w:abstractNumId w:val="19"/>
  </w:num>
  <w:num w:numId="36">
    <w:abstractNumId w:val="8"/>
  </w:num>
  <w:num w:numId="37">
    <w:abstractNumId w:val="1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5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3F34"/>
    <w:rsid w:val="00044D3E"/>
    <w:rsid w:val="00073216"/>
    <w:rsid w:val="000B4614"/>
    <w:rsid w:val="000D747F"/>
    <w:rsid w:val="00132AA7"/>
    <w:rsid w:val="00156324"/>
    <w:rsid w:val="00175F15"/>
    <w:rsid w:val="001908D5"/>
    <w:rsid w:val="00207852"/>
    <w:rsid w:val="002078E4"/>
    <w:rsid w:val="0021382A"/>
    <w:rsid w:val="002205B6"/>
    <w:rsid w:val="00225A0F"/>
    <w:rsid w:val="00297EB5"/>
    <w:rsid w:val="002A7297"/>
    <w:rsid w:val="002C3648"/>
    <w:rsid w:val="002D7A4D"/>
    <w:rsid w:val="003976A1"/>
    <w:rsid w:val="003E7485"/>
    <w:rsid w:val="00404D68"/>
    <w:rsid w:val="00405643"/>
    <w:rsid w:val="0047287F"/>
    <w:rsid w:val="00481CF2"/>
    <w:rsid w:val="00487134"/>
    <w:rsid w:val="004B44ED"/>
    <w:rsid w:val="004F33FD"/>
    <w:rsid w:val="00525307"/>
    <w:rsid w:val="005715D5"/>
    <w:rsid w:val="00577FDA"/>
    <w:rsid w:val="005A1564"/>
    <w:rsid w:val="005C5BC3"/>
    <w:rsid w:val="00636D45"/>
    <w:rsid w:val="006411BD"/>
    <w:rsid w:val="00644FE5"/>
    <w:rsid w:val="006B7BC5"/>
    <w:rsid w:val="007140AD"/>
    <w:rsid w:val="007C30B0"/>
    <w:rsid w:val="007E57D0"/>
    <w:rsid w:val="008072BB"/>
    <w:rsid w:val="00860951"/>
    <w:rsid w:val="00875C1B"/>
    <w:rsid w:val="00892C9D"/>
    <w:rsid w:val="008B7152"/>
    <w:rsid w:val="008C6076"/>
    <w:rsid w:val="00902673"/>
    <w:rsid w:val="009027A0"/>
    <w:rsid w:val="009317D1"/>
    <w:rsid w:val="0099415C"/>
    <w:rsid w:val="00A84149"/>
    <w:rsid w:val="00AA2D1E"/>
    <w:rsid w:val="00B02AE3"/>
    <w:rsid w:val="00B17646"/>
    <w:rsid w:val="00B9359C"/>
    <w:rsid w:val="00BB5E42"/>
    <w:rsid w:val="00BD117C"/>
    <w:rsid w:val="00BE2BFE"/>
    <w:rsid w:val="00C464DB"/>
    <w:rsid w:val="00CC462E"/>
    <w:rsid w:val="00CF2244"/>
    <w:rsid w:val="00D90DEB"/>
    <w:rsid w:val="00DB7B31"/>
    <w:rsid w:val="00DC51D1"/>
    <w:rsid w:val="00DE3E3A"/>
    <w:rsid w:val="00EB740B"/>
    <w:rsid w:val="00EE362E"/>
    <w:rsid w:val="00F0000A"/>
    <w:rsid w:val="00F01183"/>
    <w:rsid w:val="00F371D2"/>
    <w:rsid w:val="00F43C36"/>
    <w:rsid w:val="00F56969"/>
    <w:rsid w:val="00FB0AE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E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link w:val="CharCharCharCharChar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character" w:styleId="Emphasis">
    <w:name w:val="Emphasis"/>
    <w:basedOn w:val="DefaultParagraphFont"/>
    <w:qFormat/>
    <w:rsid w:val="0025294B"/>
    <w:rPr>
      <w:i/>
      <w:iCs/>
      <w:rtl w:val="0"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  <w:jc w:val="left"/>
    </w:pPr>
    <w:rPr>
      <w:lang w:val="en-US"/>
    </w:rPr>
  </w:style>
  <w:style w:type="paragraph" w:styleId="BalloonText">
    <w:name w:val="Balloon Text"/>
    <w:basedOn w:val="Normal"/>
    <w:semiHidden/>
    <w:rsid w:val="004B76B4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link w:val="DefaultParagraphFont"/>
    <w:rsid w:val="00F371D2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0">
    <w:name w:val="Char Char Char Char Char_0"/>
    <w:basedOn w:val="Normal"/>
    <w:rsid w:val="00F0000A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1663</TotalTime>
  <Pages>1</Pages>
  <Words>534</Words>
  <Characters>3049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 UPV 644 tlač 982</dc:title>
  <dc:subject>tlač 982, schôdza 81, 9. jún 2009</dc:subject>
  <dc:creator>Viera Ebringerová</dc:creator>
  <cp:keywords>o štátnom jazyku SR</cp:keywords>
  <dc:description>vládny návrh zákona</dc:description>
  <cp:lastModifiedBy>EbriVier</cp:lastModifiedBy>
  <cp:revision>1709</cp:revision>
  <cp:lastPrinted>2009-06-09T12:29:00Z</cp:lastPrinted>
  <dcterms:created xsi:type="dcterms:W3CDTF">2002-05-15T10:56:00Z</dcterms:created>
  <dcterms:modified xsi:type="dcterms:W3CDTF">2009-06-09T15:54:00Z</dcterms:modified>
  <cp:category>uznesenie</cp:category>
</cp:coreProperties>
</file>