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5612" w:rsidRPr="00D053E8" w:rsidP="00355612">
      <w:pPr>
        <w:jc w:val="center"/>
        <w:rPr>
          <w:rFonts w:ascii="Arial" w:hAnsi="Arial" w:cs="Arial"/>
          <w:b/>
          <w:bCs/>
          <w:caps/>
        </w:rPr>
      </w:pPr>
      <w:r w:rsidRPr="00D053E8">
        <w:rPr>
          <w:rFonts w:ascii="Arial" w:hAnsi="Arial" w:cs="Arial"/>
          <w:b/>
          <w:bCs/>
          <w:caps/>
        </w:rPr>
        <w:t>Národná  rada  Slovenskej  republiky</w:t>
      </w:r>
    </w:p>
    <w:p w:rsidR="00355612" w:rsidRPr="00D053E8" w:rsidP="00355612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D053E8">
        <w:rPr>
          <w:rFonts w:ascii="Arial" w:hAnsi="Arial" w:cs="Arial"/>
          <w:b/>
          <w:bCs/>
          <w:caps/>
        </w:rPr>
        <w:t xml:space="preserve">IV. </w:t>
      </w:r>
      <w:r w:rsidRPr="00D053E8">
        <w:rPr>
          <w:rFonts w:ascii="Arial" w:hAnsi="Arial" w:cs="Arial"/>
          <w:b/>
          <w:bCs/>
        </w:rPr>
        <w:t>volebné obdobie</w:t>
      </w:r>
    </w:p>
    <w:p w:rsidR="00355612" w:rsidRPr="00D053E8" w:rsidP="00355612">
      <w:pPr>
        <w:jc w:val="center"/>
        <w:rPr>
          <w:rFonts w:ascii="Arial" w:hAnsi="Arial" w:cs="Arial"/>
          <w:b/>
          <w:bCs/>
        </w:rPr>
      </w:pPr>
    </w:p>
    <w:p w:rsidR="00355612" w:rsidRPr="00D053E8" w:rsidP="00355612">
      <w:pPr>
        <w:jc w:val="center"/>
        <w:rPr>
          <w:rFonts w:ascii="Arial" w:hAnsi="Arial" w:cs="Arial"/>
          <w:bCs/>
        </w:rPr>
      </w:pPr>
      <w:r w:rsidRPr="00D053E8">
        <w:rPr>
          <w:rFonts w:ascii="Arial" w:hAnsi="Arial" w:cs="Arial"/>
          <w:bCs/>
        </w:rPr>
        <w:t>(Návrh)</w:t>
      </w:r>
    </w:p>
    <w:p w:rsidR="00355612" w:rsidRPr="00D053E8" w:rsidP="00355612">
      <w:pPr>
        <w:jc w:val="center"/>
        <w:rPr>
          <w:rFonts w:ascii="Arial" w:hAnsi="Arial" w:cs="Arial"/>
          <w:b/>
          <w:bCs/>
        </w:rPr>
      </w:pPr>
    </w:p>
    <w:p w:rsidR="00355612" w:rsidRPr="00D053E8" w:rsidP="00355612">
      <w:pPr>
        <w:jc w:val="center"/>
        <w:rPr>
          <w:rFonts w:ascii="Arial" w:hAnsi="Arial" w:cs="Arial"/>
          <w:b/>
          <w:bCs/>
        </w:rPr>
      </w:pPr>
      <w:r w:rsidRPr="00D053E8">
        <w:rPr>
          <w:rFonts w:ascii="Arial" w:hAnsi="Arial" w:cs="Arial"/>
          <w:b/>
          <w:bCs/>
        </w:rPr>
        <w:t>ZÁKON</w:t>
      </w:r>
    </w:p>
    <w:p w:rsidR="00355612" w:rsidRPr="00D053E8" w:rsidP="00355612">
      <w:pPr>
        <w:jc w:val="center"/>
        <w:rPr>
          <w:rFonts w:ascii="Arial" w:hAnsi="Arial" w:cs="Arial"/>
          <w:b/>
          <w:bCs/>
        </w:rPr>
      </w:pPr>
      <w:r w:rsidRPr="00D053E8">
        <w:rPr>
          <w:rFonts w:ascii="Arial" w:hAnsi="Arial" w:cs="Arial"/>
          <w:b/>
          <w:bCs/>
        </w:rPr>
        <w:t>z ......... 200</w:t>
      </w:r>
      <w:r w:rsidR="00511934">
        <w:rPr>
          <w:rFonts w:ascii="Arial" w:hAnsi="Arial" w:cs="Arial"/>
          <w:b/>
          <w:bCs/>
        </w:rPr>
        <w:t>9</w:t>
      </w:r>
      <w:r w:rsidRPr="00D053E8">
        <w:rPr>
          <w:rFonts w:ascii="Arial" w:hAnsi="Arial" w:cs="Arial"/>
          <w:b/>
          <w:bCs/>
        </w:rPr>
        <w:t>,</w:t>
      </w:r>
    </w:p>
    <w:p w:rsidR="00355612" w:rsidRPr="00D053E8" w:rsidP="00355612">
      <w:pPr>
        <w:pStyle w:val="BodyText"/>
        <w:rPr>
          <w:rFonts w:ascii="Arial" w:hAnsi="Arial" w:cs="Arial"/>
          <w:b w:val="0"/>
        </w:rPr>
      </w:pPr>
    </w:p>
    <w:p w:rsidR="00511934" w:rsidRPr="00511934" w:rsidP="00511934">
      <w:pPr>
        <w:autoSpaceDE/>
        <w:autoSpaceDN/>
        <w:jc w:val="center"/>
        <w:rPr>
          <w:rFonts w:ascii="Arial" w:hAnsi="Arial" w:cs="Arial"/>
          <w:b/>
          <w:color w:val="000000"/>
        </w:rPr>
      </w:pPr>
      <w:r w:rsidRPr="00511934" w:rsidR="00355612">
        <w:rPr>
          <w:rFonts w:ascii="Arial" w:hAnsi="Arial" w:cs="Arial"/>
          <w:b/>
          <w:bCs/>
        </w:rPr>
        <w:t xml:space="preserve">ktorým </w:t>
      </w:r>
      <w:r w:rsidRPr="00511934">
        <w:rPr>
          <w:rFonts w:ascii="Arial" w:hAnsi="Arial" w:cs="Arial"/>
          <w:b/>
          <w:bCs/>
        </w:rPr>
        <w:t xml:space="preserve">sa mení na dopĺňa zákon </w:t>
      </w:r>
      <w:r w:rsidRPr="00511934">
        <w:rPr>
          <w:rFonts w:ascii="Arial" w:hAnsi="Arial" w:cs="Arial"/>
          <w:b/>
          <w:color w:val="000000"/>
        </w:rPr>
        <w:t>553/2002 Z.</w:t>
      </w:r>
      <w:r>
        <w:rPr>
          <w:rFonts w:ascii="Arial" w:hAnsi="Arial" w:cs="Arial"/>
          <w:b/>
          <w:color w:val="000000"/>
        </w:rPr>
        <w:t xml:space="preserve"> </w:t>
      </w:r>
      <w:r w:rsidRPr="00511934">
        <w:rPr>
          <w:rFonts w:ascii="Arial" w:hAnsi="Arial" w:cs="Arial"/>
          <w:b/>
          <w:color w:val="000000"/>
        </w:rPr>
        <w:t xml:space="preserve">z.  o sprístupnení dokumentov o činnosti bezpečnostných zložiek štátu 1939 - </w:t>
      </w:r>
      <w:smartTag w:uri="urn:schemas-microsoft-com:office:smarttags" w:element="metricconverter">
        <w:smartTagPr>
          <w:attr w:name="ProductID" w:val="1989 a"/>
        </w:smartTagPr>
        <w:r w:rsidRPr="00511934">
          <w:rPr>
            <w:rFonts w:ascii="Arial" w:hAnsi="Arial" w:cs="Arial"/>
            <w:b/>
            <w:color w:val="000000"/>
          </w:rPr>
          <w:t>1989 a</w:t>
        </w:r>
      </w:smartTag>
      <w:r w:rsidRPr="00511934">
        <w:rPr>
          <w:rFonts w:ascii="Arial" w:hAnsi="Arial" w:cs="Arial"/>
          <w:b/>
          <w:color w:val="000000"/>
        </w:rPr>
        <w:t xml:space="preserve"> o založení Ústavu pamäti národa a o doplnení niektorých zákonov (zákon o pamäti národa)</w:t>
      </w:r>
    </w:p>
    <w:p w:rsidR="00355612" w:rsidRPr="00D053E8" w:rsidP="00355612">
      <w:pPr>
        <w:jc w:val="center"/>
        <w:rPr>
          <w:rFonts w:ascii="Arial" w:hAnsi="Arial" w:cs="Arial"/>
          <w:b/>
          <w:bCs/>
        </w:rPr>
      </w:pPr>
    </w:p>
    <w:p w:rsidR="00355612" w:rsidRPr="00D053E8" w:rsidP="00355612">
      <w:pPr>
        <w:rPr>
          <w:rFonts w:ascii="Arial" w:hAnsi="Arial" w:cs="Arial"/>
        </w:rPr>
      </w:pPr>
    </w:p>
    <w:p w:rsidR="00355612" w:rsidRPr="00D053E8" w:rsidP="00355612">
      <w:pPr>
        <w:ind w:firstLine="708"/>
        <w:rPr>
          <w:rFonts w:ascii="Arial" w:hAnsi="Arial" w:cs="Arial"/>
        </w:rPr>
      </w:pPr>
      <w:r w:rsidRPr="00D053E8">
        <w:rPr>
          <w:rFonts w:ascii="Arial" w:hAnsi="Arial" w:cs="Arial"/>
        </w:rPr>
        <w:t>Národná rada Slovenskej republiky sa uzniesla na tomto zákone:</w:t>
      </w:r>
    </w:p>
    <w:p w:rsidR="00355612" w:rsidRPr="00D053E8" w:rsidP="00355612">
      <w:pPr>
        <w:jc w:val="center"/>
        <w:rPr>
          <w:rFonts w:ascii="Arial" w:hAnsi="Arial" w:cs="Arial"/>
        </w:rPr>
      </w:pPr>
    </w:p>
    <w:p w:rsidR="00355612" w:rsidRPr="00D053E8" w:rsidP="00355612">
      <w:pPr>
        <w:jc w:val="center"/>
        <w:rPr>
          <w:rFonts w:ascii="Arial" w:hAnsi="Arial" w:cs="Arial"/>
          <w:b/>
          <w:bCs/>
        </w:rPr>
      </w:pPr>
      <w:r w:rsidRPr="00D053E8">
        <w:rPr>
          <w:rFonts w:ascii="Arial" w:hAnsi="Arial" w:cs="Arial"/>
          <w:b/>
          <w:bCs/>
        </w:rPr>
        <w:t>Čl. I</w:t>
      </w:r>
    </w:p>
    <w:p w:rsidR="00355612" w:rsidRPr="00D053E8" w:rsidP="00355612">
      <w:pPr>
        <w:jc w:val="center"/>
        <w:rPr>
          <w:rFonts w:ascii="Arial" w:hAnsi="Arial" w:cs="Arial"/>
        </w:rPr>
      </w:pPr>
    </w:p>
    <w:p w:rsidR="00355612" w:rsidRPr="00511934" w:rsidP="00511934">
      <w:pPr>
        <w:autoSpaceDE/>
        <w:autoSpaceDN/>
        <w:jc w:val="both"/>
        <w:rPr>
          <w:rFonts w:ascii="Arial" w:hAnsi="Arial" w:cs="Arial"/>
        </w:rPr>
      </w:pPr>
      <w:r w:rsidRPr="00511934" w:rsidR="00511934">
        <w:rPr>
          <w:rFonts w:ascii="Arial" w:hAnsi="Arial" w:cs="Arial"/>
          <w:bCs/>
        </w:rPr>
        <w:t xml:space="preserve">Zákon </w:t>
      </w:r>
      <w:r w:rsidRPr="00511934" w:rsidR="00511934">
        <w:rPr>
          <w:rFonts w:ascii="Arial" w:hAnsi="Arial" w:cs="Arial"/>
          <w:color w:val="000000"/>
        </w:rPr>
        <w:t xml:space="preserve">553/2002 Z. z.  o sprístupnení dokumentov o činnosti bezpečnostných zložiek štátu 1939 - </w:t>
      </w:r>
      <w:smartTag w:uri="urn:schemas-microsoft-com:office:smarttags" w:element="metricconverter">
        <w:smartTagPr>
          <w:attr w:name="ProductID" w:val="1989 a"/>
        </w:smartTagPr>
        <w:r w:rsidRPr="00511934" w:rsidR="00511934">
          <w:rPr>
            <w:rFonts w:ascii="Arial" w:hAnsi="Arial" w:cs="Arial"/>
            <w:color w:val="000000"/>
          </w:rPr>
          <w:t>1989 a</w:t>
        </w:r>
      </w:smartTag>
      <w:r w:rsidRPr="00511934" w:rsidR="00511934">
        <w:rPr>
          <w:rFonts w:ascii="Arial" w:hAnsi="Arial" w:cs="Arial"/>
          <w:color w:val="000000"/>
        </w:rPr>
        <w:t xml:space="preserve"> o založení Ústavu pamäti národa a o doplnení niektorých zákonov (zákon o pamäti národa) </w:t>
      </w:r>
      <w:r w:rsidRPr="00511934">
        <w:rPr>
          <w:rFonts w:ascii="Arial" w:hAnsi="Arial" w:cs="Arial"/>
        </w:rPr>
        <w:t>v znení zákona</w:t>
      </w:r>
      <w:r w:rsidRPr="00511934" w:rsidR="00511934">
        <w:rPr>
          <w:rFonts w:ascii="Arial" w:hAnsi="Arial" w:cs="Arial"/>
        </w:rPr>
        <w:t xml:space="preserve"> č.  </w:t>
      </w:r>
      <w:r w:rsidRPr="00511934" w:rsidR="00511934">
        <w:rPr>
          <w:rFonts w:ascii="Arial" w:hAnsi="Arial" w:cs="Arial"/>
          <w:color w:val="000000"/>
        </w:rPr>
        <w:t>553/2002 Z.</w:t>
      </w:r>
      <w:r w:rsidR="00511934">
        <w:rPr>
          <w:rFonts w:ascii="Arial" w:hAnsi="Arial" w:cs="Arial"/>
          <w:color w:val="000000"/>
        </w:rPr>
        <w:t xml:space="preserve"> </w:t>
      </w:r>
      <w:r w:rsidRPr="00511934" w:rsidR="00511934">
        <w:rPr>
          <w:rFonts w:ascii="Arial" w:hAnsi="Arial" w:cs="Arial"/>
          <w:color w:val="000000"/>
        </w:rPr>
        <w:t xml:space="preserve">z., zákona  </w:t>
      </w:r>
      <w:r w:rsidRPr="00511934" w:rsidR="00511934">
        <w:rPr>
          <w:rFonts w:ascii="Arial" w:hAnsi="Arial" w:cs="Arial"/>
        </w:rPr>
        <w:t xml:space="preserve">č. </w:t>
      </w:r>
      <w:r w:rsidRPr="00511934" w:rsidR="00511934">
        <w:rPr>
          <w:rFonts w:ascii="Arial" w:hAnsi="Arial" w:cs="Arial"/>
          <w:color w:val="000000"/>
        </w:rPr>
        <w:t>110/2003 Z.</w:t>
      </w:r>
      <w:r w:rsidR="00511934">
        <w:rPr>
          <w:rFonts w:ascii="Arial" w:hAnsi="Arial" w:cs="Arial"/>
          <w:color w:val="000000"/>
        </w:rPr>
        <w:t xml:space="preserve"> </w:t>
      </w:r>
      <w:r w:rsidRPr="00511934" w:rsidR="00511934">
        <w:rPr>
          <w:rFonts w:ascii="Arial" w:hAnsi="Arial" w:cs="Arial"/>
          <w:color w:val="000000"/>
        </w:rPr>
        <w:t>z., zákona</w:t>
      </w:r>
      <w:r w:rsidRPr="00511934" w:rsidR="00511934">
        <w:rPr>
          <w:rFonts w:ascii="Arial" w:hAnsi="Arial" w:cs="Arial"/>
        </w:rPr>
        <w:t xml:space="preserve"> č. </w:t>
      </w:r>
      <w:r w:rsidRPr="00511934" w:rsidR="00511934">
        <w:rPr>
          <w:rFonts w:ascii="Arial" w:hAnsi="Arial" w:cs="Arial"/>
          <w:color w:val="000000"/>
        </w:rPr>
        <w:t>610/2004 Z.</w:t>
      </w:r>
      <w:r w:rsidR="00511934">
        <w:rPr>
          <w:rFonts w:ascii="Arial" w:hAnsi="Arial" w:cs="Arial"/>
          <w:color w:val="000000"/>
        </w:rPr>
        <w:t xml:space="preserve"> </w:t>
      </w:r>
      <w:r w:rsidRPr="00511934" w:rsidR="00511934">
        <w:rPr>
          <w:rFonts w:ascii="Arial" w:hAnsi="Arial" w:cs="Arial"/>
          <w:color w:val="000000"/>
        </w:rPr>
        <w:t xml:space="preserve">z., zákona </w:t>
      </w:r>
      <w:r w:rsidRPr="00511934" w:rsidR="00511934">
        <w:rPr>
          <w:rFonts w:ascii="Arial" w:hAnsi="Arial" w:cs="Arial"/>
        </w:rPr>
        <w:t xml:space="preserve">č. </w:t>
      </w:r>
      <w:r w:rsidRPr="00511934" w:rsidR="00511934">
        <w:rPr>
          <w:rFonts w:ascii="Arial" w:hAnsi="Arial" w:cs="Arial"/>
          <w:color w:val="000000"/>
        </w:rPr>
        <w:t>309/2005 Z.</w:t>
      </w:r>
      <w:r w:rsidR="00511934">
        <w:rPr>
          <w:rFonts w:ascii="Arial" w:hAnsi="Arial" w:cs="Arial"/>
          <w:color w:val="000000"/>
        </w:rPr>
        <w:t xml:space="preserve"> </w:t>
      </w:r>
      <w:r w:rsidRPr="00511934" w:rsidR="00511934">
        <w:rPr>
          <w:rFonts w:ascii="Arial" w:hAnsi="Arial" w:cs="Arial"/>
          <w:color w:val="000000"/>
        </w:rPr>
        <w:t xml:space="preserve">z. a zákona </w:t>
      </w:r>
      <w:r w:rsidRPr="00511934" w:rsidR="00511934">
        <w:rPr>
          <w:rFonts w:ascii="Arial" w:hAnsi="Arial" w:cs="Arial"/>
        </w:rPr>
        <w:t xml:space="preserve">č. </w:t>
      </w:r>
      <w:r w:rsidRPr="00511934" w:rsidR="00511934">
        <w:rPr>
          <w:rFonts w:ascii="Arial" w:hAnsi="Arial" w:cs="Arial"/>
          <w:color w:val="000000"/>
        </w:rPr>
        <w:t>219/2006 Z.</w:t>
      </w:r>
      <w:r w:rsidR="00511934">
        <w:rPr>
          <w:rFonts w:ascii="Arial" w:hAnsi="Arial" w:cs="Arial"/>
          <w:color w:val="000000"/>
        </w:rPr>
        <w:t xml:space="preserve"> </w:t>
      </w:r>
      <w:r w:rsidRPr="00511934" w:rsidR="00511934">
        <w:rPr>
          <w:rFonts w:ascii="Arial" w:hAnsi="Arial" w:cs="Arial"/>
          <w:color w:val="000000"/>
        </w:rPr>
        <w:t xml:space="preserve">z. </w:t>
      </w:r>
      <w:r w:rsidRPr="00511934">
        <w:rPr>
          <w:rFonts w:ascii="Arial" w:hAnsi="Arial" w:cs="Arial"/>
        </w:rPr>
        <w:t xml:space="preserve"> sa mení a dopĺňa takto:</w:t>
      </w:r>
    </w:p>
    <w:p w:rsidR="00355612" w:rsidRPr="00D053E8" w:rsidP="00355612">
      <w:pPr>
        <w:pStyle w:val="BodyText"/>
        <w:rPr>
          <w:rFonts w:ascii="Arial" w:hAnsi="Arial" w:cs="Arial"/>
          <w:b w:val="0"/>
        </w:rPr>
      </w:pPr>
    </w:p>
    <w:p w:rsidR="00511934" w:rsidRPr="00511934" w:rsidP="00511934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11934">
        <w:rPr>
          <w:rFonts w:ascii="Arial" w:hAnsi="Arial" w:cs="Arial"/>
        </w:rPr>
        <w:t>V §  10 odsek 5  znie:</w:t>
      </w:r>
    </w:p>
    <w:p w:rsidR="00511934" w:rsidRPr="00511934" w:rsidP="00511934">
      <w:pPr>
        <w:autoSpaceDE/>
        <w:autoSpaceDN/>
        <w:jc w:val="both"/>
        <w:rPr>
          <w:rFonts w:ascii="Arial" w:hAnsi="Arial" w:cs="Arial"/>
          <w:color w:val="000000"/>
        </w:rPr>
      </w:pPr>
      <w:r w:rsidRPr="00511934" w:rsidR="00F339CE">
        <w:rPr>
          <w:rFonts w:ascii="Arial" w:hAnsi="Arial" w:cs="Arial"/>
        </w:rPr>
        <w:t xml:space="preserve">   </w:t>
      </w:r>
      <w:r w:rsidRPr="00511934">
        <w:rPr>
          <w:rFonts w:ascii="Arial" w:hAnsi="Arial" w:cs="Arial"/>
        </w:rPr>
        <w:t>„</w:t>
      </w:r>
      <w:r w:rsidRPr="00511934">
        <w:rPr>
          <w:rFonts w:ascii="Arial" w:hAnsi="Arial" w:cs="Arial"/>
          <w:color w:val="000000"/>
        </w:rPr>
        <w:t xml:space="preserve">(5) Členovia správnej rady a dozornej rady majú nárok na úhradu nákladov spojených s činnosťou v týchto orgánoch podľa osobitných predpisov. 2b) Predsedovi správnej rady patrí za výkon funkcie mesačne odmena vo výške trojnásobku priemernej mesačnej nominálnej mzdy zamestnanca v hospodárstve Slovenskej republiky zistenej Štatistickým úradom Slovenskej republiky za kalendárny rok predchádzajúci roku, v ktorom sa </w:t>
      </w:r>
      <w:r w:rsidR="00FD0CC6">
        <w:rPr>
          <w:rFonts w:ascii="Arial" w:hAnsi="Arial" w:cs="Arial"/>
          <w:color w:val="000000"/>
        </w:rPr>
        <w:t>mu</w:t>
      </w:r>
      <w:r w:rsidRPr="00511934">
        <w:rPr>
          <w:rFonts w:ascii="Arial" w:hAnsi="Arial" w:cs="Arial"/>
          <w:color w:val="000000"/>
        </w:rPr>
        <w:t xml:space="preserve"> má odmena vyplácať. Okrem odmeny patrí predsedovi správnej rady príplatok, ktorého výšku určuje správna rada. Ostatným členom správnej rady a dozornej rady </w:t>
      </w:r>
      <w:r w:rsidR="00FD0CC6">
        <w:rPr>
          <w:rFonts w:ascii="Arial" w:hAnsi="Arial" w:cs="Arial"/>
          <w:color w:val="000000"/>
        </w:rPr>
        <w:t>ne</w:t>
      </w:r>
      <w:r w:rsidRPr="00511934">
        <w:rPr>
          <w:rFonts w:ascii="Arial" w:hAnsi="Arial" w:cs="Arial"/>
          <w:color w:val="000000"/>
        </w:rPr>
        <w:t>patrí za výkon funkcie odmena</w:t>
      </w:r>
      <w:r w:rsidR="00FD0CC6">
        <w:rPr>
          <w:rFonts w:ascii="Arial" w:hAnsi="Arial" w:cs="Arial"/>
          <w:color w:val="000000"/>
        </w:rPr>
        <w:t>.</w:t>
      </w:r>
      <w:r w:rsidRPr="00511934">
        <w:rPr>
          <w:rFonts w:ascii="Arial" w:hAnsi="Arial" w:cs="Arial"/>
          <w:color w:val="000000"/>
        </w:rPr>
        <w:t xml:space="preserve"> Náklady spojené s výkonom funkcie </w:t>
      </w:r>
      <w:r w:rsidR="00FD0CC6">
        <w:rPr>
          <w:rFonts w:ascii="Arial" w:hAnsi="Arial" w:cs="Arial"/>
          <w:color w:val="000000"/>
        </w:rPr>
        <w:t>predsedu správnej rady</w:t>
      </w:r>
      <w:r w:rsidRPr="00511934">
        <w:rPr>
          <w:rFonts w:ascii="Arial" w:hAnsi="Arial" w:cs="Arial"/>
          <w:color w:val="000000"/>
        </w:rPr>
        <w:t xml:space="preserve"> sa uhrádzajú z rozpočtu ústavu</w:t>
      </w:r>
      <w:r w:rsidR="00FD0CC6">
        <w:rPr>
          <w:rFonts w:ascii="Arial" w:hAnsi="Arial" w:cs="Arial"/>
          <w:color w:val="000000"/>
        </w:rPr>
        <w:t>.“</w:t>
      </w:r>
    </w:p>
    <w:p w:rsidR="00F339CE" w:rsidRPr="00D053E8" w:rsidP="00F339CE">
      <w:pPr>
        <w:ind w:left="360"/>
        <w:rPr>
          <w:rFonts w:ascii="Arial" w:hAnsi="Arial" w:cs="Arial"/>
        </w:rPr>
      </w:pPr>
    </w:p>
    <w:p w:rsidR="00355612" w:rsidRPr="00D053E8" w:rsidP="00355612">
      <w:pPr>
        <w:jc w:val="both"/>
        <w:rPr>
          <w:rFonts w:ascii="Arial" w:hAnsi="Arial" w:cs="Arial"/>
        </w:rPr>
      </w:pPr>
    </w:p>
    <w:p w:rsidR="00355612" w:rsidRPr="00D053E8" w:rsidP="00355612">
      <w:pPr>
        <w:jc w:val="center"/>
        <w:rPr>
          <w:rFonts w:ascii="Arial" w:hAnsi="Arial" w:cs="Arial"/>
          <w:b/>
        </w:rPr>
      </w:pPr>
      <w:r w:rsidRPr="00D053E8">
        <w:rPr>
          <w:rFonts w:ascii="Arial" w:hAnsi="Arial" w:cs="Arial"/>
          <w:b/>
        </w:rPr>
        <w:t>Čl. II.</w:t>
      </w:r>
    </w:p>
    <w:p w:rsidR="00355612" w:rsidRPr="00D053E8" w:rsidP="00355612">
      <w:pPr>
        <w:rPr>
          <w:rFonts w:ascii="Arial" w:hAnsi="Arial" w:cs="Arial"/>
        </w:rPr>
      </w:pPr>
    </w:p>
    <w:p w:rsidR="00355612" w:rsidRPr="00D053E8" w:rsidP="005F2E75">
      <w:pPr>
        <w:ind w:firstLine="708"/>
        <w:rPr>
          <w:rFonts w:ascii="Arial" w:hAnsi="Arial" w:cs="Arial"/>
        </w:rPr>
      </w:pPr>
      <w:r w:rsidRPr="00D053E8">
        <w:rPr>
          <w:rFonts w:ascii="Arial" w:hAnsi="Arial" w:cs="Arial"/>
        </w:rPr>
        <w:t>T</w:t>
      </w:r>
      <w:r w:rsidR="00D77162">
        <w:rPr>
          <w:rFonts w:ascii="Arial" w:hAnsi="Arial" w:cs="Arial"/>
        </w:rPr>
        <w:t>ento zákon nadobúda účinnosť 1.</w:t>
      </w:r>
      <w:r w:rsidRPr="00D053E8">
        <w:rPr>
          <w:rFonts w:ascii="Arial" w:hAnsi="Arial" w:cs="Arial"/>
        </w:rPr>
        <w:t xml:space="preserve"> </w:t>
      </w:r>
      <w:r w:rsidR="00511934">
        <w:rPr>
          <w:rFonts w:ascii="Arial" w:hAnsi="Arial" w:cs="Arial"/>
        </w:rPr>
        <w:t>novembra</w:t>
      </w:r>
      <w:r w:rsidRPr="00D053E8">
        <w:rPr>
          <w:rFonts w:ascii="Arial" w:hAnsi="Arial" w:cs="Arial"/>
        </w:rPr>
        <w:t xml:space="preserve"> 200</w:t>
      </w:r>
      <w:r w:rsidR="00511934">
        <w:rPr>
          <w:rFonts w:ascii="Arial" w:hAnsi="Arial" w:cs="Arial"/>
        </w:rPr>
        <w:t>9</w:t>
      </w:r>
      <w:r w:rsidRPr="00D053E8">
        <w:rPr>
          <w:rFonts w:ascii="Arial" w:hAnsi="Arial" w:cs="Arial"/>
        </w:rPr>
        <w:t xml:space="preserve">. </w:t>
      </w:r>
    </w:p>
    <w:p w:rsidR="00355612" w:rsidRPr="00D053E8" w:rsidP="00355612">
      <w:pPr>
        <w:rPr>
          <w:rFonts w:ascii="Arial" w:hAnsi="Arial" w:cs="Arial"/>
        </w:rPr>
      </w:pPr>
    </w:p>
    <w:p w:rsidR="00355612" w:rsidRPr="00D053E8" w:rsidP="00355612">
      <w:pPr>
        <w:rPr>
          <w:rFonts w:ascii="Arial" w:hAnsi="Arial" w:cs="Arial"/>
        </w:rPr>
      </w:pPr>
    </w:p>
    <w:p w:rsidR="00355612" w:rsidP="00355612">
      <w:pPr>
        <w:rPr>
          <w:rFonts w:ascii="Arial" w:hAnsi="Arial" w:cs="Arial"/>
        </w:rPr>
      </w:pPr>
    </w:p>
    <w:p w:rsidR="00D053E8" w:rsidP="00355612">
      <w:pPr>
        <w:rPr>
          <w:rFonts w:ascii="Arial" w:hAnsi="Arial" w:cs="Arial"/>
        </w:rPr>
      </w:pPr>
    </w:p>
    <w:p w:rsidR="001A779A" w:rsidP="00355612">
      <w:pPr>
        <w:rPr>
          <w:rFonts w:ascii="Arial" w:hAnsi="Arial" w:cs="Arial"/>
        </w:rPr>
      </w:pPr>
    </w:p>
    <w:p w:rsidR="001A779A" w:rsidP="00355612">
      <w:pPr>
        <w:rPr>
          <w:rFonts w:ascii="Arial" w:hAnsi="Arial" w:cs="Arial"/>
        </w:rPr>
      </w:pPr>
    </w:p>
    <w:p w:rsidR="001A779A" w:rsidP="00355612">
      <w:pPr>
        <w:rPr>
          <w:rFonts w:ascii="Arial" w:hAnsi="Arial" w:cs="Arial"/>
        </w:rPr>
      </w:pPr>
    </w:p>
    <w:p w:rsidR="001A779A" w:rsidP="00355612">
      <w:pPr>
        <w:rPr>
          <w:rFonts w:ascii="Arial" w:hAnsi="Arial" w:cs="Arial"/>
        </w:rPr>
      </w:pPr>
    </w:p>
    <w:p w:rsidR="00D053E8" w:rsidP="00355612">
      <w:pPr>
        <w:rPr>
          <w:rFonts w:ascii="Arial" w:hAnsi="Arial" w:cs="Arial"/>
        </w:rPr>
      </w:pPr>
    </w:p>
    <w:p w:rsidR="00D053E8" w:rsidP="00355612">
      <w:pPr>
        <w:rPr>
          <w:rFonts w:ascii="Arial" w:hAnsi="Arial" w:cs="Arial"/>
        </w:rPr>
      </w:pPr>
    </w:p>
    <w:p w:rsidR="00D053E8" w:rsidP="00355612">
      <w:pPr>
        <w:rPr>
          <w:rFonts w:ascii="Arial" w:hAnsi="Arial" w:cs="Arial"/>
        </w:rPr>
      </w:pPr>
    </w:p>
    <w:p w:rsidR="00D053E8" w:rsidP="00D053E8">
      <w:pPr>
        <w:pStyle w:val="FootnoteText"/>
        <w:jc w:val="center"/>
        <w:rPr>
          <w:rFonts w:ascii="Arial" w:hAnsi="Arial" w:cs="Arial"/>
          <w:b/>
          <w:sz w:val="28"/>
          <w:szCs w:val="28"/>
        </w:rPr>
      </w:pPr>
      <w:r w:rsidRPr="00382340">
        <w:rPr>
          <w:rFonts w:ascii="Arial" w:hAnsi="Arial" w:cs="Arial"/>
          <w:b/>
          <w:sz w:val="28"/>
          <w:szCs w:val="28"/>
        </w:rPr>
        <w:t>D ô v </w:t>
      </w:r>
      <w:r w:rsidRPr="00382340">
        <w:rPr>
          <w:rFonts w:ascii="Arial" w:hAnsi="Arial" w:cs="Arial"/>
          <w:b/>
          <w:sz w:val="28"/>
          <w:szCs w:val="28"/>
        </w:rPr>
        <w:t>o d o v</w:t>
      </w:r>
      <w:r>
        <w:rPr>
          <w:rFonts w:ascii="Arial" w:hAnsi="Arial" w:cs="Arial"/>
          <w:b/>
          <w:sz w:val="28"/>
          <w:szCs w:val="28"/>
        </w:rPr>
        <w:t> </w:t>
      </w:r>
      <w:r w:rsidRPr="00382340">
        <w:rPr>
          <w:rFonts w:ascii="Arial" w:hAnsi="Arial" w:cs="Arial"/>
          <w:b/>
          <w:sz w:val="28"/>
          <w:szCs w:val="28"/>
        </w:rPr>
        <w:t>á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82340">
        <w:rPr>
          <w:rFonts w:ascii="Arial" w:hAnsi="Arial" w:cs="Arial"/>
          <w:b/>
          <w:sz w:val="28"/>
          <w:szCs w:val="28"/>
        </w:rPr>
        <w:t xml:space="preserve">  s p r á v</w:t>
      </w:r>
      <w:r>
        <w:rPr>
          <w:rFonts w:ascii="Arial" w:hAnsi="Arial" w:cs="Arial"/>
          <w:b/>
          <w:sz w:val="28"/>
          <w:szCs w:val="28"/>
        </w:rPr>
        <w:t> </w:t>
      </w:r>
      <w:r w:rsidRPr="00382340">
        <w:rPr>
          <w:rFonts w:ascii="Arial" w:hAnsi="Arial" w:cs="Arial"/>
          <w:b/>
          <w:sz w:val="28"/>
          <w:szCs w:val="28"/>
        </w:rPr>
        <w:t>a</w:t>
      </w:r>
    </w:p>
    <w:p w:rsidR="00D053E8" w:rsidP="00D053E8">
      <w:pPr>
        <w:pStyle w:val="FootnoteText"/>
        <w:jc w:val="center"/>
        <w:rPr>
          <w:rFonts w:ascii="Arial" w:hAnsi="Arial" w:cs="Arial"/>
          <w:b/>
          <w:sz w:val="28"/>
          <w:szCs w:val="28"/>
        </w:rPr>
      </w:pPr>
    </w:p>
    <w:p w:rsidR="00D053E8" w:rsidP="00D053E8">
      <w:pPr>
        <w:pStyle w:val="Footnote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A. Všeobecná časť</w:t>
      </w:r>
    </w:p>
    <w:p w:rsidR="00D053E8" w:rsidP="00D053E8">
      <w:pPr>
        <w:pStyle w:val="FootnoteText"/>
        <w:rPr>
          <w:rFonts w:ascii="Arial" w:hAnsi="Arial" w:cs="Arial"/>
          <w:b/>
          <w:sz w:val="28"/>
          <w:szCs w:val="28"/>
        </w:rPr>
      </w:pPr>
    </w:p>
    <w:p w:rsidR="00741D54" w:rsidP="00D053E8">
      <w:pPr>
        <w:pStyle w:val="FootnoteText"/>
        <w:rPr>
          <w:rFonts w:ascii="Arial" w:hAnsi="Arial" w:cs="Arial"/>
          <w:b/>
          <w:sz w:val="24"/>
          <w:szCs w:val="24"/>
        </w:rPr>
      </w:pPr>
    </w:p>
    <w:p w:rsidR="00D053E8" w:rsidP="00D053E8">
      <w:pPr>
        <w:pStyle w:val="Footnote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Zhodnotenie súčasného stavu</w:t>
      </w:r>
    </w:p>
    <w:p w:rsidR="00D053E8" w:rsidP="00D053E8">
      <w:pPr>
        <w:pStyle w:val="FootnoteText"/>
        <w:rPr>
          <w:rFonts w:ascii="Arial" w:hAnsi="Arial" w:cs="Arial"/>
          <w:b/>
          <w:sz w:val="24"/>
          <w:szCs w:val="24"/>
        </w:rPr>
      </w:pPr>
    </w:p>
    <w:p w:rsidR="0009248A" w:rsidRPr="0009248A" w:rsidP="0009248A">
      <w:pPr>
        <w:autoSpaceDE/>
        <w:autoSpaceDN/>
        <w:jc w:val="both"/>
        <w:rPr>
          <w:rFonts w:ascii="Arial" w:hAnsi="Arial" w:cs="Arial"/>
          <w:color w:val="000000"/>
        </w:rPr>
      </w:pPr>
      <w:r w:rsidRPr="0009248A" w:rsidR="00FD0CC6">
        <w:rPr>
          <w:rFonts w:ascii="Arial" w:hAnsi="Arial" w:cs="Arial"/>
          <w:bCs/>
        </w:rPr>
        <w:t xml:space="preserve">Zákon </w:t>
      </w:r>
      <w:r w:rsidRPr="0009248A" w:rsidR="00FD0CC6">
        <w:rPr>
          <w:rFonts w:ascii="Arial" w:hAnsi="Arial" w:cs="Arial"/>
          <w:color w:val="000000"/>
        </w:rPr>
        <w:t xml:space="preserve">553/2002 Z. z.  o sprístupnení dokumentov o činnosti bezpečnostných zložiek štátu 1939 - </w:t>
      </w:r>
      <w:smartTag w:uri="urn:schemas-microsoft-com:office:smarttags" w:element="metricconverter">
        <w:smartTagPr>
          <w:attr w:name="ProductID" w:val="1989 a"/>
        </w:smartTagPr>
        <w:r w:rsidRPr="0009248A" w:rsidR="00FD0CC6">
          <w:rPr>
            <w:rFonts w:ascii="Arial" w:hAnsi="Arial" w:cs="Arial"/>
            <w:color w:val="000000"/>
          </w:rPr>
          <w:t>1989 a</w:t>
        </w:r>
      </w:smartTag>
      <w:r w:rsidRPr="0009248A" w:rsidR="00FD0CC6">
        <w:rPr>
          <w:rFonts w:ascii="Arial" w:hAnsi="Arial" w:cs="Arial"/>
          <w:color w:val="000000"/>
        </w:rPr>
        <w:t xml:space="preserve"> o založení Ústavu pamäti národa a o doplnení niektorých zákonov (zákon o pamäti národa) </w:t>
      </w:r>
      <w:r w:rsidRPr="0009248A" w:rsidR="00D053E8">
        <w:rPr>
          <w:rFonts w:ascii="Arial" w:hAnsi="Arial" w:cs="Arial"/>
        </w:rPr>
        <w:t>v</w:t>
      </w:r>
      <w:r w:rsidRPr="0009248A" w:rsidR="00A5388D">
        <w:rPr>
          <w:rFonts w:ascii="Arial" w:hAnsi="Arial" w:cs="Arial"/>
        </w:rPr>
        <w:t> znení neskorších predpisov</w:t>
      </w:r>
      <w:r w:rsidRPr="0009248A">
        <w:rPr>
          <w:rFonts w:ascii="Arial" w:hAnsi="Arial" w:cs="Arial"/>
        </w:rPr>
        <w:t xml:space="preserve">  upravuje pôsobnosť a postavenie </w:t>
      </w:r>
      <w:r w:rsidRPr="0009248A">
        <w:rPr>
          <w:rFonts w:ascii="Arial" w:hAnsi="Arial" w:cs="Arial"/>
          <w:color w:val="000000"/>
        </w:rPr>
        <w:t xml:space="preserve">Ústavu pamäti národa. Ústav pamäti národa je verejnoprávna ustanovizeň. Orgány ústavu sú: správna rada, výbor, dozorná rada. Členovia správnej rady a dozornej rady majú nárok na úhradu nákladov spojených s činnosťou v týchto orgánoch podľa osobitných predpisov. Predsedovi správnej rady a predsedovi dozornej rady patrí za výkon funkcie mesačne odmena vo výške trojnásobku priemernej mesačnej nominálnej mzdy zamestnanca v hospodárstve Slovenskej republiky zistenej Štatistickým úradom Slovenskej republiky za kalendárny rok predchádzajúci roku, v ktorom sa im má odmena vyplácať. Okrem odmeny patrí predsedovi správnej rady a podpredsedovi správnej rady príplatok, ktorého výšku určuje správna rada. Ostatným členom správnej rady a dozornej rady patrí za výkon funkcie mesačne odmena vo výške dvojnásobku priemernej mesačnej nominálnej mzdy zamestnanca v hospodárstve Slovenskej republiky zistenej Štatistickým úradom Slovenskej republiky za kalendárny rok predchádzajúci roku, v ktorom sa im má odmena vyplácať. Náklady spojené s výkonom funkcie v správnej rade sa uhrádzajú z rozpočtu ústavu. </w:t>
      </w:r>
    </w:p>
    <w:p w:rsidR="0009248A" w:rsidRPr="00066CF7" w:rsidP="0009248A">
      <w:pPr>
        <w:autoSpaceDE/>
        <w:autoSpaceDN/>
        <w:rPr>
          <w:rFonts w:ascii="Times New Roman" w:hAnsi="Times New Roman" w:cs="Times New Roman"/>
          <w:color w:val="000000"/>
        </w:rPr>
      </w:pPr>
    </w:p>
    <w:p w:rsidR="00D053E8" w:rsidRPr="00037FAA" w:rsidP="00D053E8">
      <w:pPr>
        <w:rPr>
          <w:rFonts w:ascii="Arial" w:hAnsi="Arial" w:cs="Arial"/>
          <w:b/>
        </w:rPr>
      </w:pPr>
      <w:r w:rsidRPr="00037FAA">
        <w:rPr>
          <w:rFonts w:ascii="Arial" w:hAnsi="Arial" w:cs="Arial"/>
          <w:b/>
        </w:rPr>
        <w:t>Dôvody potreby novej právnej úpravy</w:t>
      </w:r>
    </w:p>
    <w:p w:rsidR="00D053E8" w:rsidP="00D053E8">
      <w:pPr>
        <w:pStyle w:val="FootnoteText"/>
        <w:rPr>
          <w:rFonts w:ascii="Arial" w:hAnsi="Arial" w:cs="Arial"/>
          <w:sz w:val="24"/>
          <w:szCs w:val="24"/>
        </w:rPr>
      </w:pPr>
    </w:p>
    <w:p w:rsidR="009874FC" w:rsidRPr="009874FC" w:rsidP="0009248A">
      <w:pPr>
        <w:pStyle w:val="FootnoteText"/>
        <w:rPr>
          <w:rFonts w:ascii="Arial" w:hAnsi="Arial" w:cs="Arial"/>
          <w:sz w:val="24"/>
          <w:szCs w:val="24"/>
        </w:rPr>
      </w:pPr>
      <w:r w:rsidRPr="009874FC">
        <w:rPr>
          <w:rFonts w:ascii="Arial" w:hAnsi="Arial" w:cs="Arial"/>
          <w:sz w:val="24"/>
          <w:szCs w:val="24"/>
        </w:rPr>
        <w:t xml:space="preserve">V súčasnej finančnej kríze je pre normálny chod štátnych orgánov a inštitúcií ako aj </w:t>
      </w:r>
      <w:r w:rsidRPr="009874FC">
        <w:rPr>
          <w:rFonts w:ascii="Arial" w:hAnsi="Arial" w:cs="Arial"/>
          <w:color w:val="000000"/>
          <w:sz w:val="24"/>
          <w:szCs w:val="24"/>
        </w:rPr>
        <w:t xml:space="preserve">verejnoprávnych  ustanovizní </w:t>
      </w:r>
      <w:r w:rsidR="00732C39">
        <w:rPr>
          <w:rFonts w:ascii="Arial" w:hAnsi="Arial" w:cs="Arial"/>
          <w:color w:val="000000"/>
          <w:sz w:val="24"/>
          <w:szCs w:val="24"/>
        </w:rPr>
        <w:t xml:space="preserve">nutné </w:t>
      </w:r>
      <w:r w:rsidRPr="009874FC">
        <w:rPr>
          <w:rFonts w:ascii="Arial" w:hAnsi="Arial" w:cs="Arial"/>
          <w:color w:val="000000"/>
          <w:sz w:val="24"/>
          <w:szCs w:val="24"/>
        </w:rPr>
        <w:t xml:space="preserve">zaviesť úsporné opatrenia. Z rozpočtu Ústavu pamäti národa sa od jeho založenia na odmeny členov správnej a dozornej rady vynakladá každý rok takmer 20 % finančných prostriedkov. </w:t>
      </w:r>
    </w:p>
    <w:p w:rsidR="009874FC" w:rsidRPr="009874FC" w:rsidP="0009248A">
      <w:pPr>
        <w:pStyle w:val="FootnoteText"/>
        <w:rPr>
          <w:rFonts w:ascii="Arial" w:hAnsi="Arial" w:cs="Arial"/>
          <w:sz w:val="24"/>
          <w:szCs w:val="24"/>
        </w:rPr>
      </w:pPr>
    </w:p>
    <w:p w:rsidR="0009248A" w:rsidRPr="0009248A" w:rsidP="0009248A">
      <w:pPr>
        <w:pStyle w:val="FootnoteText"/>
        <w:rPr>
          <w:rFonts w:ascii="Arial" w:hAnsi="Arial" w:cs="Arial"/>
          <w:sz w:val="24"/>
          <w:szCs w:val="24"/>
        </w:rPr>
      </w:pPr>
      <w:r w:rsidRPr="0009248A">
        <w:rPr>
          <w:rFonts w:ascii="Arial" w:hAnsi="Arial" w:cs="Arial"/>
          <w:sz w:val="24"/>
          <w:szCs w:val="24"/>
        </w:rPr>
        <w:t>Náklady na</w:t>
      </w:r>
      <w:r w:rsidR="000578B0">
        <w:rPr>
          <w:rFonts w:ascii="Arial" w:hAnsi="Arial" w:cs="Arial"/>
          <w:sz w:val="24"/>
          <w:szCs w:val="24"/>
        </w:rPr>
        <w:t xml:space="preserve"> odmeny pre členov SR a DR od roku </w:t>
      </w:r>
      <w:r w:rsidRPr="0009248A">
        <w:rPr>
          <w:rFonts w:ascii="Arial" w:hAnsi="Arial" w:cs="Arial"/>
          <w:sz w:val="24"/>
          <w:szCs w:val="24"/>
        </w:rPr>
        <w:t xml:space="preserve">2003 </w:t>
      </w:r>
      <w:r w:rsidR="000578B0">
        <w:rPr>
          <w:rFonts w:ascii="Arial" w:hAnsi="Arial" w:cs="Arial"/>
          <w:sz w:val="24"/>
          <w:szCs w:val="24"/>
        </w:rPr>
        <w:t>–</w:t>
      </w:r>
      <w:r w:rsidRPr="0009248A">
        <w:rPr>
          <w:rFonts w:ascii="Arial" w:hAnsi="Arial" w:cs="Arial"/>
          <w:sz w:val="24"/>
          <w:szCs w:val="24"/>
        </w:rPr>
        <w:t xml:space="preserve"> 200</w:t>
      </w:r>
      <w:r w:rsidR="000578B0">
        <w:rPr>
          <w:rFonts w:ascii="Arial" w:hAnsi="Arial" w:cs="Arial"/>
          <w:sz w:val="24"/>
          <w:szCs w:val="24"/>
        </w:rPr>
        <w:t xml:space="preserve">8 </w:t>
      </w:r>
      <w:r w:rsidRPr="0009248A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 xml:space="preserve"> </w:t>
      </w:r>
      <w:r w:rsidRPr="0009248A">
        <w:rPr>
          <w:rFonts w:ascii="Arial" w:hAnsi="Arial" w:cs="Arial"/>
          <w:sz w:val="24"/>
          <w:szCs w:val="24"/>
        </w:rPr>
        <w:t>tis.</w:t>
      </w:r>
      <w:r>
        <w:rPr>
          <w:rFonts w:ascii="Arial" w:hAnsi="Arial" w:cs="Arial"/>
          <w:sz w:val="24"/>
          <w:szCs w:val="24"/>
        </w:rPr>
        <w:t xml:space="preserve"> </w:t>
      </w:r>
      <w:r w:rsidRPr="0009248A">
        <w:rPr>
          <w:rFonts w:ascii="Arial" w:hAnsi="Arial" w:cs="Arial"/>
          <w:sz w:val="24"/>
          <w:szCs w:val="24"/>
        </w:rPr>
        <w:t>Sk</w:t>
      </w:r>
      <w:r w:rsidR="000578B0">
        <w:rPr>
          <w:rFonts w:ascii="Arial" w:hAnsi="Arial" w:cs="Arial"/>
          <w:sz w:val="24"/>
          <w:szCs w:val="24"/>
        </w:rPr>
        <w:t>:</w:t>
      </w:r>
      <w:r w:rsidRPr="0009248A">
        <w:rPr>
          <w:rFonts w:ascii="Arial" w:hAnsi="Arial" w:cs="Arial"/>
          <w:sz w:val="24"/>
          <w:szCs w:val="24"/>
        </w:rPr>
        <w:tab/>
      </w:r>
    </w:p>
    <w:p w:rsidR="0009248A" w:rsidRPr="0009248A" w:rsidP="0009248A">
      <w:pPr>
        <w:pStyle w:val="FootnoteText"/>
        <w:rPr>
          <w:rFonts w:ascii="Arial" w:hAnsi="Arial" w:cs="Arial"/>
          <w:sz w:val="24"/>
          <w:szCs w:val="24"/>
        </w:rPr>
      </w:pPr>
    </w:p>
    <w:p w:rsidR="0009248A" w:rsidRPr="0009248A" w:rsidP="0009248A">
      <w:pPr>
        <w:pStyle w:val="FootnoteText"/>
        <w:rPr>
          <w:rFonts w:ascii="Arial" w:hAnsi="Arial" w:cs="Arial"/>
          <w:sz w:val="24"/>
          <w:szCs w:val="24"/>
        </w:rPr>
      </w:pPr>
      <w:r w:rsidRPr="0009248A">
        <w:rPr>
          <w:rFonts w:ascii="Arial" w:hAnsi="Arial" w:cs="Arial"/>
          <w:sz w:val="24"/>
          <w:szCs w:val="24"/>
        </w:rPr>
        <w:t>Rok</w:t>
        <w:tab/>
      </w:r>
      <w:r w:rsidR="009874FC">
        <w:rPr>
          <w:rFonts w:ascii="Arial" w:hAnsi="Arial" w:cs="Arial"/>
          <w:sz w:val="24"/>
          <w:szCs w:val="24"/>
        </w:rPr>
        <w:t xml:space="preserve">                 </w:t>
      </w:r>
      <w:r w:rsidRPr="0009248A">
        <w:rPr>
          <w:rFonts w:ascii="Arial" w:hAnsi="Arial" w:cs="Arial"/>
          <w:sz w:val="24"/>
          <w:szCs w:val="24"/>
        </w:rPr>
        <w:t>Rozpočet</w:t>
        <w:tab/>
        <w:t>Odmeny</w:t>
        <w:tab/>
        <w:tab/>
      </w:r>
    </w:p>
    <w:p w:rsidR="0009248A" w:rsidRPr="0009248A" w:rsidP="0009248A">
      <w:pPr>
        <w:pStyle w:val="FootnoteText"/>
        <w:rPr>
          <w:rFonts w:ascii="Arial" w:hAnsi="Arial" w:cs="Arial"/>
          <w:sz w:val="24"/>
          <w:szCs w:val="24"/>
        </w:rPr>
      </w:pPr>
      <w:r w:rsidRPr="0009248A">
        <w:rPr>
          <w:rFonts w:ascii="Arial" w:hAnsi="Arial" w:cs="Arial"/>
          <w:sz w:val="24"/>
          <w:szCs w:val="24"/>
        </w:rPr>
        <w:t>2003</w:t>
        <w:tab/>
      </w:r>
      <w:r w:rsidR="009874FC">
        <w:rPr>
          <w:rFonts w:ascii="Arial" w:hAnsi="Arial" w:cs="Arial"/>
          <w:sz w:val="24"/>
          <w:szCs w:val="24"/>
        </w:rPr>
        <w:t xml:space="preserve">                  </w:t>
      </w:r>
      <w:r w:rsidRPr="0009248A">
        <w:rPr>
          <w:rFonts w:ascii="Arial" w:hAnsi="Arial" w:cs="Arial"/>
          <w:sz w:val="24"/>
          <w:szCs w:val="24"/>
        </w:rPr>
        <w:t>19270</w:t>
        <w:tab/>
        <w:tab/>
        <w:t>2956</w:t>
        <w:tab/>
      </w:r>
    </w:p>
    <w:p w:rsidR="0009248A" w:rsidRPr="0009248A" w:rsidP="0009248A">
      <w:pPr>
        <w:pStyle w:val="FootnoteText"/>
        <w:rPr>
          <w:rFonts w:ascii="Arial" w:hAnsi="Arial" w:cs="Arial"/>
          <w:sz w:val="24"/>
          <w:szCs w:val="24"/>
        </w:rPr>
      </w:pPr>
      <w:r w:rsidRPr="0009248A">
        <w:rPr>
          <w:rFonts w:ascii="Arial" w:hAnsi="Arial" w:cs="Arial"/>
          <w:sz w:val="24"/>
          <w:szCs w:val="24"/>
        </w:rPr>
        <w:t>2004</w:t>
        <w:tab/>
      </w:r>
      <w:r w:rsidR="009874FC">
        <w:rPr>
          <w:rFonts w:ascii="Arial" w:hAnsi="Arial" w:cs="Arial"/>
          <w:sz w:val="24"/>
          <w:szCs w:val="24"/>
        </w:rPr>
        <w:t xml:space="preserve">                  </w:t>
      </w:r>
      <w:r w:rsidRPr="0009248A">
        <w:rPr>
          <w:rFonts w:ascii="Arial" w:hAnsi="Arial" w:cs="Arial"/>
          <w:sz w:val="24"/>
          <w:szCs w:val="24"/>
        </w:rPr>
        <w:t>47609</w:t>
        <w:tab/>
        <w:tab/>
        <w:t>5069</w:t>
      </w:r>
    </w:p>
    <w:p w:rsidR="0009248A" w:rsidRPr="0009248A" w:rsidP="0009248A">
      <w:pPr>
        <w:pStyle w:val="FootnoteText"/>
        <w:rPr>
          <w:rFonts w:ascii="Arial" w:hAnsi="Arial" w:cs="Arial"/>
          <w:sz w:val="24"/>
          <w:szCs w:val="24"/>
        </w:rPr>
      </w:pPr>
      <w:r w:rsidRPr="0009248A">
        <w:rPr>
          <w:rFonts w:ascii="Arial" w:hAnsi="Arial" w:cs="Arial"/>
          <w:sz w:val="24"/>
          <w:szCs w:val="24"/>
        </w:rPr>
        <w:t>2005</w:t>
        <w:tab/>
      </w:r>
      <w:r w:rsidR="009874FC">
        <w:rPr>
          <w:rFonts w:ascii="Arial" w:hAnsi="Arial" w:cs="Arial"/>
          <w:sz w:val="24"/>
          <w:szCs w:val="24"/>
        </w:rPr>
        <w:t xml:space="preserve">                  </w:t>
      </w:r>
      <w:r w:rsidRPr="0009248A">
        <w:rPr>
          <w:rFonts w:ascii="Arial" w:hAnsi="Arial" w:cs="Arial"/>
          <w:sz w:val="24"/>
          <w:szCs w:val="24"/>
        </w:rPr>
        <w:t>44357</w:t>
        <w:tab/>
        <w:tab/>
        <w:t>5514</w:t>
      </w:r>
    </w:p>
    <w:p w:rsidR="0009248A" w:rsidRPr="0009248A" w:rsidP="0009248A">
      <w:pPr>
        <w:pStyle w:val="FootnoteText"/>
        <w:rPr>
          <w:rFonts w:ascii="Arial" w:hAnsi="Arial" w:cs="Arial"/>
          <w:sz w:val="24"/>
          <w:szCs w:val="24"/>
        </w:rPr>
      </w:pPr>
      <w:r w:rsidRPr="0009248A">
        <w:rPr>
          <w:rFonts w:ascii="Arial" w:hAnsi="Arial" w:cs="Arial"/>
          <w:sz w:val="24"/>
          <w:szCs w:val="24"/>
        </w:rPr>
        <w:t>2006</w:t>
        <w:tab/>
      </w:r>
      <w:r w:rsidR="009874FC">
        <w:rPr>
          <w:rFonts w:ascii="Arial" w:hAnsi="Arial" w:cs="Arial"/>
          <w:sz w:val="24"/>
          <w:szCs w:val="24"/>
        </w:rPr>
        <w:t xml:space="preserve">                  </w:t>
      </w:r>
      <w:r w:rsidRPr="0009248A">
        <w:rPr>
          <w:rFonts w:ascii="Arial" w:hAnsi="Arial" w:cs="Arial"/>
          <w:sz w:val="24"/>
          <w:szCs w:val="24"/>
        </w:rPr>
        <w:t>43635</w:t>
        <w:tab/>
        <w:tab/>
        <w:t>5504</w:t>
        <w:tab/>
      </w:r>
    </w:p>
    <w:p w:rsidR="0009248A" w:rsidRPr="0009248A" w:rsidP="0009248A">
      <w:pPr>
        <w:pStyle w:val="FootnoteText"/>
        <w:rPr>
          <w:rFonts w:ascii="Arial" w:hAnsi="Arial" w:cs="Arial"/>
          <w:sz w:val="24"/>
          <w:szCs w:val="24"/>
        </w:rPr>
      </w:pPr>
      <w:r w:rsidRPr="0009248A">
        <w:rPr>
          <w:rFonts w:ascii="Arial" w:hAnsi="Arial" w:cs="Arial"/>
          <w:sz w:val="24"/>
          <w:szCs w:val="24"/>
        </w:rPr>
        <w:t>2007</w:t>
        <w:tab/>
      </w:r>
      <w:r w:rsidR="009874FC">
        <w:rPr>
          <w:rFonts w:ascii="Arial" w:hAnsi="Arial" w:cs="Arial"/>
          <w:sz w:val="24"/>
          <w:szCs w:val="24"/>
        </w:rPr>
        <w:t xml:space="preserve">                  </w:t>
      </w:r>
      <w:r w:rsidRPr="0009248A">
        <w:rPr>
          <w:rFonts w:ascii="Arial" w:hAnsi="Arial" w:cs="Arial"/>
          <w:sz w:val="24"/>
          <w:szCs w:val="24"/>
        </w:rPr>
        <w:t>42278</w:t>
        <w:tab/>
        <w:tab/>
        <w:t>6602</w:t>
        <w:tab/>
      </w:r>
    </w:p>
    <w:p w:rsidR="0009248A" w:rsidRPr="0009248A" w:rsidP="0009248A">
      <w:pPr>
        <w:pStyle w:val="FootnoteText"/>
        <w:rPr>
          <w:rFonts w:ascii="Arial" w:hAnsi="Arial" w:cs="Arial"/>
          <w:sz w:val="24"/>
          <w:szCs w:val="24"/>
        </w:rPr>
      </w:pPr>
      <w:r w:rsidRPr="0009248A">
        <w:rPr>
          <w:rFonts w:ascii="Arial" w:hAnsi="Arial" w:cs="Arial"/>
          <w:sz w:val="24"/>
          <w:szCs w:val="24"/>
        </w:rPr>
        <w:t>2008</w:t>
        <w:tab/>
      </w:r>
      <w:r w:rsidR="009874FC">
        <w:rPr>
          <w:rFonts w:ascii="Arial" w:hAnsi="Arial" w:cs="Arial"/>
          <w:sz w:val="24"/>
          <w:szCs w:val="24"/>
        </w:rPr>
        <w:t xml:space="preserve">                  </w:t>
      </w:r>
      <w:r w:rsidRPr="0009248A">
        <w:rPr>
          <w:rFonts w:ascii="Arial" w:hAnsi="Arial" w:cs="Arial"/>
          <w:sz w:val="24"/>
          <w:szCs w:val="24"/>
        </w:rPr>
        <w:t>46535</w:t>
        <w:tab/>
        <w:tab/>
        <w:t>7126</w:t>
        <w:tab/>
      </w:r>
    </w:p>
    <w:p w:rsidR="0009248A" w:rsidRPr="0009248A" w:rsidP="0009248A">
      <w:pPr>
        <w:pStyle w:val="FootnoteText"/>
        <w:rPr>
          <w:rFonts w:ascii="Arial" w:hAnsi="Arial" w:cs="Arial"/>
          <w:sz w:val="24"/>
          <w:szCs w:val="24"/>
        </w:rPr>
      </w:pPr>
    </w:p>
    <w:p w:rsidR="00D053E8" w:rsidRPr="0009248A" w:rsidP="0009248A">
      <w:pPr>
        <w:pStyle w:val="FootnoteText"/>
        <w:rPr>
          <w:rFonts w:ascii="Arial" w:hAnsi="Arial" w:cs="Arial"/>
          <w:sz w:val="24"/>
          <w:szCs w:val="24"/>
        </w:rPr>
      </w:pPr>
      <w:r w:rsidRPr="0009248A" w:rsidR="0009248A">
        <w:rPr>
          <w:rFonts w:ascii="Arial" w:hAnsi="Arial" w:cs="Arial"/>
          <w:sz w:val="24"/>
          <w:szCs w:val="24"/>
        </w:rPr>
        <w:t>Spolu</w:t>
        <w:tab/>
      </w:r>
      <w:r w:rsidR="009874FC">
        <w:rPr>
          <w:rFonts w:ascii="Arial" w:hAnsi="Arial" w:cs="Arial"/>
          <w:sz w:val="24"/>
          <w:szCs w:val="24"/>
        </w:rPr>
        <w:t xml:space="preserve">                </w:t>
      </w:r>
      <w:r w:rsidRPr="0009248A" w:rsidR="0009248A">
        <w:rPr>
          <w:rFonts w:ascii="Arial" w:hAnsi="Arial" w:cs="Arial"/>
          <w:sz w:val="24"/>
          <w:szCs w:val="24"/>
        </w:rPr>
        <w:t>243684</w:t>
        <w:tab/>
        <w:tab/>
        <w:t>32771</w:t>
      </w:r>
    </w:p>
    <w:p w:rsidR="0009248A" w:rsidP="00D053E8">
      <w:pPr>
        <w:pStyle w:val="FootnoteText"/>
        <w:rPr>
          <w:rFonts w:ascii="Arial" w:hAnsi="Arial" w:cs="Arial"/>
          <w:sz w:val="24"/>
          <w:szCs w:val="24"/>
        </w:rPr>
      </w:pPr>
    </w:p>
    <w:p w:rsidR="0009248A" w:rsidP="00D053E8">
      <w:pPr>
        <w:pStyle w:val="FootnoteText"/>
        <w:rPr>
          <w:rFonts w:ascii="Arial" w:hAnsi="Arial" w:cs="Arial"/>
          <w:sz w:val="24"/>
          <w:szCs w:val="24"/>
        </w:rPr>
      </w:pPr>
    </w:p>
    <w:p w:rsidR="009874FC" w:rsidRPr="009874FC" w:rsidP="00D053E8">
      <w:pPr>
        <w:pStyle w:val="FootnoteText"/>
        <w:rPr>
          <w:rFonts w:ascii="Arial" w:hAnsi="Arial" w:cs="Arial"/>
          <w:sz w:val="24"/>
          <w:szCs w:val="24"/>
        </w:rPr>
      </w:pPr>
      <w:r w:rsidRPr="009874FC">
        <w:rPr>
          <w:rFonts w:ascii="Arial" w:hAnsi="Arial" w:cs="Arial"/>
          <w:sz w:val="24"/>
          <w:szCs w:val="24"/>
        </w:rPr>
        <w:t xml:space="preserve">Tieto prostriedky chýbajú na </w:t>
      </w:r>
      <w:r>
        <w:rPr>
          <w:rFonts w:ascii="Arial" w:hAnsi="Arial" w:cs="Arial"/>
          <w:sz w:val="24"/>
          <w:szCs w:val="24"/>
        </w:rPr>
        <w:t xml:space="preserve">plnenie </w:t>
      </w:r>
      <w:r w:rsidRPr="009874FC">
        <w:rPr>
          <w:rFonts w:ascii="Arial" w:hAnsi="Arial" w:cs="Arial"/>
          <w:sz w:val="24"/>
          <w:szCs w:val="24"/>
        </w:rPr>
        <w:t>úloh, ktoré m</w:t>
      </w:r>
      <w:r w:rsidR="000578B0">
        <w:rPr>
          <w:rFonts w:ascii="Arial" w:hAnsi="Arial" w:cs="Arial"/>
          <w:sz w:val="24"/>
          <w:szCs w:val="24"/>
        </w:rPr>
        <w:t>á</w:t>
      </w:r>
      <w:r w:rsidRPr="009874FC">
        <w:rPr>
          <w:rFonts w:ascii="Arial" w:hAnsi="Arial" w:cs="Arial"/>
          <w:sz w:val="24"/>
          <w:szCs w:val="24"/>
        </w:rPr>
        <w:t xml:space="preserve"> </w:t>
      </w:r>
      <w:r w:rsidRPr="009874FC">
        <w:rPr>
          <w:rFonts w:ascii="Arial" w:hAnsi="Arial" w:cs="Arial"/>
          <w:color w:val="000000"/>
          <w:sz w:val="24"/>
          <w:szCs w:val="24"/>
        </w:rPr>
        <w:t xml:space="preserve">Ústav pamäti národa </w:t>
      </w:r>
      <w:r w:rsidR="00CA4A47">
        <w:rPr>
          <w:rFonts w:ascii="Arial" w:hAnsi="Arial" w:cs="Arial"/>
          <w:color w:val="000000"/>
          <w:sz w:val="24"/>
          <w:szCs w:val="24"/>
        </w:rPr>
        <w:t>vykonávať</w:t>
      </w:r>
      <w:r w:rsidRPr="009874FC">
        <w:rPr>
          <w:rFonts w:ascii="Arial" w:hAnsi="Arial" w:cs="Arial"/>
          <w:color w:val="000000"/>
          <w:sz w:val="24"/>
          <w:szCs w:val="24"/>
        </w:rPr>
        <w:t xml:space="preserve"> </w:t>
      </w:r>
      <w:r w:rsidR="000578B0">
        <w:rPr>
          <w:rFonts w:ascii="Arial" w:hAnsi="Arial" w:cs="Arial"/>
          <w:color w:val="000000"/>
          <w:sz w:val="24"/>
          <w:szCs w:val="24"/>
        </w:rPr>
        <w:t>na základe</w:t>
      </w:r>
      <w:r w:rsidRPr="009874FC">
        <w:rPr>
          <w:rFonts w:ascii="Arial" w:hAnsi="Arial" w:cs="Arial"/>
          <w:color w:val="000000"/>
          <w:sz w:val="24"/>
          <w:szCs w:val="24"/>
        </w:rPr>
        <w:t xml:space="preserve"> zákona. Preto navrhujeme, aby funkcia člena správnej a dozornej rady, okrem predsedu správnej rady, bola čestná, bez nároku na odmenu.  </w:t>
      </w:r>
    </w:p>
    <w:p w:rsidR="009874FC" w:rsidP="00D053E8">
      <w:pPr>
        <w:pStyle w:val="FootnoteText"/>
        <w:rPr>
          <w:rFonts w:ascii="Arial" w:hAnsi="Arial" w:cs="Arial"/>
          <w:sz w:val="24"/>
          <w:szCs w:val="24"/>
        </w:rPr>
      </w:pPr>
    </w:p>
    <w:p w:rsidR="009874FC" w:rsidP="00D053E8">
      <w:pPr>
        <w:pStyle w:val="FootnoteText"/>
        <w:rPr>
          <w:rFonts w:ascii="Arial" w:hAnsi="Arial" w:cs="Arial"/>
          <w:sz w:val="24"/>
          <w:szCs w:val="24"/>
        </w:rPr>
      </w:pPr>
    </w:p>
    <w:p w:rsidR="009874FC" w:rsidP="00D053E8">
      <w:pPr>
        <w:pStyle w:val="FootnoteText"/>
        <w:rPr>
          <w:rFonts w:ascii="Arial" w:hAnsi="Arial" w:cs="Arial"/>
          <w:sz w:val="24"/>
          <w:szCs w:val="24"/>
        </w:rPr>
      </w:pPr>
    </w:p>
    <w:p w:rsidR="00D053E8" w:rsidRPr="00A44836" w:rsidP="00D053E8">
      <w:pPr>
        <w:rPr>
          <w:rFonts w:ascii="Arial" w:hAnsi="Arial" w:cs="Arial"/>
          <w:b/>
        </w:rPr>
      </w:pPr>
      <w:r w:rsidRPr="00A44836">
        <w:rPr>
          <w:rFonts w:ascii="Arial" w:hAnsi="Arial" w:cs="Arial"/>
          <w:b/>
        </w:rPr>
        <w:t>Súlad návrhu zákona s Ústavou SR:</w:t>
      </w:r>
    </w:p>
    <w:p w:rsidR="00D053E8" w:rsidRPr="00A44836" w:rsidP="00D053E8">
      <w:pPr>
        <w:rPr>
          <w:rFonts w:ascii="Arial" w:hAnsi="Arial" w:cs="Arial"/>
          <w:b/>
        </w:rPr>
      </w:pPr>
    </w:p>
    <w:p w:rsidR="00D053E8" w:rsidRPr="00A44836" w:rsidP="00D053E8">
      <w:pPr>
        <w:rPr>
          <w:rFonts w:ascii="Arial" w:hAnsi="Arial" w:cs="Arial"/>
        </w:rPr>
      </w:pPr>
      <w:r w:rsidRPr="00A44836">
        <w:rPr>
          <w:rFonts w:ascii="Arial" w:hAnsi="Arial" w:cs="Arial"/>
        </w:rPr>
        <w:tab/>
        <w:t>Návrh novely zákona je v súlade s Ústavou Slovenskej republiky a platným právnym poriadkom Slovenskej republiky, s medzinárodnými zmluvami a inými medzinárodnými dokumentmi, ktorými je Slovenská republika viazaná.</w:t>
      </w:r>
    </w:p>
    <w:p w:rsidR="00D053E8" w:rsidRPr="00A44836" w:rsidP="00D053E8">
      <w:pPr>
        <w:rPr>
          <w:rFonts w:ascii="Arial" w:hAnsi="Arial" w:cs="Arial"/>
        </w:rPr>
      </w:pPr>
    </w:p>
    <w:p w:rsidR="00D053E8" w:rsidRPr="00A44836" w:rsidP="00D053E8">
      <w:pPr>
        <w:rPr>
          <w:rFonts w:ascii="Arial" w:hAnsi="Arial" w:cs="Arial"/>
          <w:b/>
        </w:rPr>
      </w:pPr>
      <w:r w:rsidRPr="00A44836">
        <w:rPr>
          <w:rFonts w:ascii="Arial" w:hAnsi="Arial" w:cs="Arial"/>
          <w:b/>
        </w:rPr>
        <w:t>Súvislosti s inými zákonmi a medzinárodnými zmluvami:</w:t>
      </w:r>
    </w:p>
    <w:p w:rsidR="00D053E8" w:rsidRPr="00A44836" w:rsidP="00D053E8">
      <w:pPr>
        <w:rPr>
          <w:rFonts w:ascii="Arial" w:hAnsi="Arial" w:cs="Arial"/>
          <w:b/>
        </w:rPr>
      </w:pPr>
    </w:p>
    <w:p w:rsidR="00D053E8" w:rsidP="00D053E8">
      <w:pPr>
        <w:rPr>
          <w:rFonts w:ascii="Arial" w:hAnsi="Arial" w:cs="Arial"/>
        </w:rPr>
      </w:pPr>
      <w:r w:rsidRPr="00A44836">
        <w:rPr>
          <w:rFonts w:ascii="Arial" w:hAnsi="Arial" w:cs="Arial"/>
          <w:b/>
        </w:rPr>
        <w:tab/>
      </w:r>
      <w:r w:rsidRPr="00A44836">
        <w:rPr>
          <w:rFonts w:ascii="Arial" w:hAnsi="Arial" w:cs="Arial"/>
        </w:rPr>
        <w:t>Navrho</w:t>
      </w:r>
      <w:r>
        <w:rPr>
          <w:rFonts w:ascii="Arial" w:hAnsi="Arial" w:cs="Arial"/>
        </w:rPr>
        <w:t>vaná zmena zákona nemá vplyv na iné všeobecne záväzné právne predpisy platné v Slovenskej republike.</w:t>
      </w:r>
    </w:p>
    <w:p w:rsidR="00D053E8" w:rsidRPr="00A44836" w:rsidP="00D053E8">
      <w:pPr>
        <w:rPr>
          <w:rFonts w:ascii="Arial" w:hAnsi="Arial" w:cs="Arial"/>
          <w:b/>
        </w:rPr>
      </w:pPr>
    </w:p>
    <w:p w:rsidR="00D053E8" w:rsidRPr="00A44836" w:rsidP="00D053E8">
      <w:pPr>
        <w:rPr>
          <w:rFonts w:ascii="Arial" w:hAnsi="Arial" w:cs="Arial"/>
          <w:b/>
        </w:rPr>
      </w:pPr>
      <w:r w:rsidRPr="00A44836">
        <w:rPr>
          <w:rFonts w:ascii="Arial" w:hAnsi="Arial" w:cs="Arial"/>
          <w:b/>
        </w:rPr>
        <w:t>Hospodársky a finančný vplyv na štátny rozpočet:</w:t>
      </w:r>
    </w:p>
    <w:p w:rsidR="00D053E8" w:rsidRPr="00A44836" w:rsidP="00D053E8">
      <w:pPr>
        <w:rPr>
          <w:rFonts w:ascii="Arial" w:hAnsi="Arial" w:cs="Arial"/>
          <w:b/>
        </w:rPr>
      </w:pPr>
    </w:p>
    <w:p w:rsidR="00D053E8" w:rsidRPr="00A44836" w:rsidP="00D053E8">
      <w:pPr>
        <w:rPr>
          <w:rFonts w:ascii="Arial" w:hAnsi="Arial" w:cs="Arial"/>
        </w:rPr>
      </w:pPr>
      <w:r w:rsidRPr="00A44836">
        <w:rPr>
          <w:rFonts w:ascii="Arial" w:hAnsi="Arial" w:cs="Arial"/>
          <w:b/>
        </w:rPr>
        <w:tab/>
      </w:r>
      <w:r w:rsidRPr="00A44836">
        <w:rPr>
          <w:rFonts w:ascii="Arial" w:hAnsi="Arial" w:cs="Arial"/>
        </w:rPr>
        <w:t xml:space="preserve">Návrh novely </w:t>
      </w:r>
      <w:r>
        <w:rPr>
          <w:rFonts w:ascii="Arial" w:hAnsi="Arial" w:cs="Arial"/>
        </w:rPr>
        <w:t>zákona</w:t>
      </w:r>
      <w:r w:rsidRPr="00A44836">
        <w:rPr>
          <w:rFonts w:ascii="Arial" w:hAnsi="Arial" w:cs="Arial"/>
        </w:rPr>
        <w:t xml:space="preserve"> nemá hospodársky a finančný vplyv na štátny rozpočet.</w:t>
      </w:r>
    </w:p>
    <w:p w:rsidR="00D053E8" w:rsidRPr="00A44836" w:rsidP="00D053E8">
      <w:pPr>
        <w:rPr>
          <w:rFonts w:ascii="Arial" w:hAnsi="Arial" w:cs="Arial"/>
        </w:rPr>
      </w:pPr>
    </w:p>
    <w:p w:rsidR="00D053E8" w:rsidRPr="00A44836" w:rsidP="00D053E8">
      <w:pPr>
        <w:rPr>
          <w:rFonts w:ascii="Arial" w:hAnsi="Arial" w:cs="Arial"/>
          <w:b/>
        </w:rPr>
      </w:pPr>
      <w:r w:rsidRPr="00A44836">
        <w:rPr>
          <w:rFonts w:ascii="Arial" w:hAnsi="Arial" w:cs="Arial"/>
          <w:b/>
        </w:rPr>
        <w:t>Nároky na pracovné sily a organizačné zabezpečenie:</w:t>
      </w:r>
    </w:p>
    <w:p w:rsidR="00D053E8" w:rsidRPr="00A44836" w:rsidP="00D053E8">
      <w:pPr>
        <w:rPr>
          <w:rFonts w:ascii="Arial" w:hAnsi="Arial" w:cs="Arial"/>
          <w:b/>
        </w:rPr>
      </w:pPr>
    </w:p>
    <w:p w:rsidR="00D053E8" w:rsidRPr="00A44836" w:rsidP="00D053E8">
      <w:pPr>
        <w:rPr>
          <w:rFonts w:ascii="Arial" w:hAnsi="Arial" w:cs="Arial"/>
          <w:b/>
        </w:rPr>
      </w:pPr>
      <w:r w:rsidRPr="00A44836">
        <w:rPr>
          <w:rFonts w:ascii="Arial" w:hAnsi="Arial" w:cs="Arial"/>
        </w:rPr>
        <w:tab/>
        <w:t xml:space="preserve">Návrh novely </w:t>
      </w:r>
      <w:r>
        <w:rPr>
          <w:rFonts w:ascii="Arial" w:hAnsi="Arial" w:cs="Arial"/>
        </w:rPr>
        <w:t>zákona</w:t>
      </w:r>
      <w:r w:rsidRPr="00A44836">
        <w:rPr>
          <w:rFonts w:ascii="Arial" w:hAnsi="Arial" w:cs="Arial"/>
        </w:rPr>
        <w:t xml:space="preserve"> nemá</w:t>
      </w:r>
      <w:r w:rsidRPr="00A44836">
        <w:rPr>
          <w:rFonts w:ascii="Arial" w:hAnsi="Arial" w:cs="Arial"/>
          <w:b/>
        </w:rPr>
        <w:t xml:space="preserve"> </w:t>
      </w:r>
      <w:r w:rsidRPr="00A44836">
        <w:rPr>
          <w:rFonts w:ascii="Arial" w:hAnsi="Arial" w:cs="Arial"/>
        </w:rPr>
        <w:t>nárok na pracovné sily.</w:t>
      </w:r>
    </w:p>
    <w:p w:rsidR="00D053E8" w:rsidRPr="00A44836" w:rsidP="00D053E8">
      <w:pPr>
        <w:rPr>
          <w:rFonts w:ascii="Arial" w:hAnsi="Arial" w:cs="Arial"/>
          <w:b/>
        </w:rPr>
      </w:pPr>
    </w:p>
    <w:p w:rsidR="00D053E8" w:rsidRPr="00A44836" w:rsidP="00D053E8">
      <w:pPr>
        <w:rPr>
          <w:rFonts w:ascii="Arial" w:hAnsi="Arial" w:cs="Arial"/>
          <w:b/>
        </w:rPr>
      </w:pPr>
      <w:r w:rsidRPr="00A44836">
        <w:rPr>
          <w:rFonts w:ascii="Arial" w:hAnsi="Arial" w:cs="Arial"/>
          <w:b/>
        </w:rPr>
        <w:t xml:space="preserve">Predpokladané finančné dôsledky na rozpočet verejnej správy: </w:t>
      </w:r>
    </w:p>
    <w:p w:rsidR="00D053E8" w:rsidRPr="00A44836" w:rsidP="00D053E8">
      <w:pPr>
        <w:rPr>
          <w:rFonts w:ascii="Arial" w:hAnsi="Arial" w:cs="Arial"/>
          <w:b/>
        </w:rPr>
      </w:pPr>
    </w:p>
    <w:p w:rsidR="00D053E8" w:rsidRPr="00A44836" w:rsidP="00D053E8">
      <w:pPr>
        <w:pStyle w:val="FootnoteText"/>
        <w:rPr>
          <w:rFonts w:ascii="Arial" w:hAnsi="Arial" w:cs="Arial"/>
          <w:sz w:val="24"/>
          <w:szCs w:val="24"/>
        </w:rPr>
      </w:pPr>
      <w:r w:rsidRPr="00A44836">
        <w:rPr>
          <w:rFonts w:ascii="Arial" w:hAnsi="Arial" w:cs="Arial"/>
          <w:b/>
          <w:sz w:val="24"/>
          <w:szCs w:val="24"/>
        </w:rPr>
        <w:tab/>
      </w:r>
      <w:r w:rsidRPr="00A44836">
        <w:rPr>
          <w:rFonts w:ascii="Arial" w:hAnsi="Arial" w:cs="Arial"/>
          <w:sz w:val="24"/>
          <w:szCs w:val="24"/>
        </w:rPr>
        <w:t>Nepredpokladajú sa finančné dôsledky na rozpočet verejnej správy.</w:t>
      </w:r>
    </w:p>
    <w:p w:rsidR="00D053E8" w:rsidP="00D053E8">
      <w:pPr>
        <w:pStyle w:val="FootnoteText"/>
        <w:rPr>
          <w:rFonts w:ascii="Arial" w:hAnsi="Arial" w:cs="Arial"/>
          <w:sz w:val="24"/>
          <w:szCs w:val="24"/>
        </w:rPr>
      </w:pPr>
    </w:p>
    <w:p w:rsidR="00D053E8" w:rsidP="00D053E8">
      <w:pPr>
        <w:pStyle w:val="FootnoteText"/>
        <w:rPr>
          <w:rFonts w:ascii="Arial" w:hAnsi="Arial" w:cs="Arial"/>
          <w:sz w:val="24"/>
          <w:szCs w:val="24"/>
        </w:rPr>
      </w:pPr>
    </w:p>
    <w:p w:rsidR="00D053E8" w:rsidP="00D053E8">
      <w:pPr>
        <w:pStyle w:val="FootnoteText"/>
        <w:rPr>
          <w:rFonts w:ascii="Arial" w:hAnsi="Arial" w:cs="Arial"/>
          <w:sz w:val="24"/>
          <w:szCs w:val="24"/>
        </w:rPr>
      </w:pPr>
    </w:p>
    <w:p w:rsidR="00D053E8" w:rsidP="00D053E8">
      <w:pPr>
        <w:pStyle w:val="FootnoteText"/>
        <w:rPr>
          <w:rFonts w:ascii="Arial" w:hAnsi="Arial" w:cs="Arial"/>
          <w:sz w:val="24"/>
          <w:szCs w:val="24"/>
        </w:rPr>
      </w:pPr>
    </w:p>
    <w:p w:rsidR="00D053E8" w:rsidP="00D053E8">
      <w:pPr>
        <w:pStyle w:val="FootnoteText"/>
        <w:rPr>
          <w:rFonts w:ascii="Arial" w:hAnsi="Arial" w:cs="Arial"/>
          <w:sz w:val="24"/>
          <w:szCs w:val="24"/>
        </w:rPr>
      </w:pPr>
    </w:p>
    <w:p w:rsidR="00D053E8" w:rsidP="00D053E8">
      <w:pPr>
        <w:pStyle w:val="FootnoteText"/>
        <w:rPr>
          <w:rFonts w:ascii="Arial" w:hAnsi="Arial" w:cs="Arial"/>
          <w:sz w:val="24"/>
          <w:szCs w:val="24"/>
        </w:rPr>
      </w:pPr>
    </w:p>
    <w:p w:rsidR="00D053E8" w:rsidP="00D053E8">
      <w:pPr>
        <w:pStyle w:val="FootnoteText"/>
        <w:rPr>
          <w:rFonts w:ascii="Arial" w:hAnsi="Arial" w:cs="Arial"/>
          <w:sz w:val="24"/>
          <w:szCs w:val="24"/>
        </w:rPr>
      </w:pPr>
    </w:p>
    <w:p w:rsidR="00D053E8" w:rsidP="00D053E8">
      <w:pPr>
        <w:pStyle w:val="FootnoteText"/>
        <w:rPr>
          <w:rFonts w:ascii="Arial" w:hAnsi="Arial" w:cs="Arial"/>
          <w:sz w:val="24"/>
          <w:szCs w:val="24"/>
        </w:rPr>
      </w:pPr>
    </w:p>
    <w:p w:rsidR="00D053E8" w:rsidP="00D053E8">
      <w:pPr>
        <w:pStyle w:val="FootnoteText"/>
        <w:rPr>
          <w:rFonts w:ascii="Arial" w:hAnsi="Arial" w:cs="Arial"/>
          <w:sz w:val="24"/>
          <w:szCs w:val="24"/>
        </w:rPr>
      </w:pPr>
    </w:p>
    <w:p w:rsidR="00D053E8" w:rsidP="00D053E8">
      <w:pPr>
        <w:pStyle w:val="FootnoteText"/>
        <w:rPr>
          <w:rFonts w:ascii="Arial" w:hAnsi="Arial" w:cs="Arial"/>
          <w:sz w:val="24"/>
          <w:szCs w:val="24"/>
        </w:rPr>
      </w:pPr>
    </w:p>
    <w:p w:rsidR="00D053E8" w:rsidP="00D053E8">
      <w:pPr>
        <w:pStyle w:val="FootnoteText"/>
        <w:rPr>
          <w:rFonts w:ascii="Arial" w:hAnsi="Arial" w:cs="Arial"/>
          <w:sz w:val="24"/>
          <w:szCs w:val="24"/>
        </w:rPr>
      </w:pPr>
    </w:p>
    <w:p w:rsidR="00D053E8" w:rsidP="00D053E8">
      <w:pPr>
        <w:pStyle w:val="FootnoteText"/>
        <w:rPr>
          <w:rFonts w:ascii="Arial" w:hAnsi="Arial" w:cs="Arial"/>
          <w:sz w:val="24"/>
          <w:szCs w:val="24"/>
        </w:rPr>
      </w:pPr>
    </w:p>
    <w:p w:rsidR="00D053E8" w:rsidP="00D053E8">
      <w:pPr>
        <w:pStyle w:val="FootnoteText"/>
        <w:rPr>
          <w:rFonts w:ascii="Arial" w:hAnsi="Arial" w:cs="Arial"/>
          <w:sz w:val="24"/>
          <w:szCs w:val="24"/>
        </w:rPr>
      </w:pPr>
    </w:p>
    <w:p w:rsidR="00D053E8" w:rsidP="00D053E8">
      <w:pPr>
        <w:pStyle w:val="FootnoteText"/>
        <w:rPr>
          <w:rFonts w:ascii="Arial" w:hAnsi="Arial" w:cs="Arial"/>
          <w:sz w:val="24"/>
          <w:szCs w:val="24"/>
        </w:rPr>
      </w:pPr>
    </w:p>
    <w:p w:rsidR="00D053E8" w:rsidP="00D053E8">
      <w:pPr>
        <w:pStyle w:val="FootnoteText"/>
        <w:rPr>
          <w:rFonts w:ascii="Arial" w:hAnsi="Arial" w:cs="Arial"/>
          <w:sz w:val="24"/>
          <w:szCs w:val="24"/>
        </w:rPr>
      </w:pPr>
    </w:p>
    <w:p w:rsidR="00D053E8" w:rsidP="00D053E8">
      <w:pPr>
        <w:pStyle w:val="FootnoteText"/>
        <w:rPr>
          <w:rFonts w:ascii="Arial" w:hAnsi="Arial" w:cs="Arial"/>
          <w:sz w:val="24"/>
          <w:szCs w:val="24"/>
        </w:rPr>
      </w:pPr>
    </w:p>
    <w:p w:rsidR="00D053E8" w:rsidP="00D053E8">
      <w:pPr>
        <w:pStyle w:val="FootnoteText"/>
        <w:rPr>
          <w:rFonts w:ascii="Arial" w:hAnsi="Arial" w:cs="Arial"/>
          <w:sz w:val="24"/>
          <w:szCs w:val="24"/>
        </w:rPr>
      </w:pPr>
    </w:p>
    <w:p w:rsidR="00D053E8" w:rsidP="00D053E8">
      <w:pPr>
        <w:pStyle w:val="FootnoteText"/>
        <w:rPr>
          <w:rFonts w:ascii="Arial" w:hAnsi="Arial" w:cs="Arial"/>
          <w:sz w:val="24"/>
          <w:szCs w:val="24"/>
        </w:rPr>
      </w:pPr>
    </w:p>
    <w:p w:rsidR="00D053E8" w:rsidP="00D053E8">
      <w:pPr>
        <w:pStyle w:val="FootnoteText"/>
        <w:rPr>
          <w:rFonts w:ascii="Arial" w:hAnsi="Arial" w:cs="Arial"/>
          <w:sz w:val="24"/>
          <w:szCs w:val="24"/>
        </w:rPr>
      </w:pPr>
    </w:p>
    <w:p w:rsidR="00D053E8" w:rsidP="00D053E8">
      <w:pPr>
        <w:pStyle w:val="FootnoteText"/>
        <w:rPr>
          <w:rFonts w:ascii="Arial" w:hAnsi="Arial" w:cs="Arial"/>
          <w:sz w:val="24"/>
          <w:szCs w:val="24"/>
        </w:rPr>
      </w:pPr>
    </w:p>
    <w:p w:rsidR="00D053E8" w:rsidP="00D053E8">
      <w:pPr>
        <w:pStyle w:val="FootnoteText"/>
        <w:rPr>
          <w:rFonts w:ascii="Arial" w:hAnsi="Arial" w:cs="Arial"/>
          <w:sz w:val="24"/>
          <w:szCs w:val="24"/>
        </w:rPr>
      </w:pPr>
    </w:p>
    <w:p w:rsidR="00D053E8" w:rsidP="00D053E8">
      <w:pPr>
        <w:pStyle w:val="FootnoteText"/>
        <w:rPr>
          <w:rFonts w:ascii="Arial" w:hAnsi="Arial" w:cs="Arial"/>
          <w:sz w:val="24"/>
          <w:szCs w:val="24"/>
        </w:rPr>
      </w:pPr>
    </w:p>
    <w:p w:rsidR="00D053E8" w:rsidP="00D053E8">
      <w:pPr>
        <w:pStyle w:val="FootnoteText"/>
        <w:rPr>
          <w:rFonts w:ascii="Arial" w:hAnsi="Arial" w:cs="Arial"/>
          <w:sz w:val="24"/>
          <w:szCs w:val="24"/>
        </w:rPr>
      </w:pPr>
    </w:p>
    <w:p w:rsidR="00D053E8" w:rsidP="00D053E8">
      <w:pPr>
        <w:pStyle w:val="FootnoteText"/>
        <w:rPr>
          <w:rFonts w:ascii="Arial" w:hAnsi="Arial" w:cs="Arial"/>
          <w:sz w:val="24"/>
          <w:szCs w:val="24"/>
        </w:rPr>
      </w:pPr>
    </w:p>
    <w:p w:rsidR="00D053E8" w:rsidP="00D053E8">
      <w:pPr>
        <w:pStyle w:val="FootnoteText"/>
        <w:rPr>
          <w:rFonts w:ascii="Arial" w:hAnsi="Arial" w:cs="Arial"/>
          <w:sz w:val="24"/>
          <w:szCs w:val="24"/>
        </w:rPr>
      </w:pPr>
    </w:p>
    <w:p w:rsidR="00D053E8" w:rsidP="00D053E8">
      <w:pPr>
        <w:pStyle w:val="FootnoteText"/>
        <w:rPr>
          <w:rFonts w:ascii="Arial" w:hAnsi="Arial" w:cs="Arial"/>
          <w:sz w:val="24"/>
          <w:szCs w:val="24"/>
        </w:rPr>
      </w:pPr>
    </w:p>
    <w:p w:rsidR="00D053E8" w:rsidP="00D053E8">
      <w:pPr>
        <w:pStyle w:val="Footnote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B. Osobitná časť</w:t>
      </w:r>
    </w:p>
    <w:p w:rsidR="00D053E8" w:rsidP="00D053E8">
      <w:pPr>
        <w:pStyle w:val="FootnoteText"/>
        <w:rPr>
          <w:rFonts w:ascii="Arial" w:hAnsi="Arial" w:cs="Arial"/>
          <w:b/>
          <w:sz w:val="28"/>
          <w:szCs w:val="28"/>
        </w:rPr>
      </w:pPr>
    </w:p>
    <w:p w:rsidR="00D053E8" w:rsidP="00D053E8">
      <w:pPr>
        <w:pStyle w:val="FootnoteText"/>
        <w:rPr>
          <w:rFonts w:ascii="Arial" w:hAnsi="Arial" w:cs="Arial"/>
          <w:b/>
          <w:sz w:val="28"/>
          <w:szCs w:val="28"/>
        </w:rPr>
      </w:pPr>
    </w:p>
    <w:p w:rsidR="00D053E8" w:rsidP="00D053E8">
      <w:pPr>
        <w:pStyle w:val="Footnote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 článku I:</w:t>
      </w:r>
    </w:p>
    <w:p w:rsidR="00D053E8" w:rsidP="00D053E8">
      <w:pPr>
        <w:pStyle w:val="FootnoteText"/>
        <w:rPr>
          <w:rFonts w:ascii="Arial" w:hAnsi="Arial" w:cs="Arial"/>
          <w:b/>
          <w:sz w:val="24"/>
          <w:szCs w:val="24"/>
        </w:rPr>
      </w:pPr>
    </w:p>
    <w:p w:rsidR="0009248A" w:rsidP="00D053E8">
      <w:pPr>
        <w:pStyle w:val="FootnoteText"/>
        <w:rPr>
          <w:rFonts w:ascii="Arial" w:hAnsi="Arial" w:cs="Arial"/>
          <w:color w:val="000000"/>
        </w:rPr>
      </w:pPr>
      <w:r w:rsidR="00D053E8">
        <w:rPr>
          <w:rFonts w:ascii="Arial" w:hAnsi="Arial" w:cs="Arial"/>
          <w:b/>
          <w:sz w:val="24"/>
          <w:szCs w:val="24"/>
        </w:rPr>
        <w:t>K bodu 1 :</w:t>
      </w:r>
      <w:r w:rsidR="00D54F71">
        <w:rPr>
          <w:rFonts w:ascii="Arial" w:hAnsi="Arial" w:cs="Arial"/>
          <w:b/>
          <w:sz w:val="24"/>
          <w:szCs w:val="24"/>
        </w:rPr>
        <w:t xml:space="preserve">  </w:t>
      </w:r>
      <w:r w:rsidRPr="00D54F71" w:rsidR="00D54F71">
        <w:rPr>
          <w:rFonts w:ascii="Arial" w:hAnsi="Arial" w:cs="Arial"/>
          <w:sz w:val="24"/>
          <w:szCs w:val="24"/>
        </w:rPr>
        <w:t xml:space="preserve">Navrhuje </w:t>
      </w:r>
      <w:r w:rsidRPr="0009248A" w:rsidR="00D54F71">
        <w:rPr>
          <w:rFonts w:ascii="Arial" w:hAnsi="Arial" w:cs="Arial"/>
          <w:sz w:val="24"/>
          <w:szCs w:val="24"/>
        </w:rPr>
        <w:t>sa, aby funkci</w:t>
      </w:r>
      <w:r w:rsidR="00907224">
        <w:rPr>
          <w:rFonts w:ascii="Arial" w:hAnsi="Arial" w:cs="Arial"/>
          <w:sz w:val="24"/>
          <w:szCs w:val="24"/>
        </w:rPr>
        <w:t>a</w:t>
      </w:r>
      <w:r w:rsidR="00CA217B">
        <w:rPr>
          <w:rFonts w:ascii="Arial" w:hAnsi="Arial" w:cs="Arial"/>
          <w:sz w:val="24"/>
          <w:szCs w:val="24"/>
        </w:rPr>
        <w:t xml:space="preserve"> člena</w:t>
      </w:r>
      <w:r w:rsidRPr="0009248A" w:rsidR="00D54F71">
        <w:rPr>
          <w:rFonts w:ascii="Arial" w:hAnsi="Arial" w:cs="Arial"/>
          <w:b/>
          <w:sz w:val="24"/>
          <w:szCs w:val="24"/>
        </w:rPr>
        <w:t xml:space="preserve"> </w:t>
      </w:r>
      <w:r w:rsidRPr="0009248A">
        <w:rPr>
          <w:rFonts w:ascii="Arial" w:hAnsi="Arial" w:cs="Arial"/>
          <w:color w:val="000000"/>
          <w:sz w:val="24"/>
          <w:szCs w:val="24"/>
        </w:rPr>
        <w:t>správnej rad</w:t>
      </w:r>
      <w:r w:rsidR="00CA217B">
        <w:rPr>
          <w:rFonts w:ascii="Arial" w:hAnsi="Arial" w:cs="Arial"/>
          <w:color w:val="000000"/>
          <w:sz w:val="24"/>
          <w:szCs w:val="24"/>
        </w:rPr>
        <w:t>y</w:t>
      </w:r>
      <w:r w:rsidRPr="0009248A">
        <w:rPr>
          <w:rFonts w:ascii="Arial" w:hAnsi="Arial" w:cs="Arial"/>
          <w:color w:val="000000"/>
          <w:sz w:val="24"/>
          <w:szCs w:val="24"/>
        </w:rPr>
        <w:t xml:space="preserve"> a dozornej rad</w:t>
      </w:r>
      <w:r w:rsidR="00CA217B">
        <w:rPr>
          <w:rFonts w:ascii="Arial" w:hAnsi="Arial" w:cs="Arial"/>
          <w:color w:val="000000"/>
          <w:sz w:val="24"/>
          <w:szCs w:val="24"/>
        </w:rPr>
        <w:t>y</w:t>
      </w:r>
      <w:r w:rsidR="00907224">
        <w:rPr>
          <w:rFonts w:ascii="Arial" w:hAnsi="Arial" w:cs="Arial"/>
          <w:color w:val="000000"/>
          <w:sz w:val="24"/>
          <w:szCs w:val="24"/>
        </w:rPr>
        <w:t>,</w:t>
      </w:r>
      <w:r w:rsidR="00692A7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9248A">
        <w:rPr>
          <w:rFonts w:ascii="Arial" w:hAnsi="Arial" w:cs="Arial"/>
          <w:color w:val="000000"/>
          <w:sz w:val="24"/>
          <w:szCs w:val="24"/>
        </w:rPr>
        <w:t>okre</w:t>
      </w:r>
      <w:r>
        <w:rPr>
          <w:rFonts w:ascii="Arial" w:hAnsi="Arial" w:cs="Arial"/>
          <w:color w:val="000000"/>
          <w:sz w:val="24"/>
          <w:szCs w:val="24"/>
        </w:rPr>
        <w:t>m funkcie predsedu s</w:t>
      </w:r>
      <w:r w:rsidRPr="0009248A">
        <w:rPr>
          <w:rFonts w:ascii="Arial" w:hAnsi="Arial" w:cs="Arial"/>
          <w:color w:val="000000"/>
          <w:sz w:val="24"/>
          <w:szCs w:val="24"/>
        </w:rPr>
        <w:t>právnej rady</w:t>
      </w:r>
      <w:r w:rsidR="00692A7A">
        <w:rPr>
          <w:rFonts w:ascii="Arial" w:hAnsi="Arial" w:cs="Arial"/>
          <w:color w:val="000000"/>
          <w:sz w:val="24"/>
          <w:szCs w:val="24"/>
        </w:rPr>
        <w:t>,</w:t>
      </w:r>
      <w:r w:rsidR="00907224">
        <w:rPr>
          <w:rFonts w:ascii="Arial" w:hAnsi="Arial" w:cs="Arial"/>
          <w:color w:val="000000"/>
          <w:sz w:val="24"/>
          <w:szCs w:val="24"/>
        </w:rPr>
        <w:t xml:space="preserve"> nebola honorovaná.</w:t>
      </w:r>
    </w:p>
    <w:p w:rsidR="0009248A" w:rsidP="00D053E8">
      <w:pPr>
        <w:pStyle w:val="FootnoteText"/>
        <w:rPr>
          <w:rFonts w:ascii="Arial" w:hAnsi="Arial" w:cs="Arial"/>
          <w:color w:val="000000"/>
        </w:rPr>
      </w:pPr>
    </w:p>
    <w:p w:rsidR="00D053E8" w:rsidRPr="00741D54" w:rsidP="00D053E8">
      <w:pPr>
        <w:pStyle w:val="FootnoteText"/>
        <w:rPr>
          <w:rFonts w:ascii="Arial" w:hAnsi="Arial" w:cs="Arial"/>
          <w:sz w:val="24"/>
          <w:szCs w:val="24"/>
        </w:rPr>
      </w:pPr>
    </w:p>
    <w:p w:rsidR="00D053E8" w:rsidRPr="00741D54" w:rsidP="00D053E8">
      <w:pPr>
        <w:pStyle w:val="FootnoteText"/>
        <w:rPr>
          <w:rFonts w:ascii="Arial" w:hAnsi="Arial" w:cs="Arial"/>
          <w:b/>
          <w:sz w:val="24"/>
          <w:szCs w:val="24"/>
        </w:rPr>
      </w:pPr>
      <w:r w:rsidRPr="00741D54">
        <w:rPr>
          <w:rFonts w:ascii="Arial" w:hAnsi="Arial" w:cs="Arial"/>
          <w:b/>
          <w:sz w:val="24"/>
          <w:szCs w:val="24"/>
        </w:rPr>
        <w:t>K článku II:</w:t>
      </w:r>
    </w:p>
    <w:p w:rsidR="00D053E8" w:rsidRPr="00741D54" w:rsidP="00D053E8">
      <w:pPr>
        <w:pStyle w:val="FootnoteText"/>
        <w:rPr>
          <w:rFonts w:ascii="Arial" w:hAnsi="Arial" w:cs="Arial"/>
          <w:b/>
          <w:sz w:val="24"/>
          <w:szCs w:val="24"/>
        </w:rPr>
      </w:pPr>
    </w:p>
    <w:p w:rsidR="00D053E8" w:rsidP="00D053E8">
      <w:pPr>
        <w:pStyle w:val="Footnote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Navrhuje sa účinnosť zákona.</w:t>
      </w:r>
    </w:p>
    <w:p w:rsidR="00D053E8" w:rsidP="00D053E8">
      <w:pPr>
        <w:pStyle w:val="FootnoteText"/>
        <w:rPr>
          <w:rFonts w:ascii="Arial" w:hAnsi="Arial" w:cs="Arial"/>
          <w:sz w:val="24"/>
          <w:szCs w:val="24"/>
        </w:rPr>
      </w:pPr>
    </w:p>
    <w:p w:rsidR="00D053E8" w:rsidP="00D053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53E8" w:rsidP="00D053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53E8" w:rsidP="00D053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53E8" w:rsidP="00D053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53E8" w:rsidP="00D053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D54" w:rsidP="00741D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41D54" w:rsidP="00741D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41D54" w:rsidP="00741D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41D54" w:rsidP="00741D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41D54" w:rsidP="00741D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41D54" w:rsidP="00741D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41D54" w:rsidP="00741D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41D54" w:rsidP="00741D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41D54" w:rsidP="00741D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41D54" w:rsidP="00741D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41D54" w:rsidP="00741D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41D54" w:rsidP="00741D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41D54" w:rsidP="00741D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41D54" w:rsidP="00741D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41D54" w:rsidP="00741D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41D54" w:rsidP="00741D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41D54" w:rsidP="00741D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A6D4C" w:rsidP="00741D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A6D4C" w:rsidP="00741D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41D54" w:rsidP="00741D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A4A47" w:rsidP="00741D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A4A47" w:rsidP="00741D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A4A47" w:rsidP="00741D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A4A47" w:rsidP="00741D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A4A47" w:rsidP="00741D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A4A47" w:rsidP="00741D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A4A47" w:rsidP="00741D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41D54" w:rsidRPr="000329BA" w:rsidP="00741D5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329BA">
        <w:rPr>
          <w:rFonts w:ascii="Arial" w:hAnsi="Arial" w:cs="Arial"/>
          <w:b/>
          <w:bCs/>
          <w:sz w:val="28"/>
          <w:szCs w:val="28"/>
        </w:rPr>
        <w:t>Doložka zlučiteľnosti</w:t>
      </w:r>
    </w:p>
    <w:p w:rsidR="00741D54" w:rsidRPr="000329BA" w:rsidP="00741D54">
      <w:pPr>
        <w:jc w:val="center"/>
        <w:rPr>
          <w:rFonts w:ascii="Arial" w:hAnsi="Arial" w:cs="Arial"/>
          <w:sz w:val="28"/>
          <w:szCs w:val="28"/>
        </w:rPr>
      </w:pPr>
      <w:r w:rsidRPr="000329BA">
        <w:rPr>
          <w:rFonts w:ascii="Arial" w:hAnsi="Arial" w:cs="Arial"/>
          <w:sz w:val="28"/>
          <w:szCs w:val="28"/>
        </w:rPr>
        <w:t>právneho predpisu</w:t>
      </w:r>
    </w:p>
    <w:p w:rsidR="00741D54" w:rsidRPr="000329BA" w:rsidP="00741D54">
      <w:pPr>
        <w:jc w:val="center"/>
        <w:rPr>
          <w:rFonts w:ascii="Arial" w:hAnsi="Arial" w:cs="Arial"/>
          <w:sz w:val="28"/>
          <w:szCs w:val="28"/>
        </w:rPr>
      </w:pPr>
      <w:r w:rsidRPr="000329BA">
        <w:rPr>
          <w:rFonts w:ascii="Arial" w:hAnsi="Arial" w:cs="Arial"/>
          <w:sz w:val="28"/>
          <w:szCs w:val="28"/>
        </w:rPr>
        <w:t>s právom Európskych spoločenstiev a právom Európskej únie</w:t>
      </w:r>
    </w:p>
    <w:p w:rsidR="00741D54" w:rsidRPr="000329BA" w:rsidP="00741D54">
      <w:pPr>
        <w:jc w:val="center"/>
        <w:rPr>
          <w:rFonts w:ascii="Arial" w:hAnsi="Arial" w:cs="Arial"/>
          <w:b/>
          <w:bCs/>
        </w:rPr>
      </w:pPr>
    </w:p>
    <w:p w:rsidR="00741D54" w:rsidRPr="000329BA" w:rsidP="00741D54">
      <w:pPr>
        <w:jc w:val="center"/>
        <w:rPr>
          <w:rFonts w:ascii="Arial" w:hAnsi="Arial" w:cs="Arial"/>
          <w:b/>
          <w:bCs/>
        </w:rPr>
      </w:pPr>
    </w:p>
    <w:p w:rsidR="00741D54" w:rsidP="00741D54">
      <w:pPr>
        <w:rPr>
          <w:rFonts w:ascii="Arial" w:hAnsi="Arial" w:cs="Arial"/>
          <w:b/>
          <w:bCs/>
        </w:rPr>
      </w:pPr>
      <w:r w:rsidRPr="000329BA">
        <w:rPr>
          <w:rFonts w:ascii="Arial" w:hAnsi="Arial" w:cs="Arial"/>
          <w:b/>
          <w:bCs/>
        </w:rPr>
        <w:t>1.</w:t>
        <w:tab/>
        <w:t>Predkladateľ právneho predpisu:</w:t>
      </w:r>
      <w:r>
        <w:rPr>
          <w:rFonts w:ascii="Arial" w:hAnsi="Arial" w:cs="Arial"/>
          <w:b/>
          <w:bCs/>
        </w:rPr>
        <w:t xml:space="preserve"> </w:t>
      </w:r>
    </w:p>
    <w:p w:rsidR="00741D54" w:rsidRPr="000329BA" w:rsidP="00741D5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692A7A">
        <w:rPr>
          <w:rFonts w:ascii="Arial" w:hAnsi="Arial" w:cs="Arial"/>
          <w:bCs/>
        </w:rPr>
        <w:t xml:space="preserve">Poslanec </w:t>
      </w:r>
      <w:r w:rsidRPr="000329BA">
        <w:rPr>
          <w:rFonts w:ascii="Arial" w:hAnsi="Arial" w:cs="Arial"/>
          <w:bCs/>
        </w:rPr>
        <w:t xml:space="preserve"> Národnej rady Slovenskej republiky</w:t>
      </w:r>
    </w:p>
    <w:p w:rsidR="00741D54" w:rsidRPr="000329BA" w:rsidP="00741D54">
      <w:pPr>
        <w:rPr>
          <w:rFonts w:ascii="Arial" w:hAnsi="Arial" w:cs="Arial"/>
        </w:rPr>
      </w:pPr>
    </w:p>
    <w:p w:rsidR="00741D54" w:rsidP="00741D54">
      <w:pPr>
        <w:ind w:left="720" w:hanging="720"/>
        <w:rPr>
          <w:rFonts w:ascii="Arial" w:hAnsi="Arial" w:cs="Arial"/>
          <w:b/>
          <w:bCs/>
        </w:rPr>
      </w:pPr>
      <w:r w:rsidRPr="000329BA">
        <w:rPr>
          <w:rFonts w:ascii="Arial" w:hAnsi="Arial" w:cs="Arial"/>
          <w:b/>
          <w:bCs/>
        </w:rPr>
        <w:t>2.</w:t>
        <w:tab/>
        <w:t>Názov právneho predpisu:</w:t>
        <w:tab/>
      </w:r>
    </w:p>
    <w:p w:rsidR="005B0A6C" w:rsidP="005B0A6C">
      <w:pPr>
        <w:autoSpaceDE/>
        <w:autoSpaceDN/>
        <w:jc w:val="both"/>
        <w:rPr>
          <w:rFonts w:ascii="Arial" w:hAnsi="Arial" w:cs="Arial"/>
          <w:color w:val="000000"/>
        </w:rPr>
      </w:pPr>
      <w:r w:rsidRPr="000329BA" w:rsidR="00741D54">
        <w:rPr>
          <w:rFonts w:ascii="Arial" w:hAnsi="Arial" w:cs="Arial"/>
        </w:rPr>
        <w:t>Návrh</w:t>
      </w:r>
      <w:r w:rsidRPr="00511934">
        <w:rPr>
          <w:rFonts w:ascii="Arial" w:hAnsi="Arial" w:cs="Arial"/>
          <w:bCs/>
        </w:rPr>
        <w:t xml:space="preserve">, ktorým sa mení na dopĺňa zákon </w:t>
      </w:r>
      <w:r w:rsidRPr="00511934">
        <w:rPr>
          <w:rFonts w:ascii="Arial" w:hAnsi="Arial" w:cs="Arial"/>
          <w:color w:val="000000"/>
        </w:rPr>
        <w:t xml:space="preserve">553/2002 Z.z.  o sprístupnení dokumentov o činnosti bezpečnostných zložiek štátu 1939 - </w:t>
      </w:r>
      <w:smartTag w:uri="urn:schemas-microsoft-com:office:smarttags" w:element="metricconverter">
        <w:smartTagPr>
          <w:attr w:name="ProductID" w:val="1989 a"/>
        </w:smartTagPr>
        <w:r w:rsidRPr="00511934">
          <w:rPr>
            <w:rFonts w:ascii="Arial" w:hAnsi="Arial" w:cs="Arial"/>
            <w:color w:val="000000"/>
          </w:rPr>
          <w:t>1989 a</w:t>
        </w:r>
      </w:smartTag>
      <w:r w:rsidRPr="00511934">
        <w:rPr>
          <w:rFonts w:ascii="Arial" w:hAnsi="Arial" w:cs="Arial"/>
          <w:color w:val="000000"/>
        </w:rPr>
        <w:t xml:space="preserve"> o založení Ústavu pamäti národa a o doplnení niektorých zákonov (zákon o pamäti národa) </w:t>
      </w:r>
    </w:p>
    <w:p w:rsidR="005B0A6C" w:rsidP="005B0A6C">
      <w:pPr>
        <w:jc w:val="both"/>
        <w:rPr>
          <w:rFonts w:ascii="Arial" w:hAnsi="Arial" w:cs="Arial"/>
          <w:color w:val="000000"/>
        </w:rPr>
      </w:pPr>
    </w:p>
    <w:p w:rsidR="00741D54" w:rsidRPr="000329BA" w:rsidP="005B0A6C">
      <w:pPr>
        <w:jc w:val="both"/>
        <w:rPr>
          <w:rFonts w:ascii="Arial" w:hAnsi="Arial" w:cs="Arial"/>
          <w:b/>
          <w:bCs/>
        </w:rPr>
      </w:pPr>
      <w:r w:rsidRPr="000329BA">
        <w:rPr>
          <w:rFonts w:ascii="Arial" w:hAnsi="Arial" w:cs="Arial"/>
          <w:b/>
          <w:bCs/>
        </w:rPr>
        <w:t>3.</w:t>
        <w:tab/>
        <w:t>Problematika návrhu právneho predpisu:</w:t>
      </w:r>
    </w:p>
    <w:p w:rsidR="00741D54" w:rsidRPr="000329BA" w:rsidP="00741D54">
      <w:pPr>
        <w:rPr>
          <w:rFonts w:ascii="Arial" w:hAnsi="Arial" w:cs="Arial"/>
          <w:b/>
          <w:bCs/>
        </w:rPr>
      </w:pPr>
    </w:p>
    <w:p w:rsidR="00741D54" w:rsidRPr="000329BA" w:rsidP="00741D54">
      <w:pPr>
        <w:numPr>
          <w:ilvl w:val="0"/>
          <w:numId w:val="2"/>
        </w:numPr>
        <w:tabs>
          <w:tab w:val="left" w:pos="720"/>
        </w:tabs>
        <w:ind w:firstLine="0"/>
        <w:jc w:val="both"/>
        <w:rPr>
          <w:rFonts w:ascii="Arial" w:hAnsi="Arial" w:cs="Arial"/>
        </w:rPr>
      </w:pPr>
      <w:r w:rsidRPr="000329BA">
        <w:rPr>
          <w:rFonts w:ascii="Arial" w:hAnsi="Arial" w:cs="Arial"/>
        </w:rPr>
        <w:t>nie je upravená v práve Európskych spoločenstiev:</w:t>
        <w:tab/>
        <w:t>- primárnom</w:t>
      </w:r>
    </w:p>
    <w:p w:rsidR="00741D54" w:rsidRPr="000329BA" w:rsidP="00741D54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329BA">
        <w:rPr>
          <w:rFonts w:ascii="Arial" w:hAnsi="Arial" w:cs="Arial"/>
        </w:rPr>
        <w:t>- sekundárnom,</w:t>
      </w:r>
    </w:p>
    <w:p w:rsidR="00741D54" w:rsidRPr="000329BA" w:rsidP="00741D54">
      <w:pPr>
        <w:numPr>
          <w:ilvl w:val="0"/>
          <w:numId w:val="2"/>
        </w:numPr>
        <w:tabs>
          <w:tab w:val="left" w:pos="720"/>
        </w:tabs>
        <w:ind w:firstLine="0"/>
        <w:jc w:val="both"/>
        <w:rPr>
          <w:rFonts w:ascii="Arial" w:hAnsi="Arial" w:cs="Arial"/>
        </w:rPr>
      </w:pPr>
      <w:r w:rsidRPr="000329BA">
        <w:rPr>
          <w:rFonts w:ascii="Arial" w:hAnsi="Arial" w:cs="Arial"/>
        </w:rPr>
        <w:t>nie je upravená v práve Európskej únie:</w:t>
        <w:tab/>
        <w:tab/>
      </w:r>
      <w:r>
        <w:rPr>
          <w:rFonts w:ascii="Arial" w:hAnsi="Arial" w:cs="Arial"/>
        </w:rPr>
        <w:tab/>
      </w:r>
      <w:r w:rsidRPr="000329BA">
        <w:rPr>
          <w:rFonts w:ascii="Arial" w:hAnsi="Arial" w:cs="Arial"/>
        </w:rPr>
        <w:t>- primárnom</w:t>
      </w:r>
    </w:p>
    <w:p w:rsidR="00741D54" w:rsidRPr="000329BA" w:rsidP="00741D54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329BA">
        <w:rPr>
          <w:rFonts w:ascii="Arial" w:hAnsi="Arial" w:cs="Arial"/>
        </w:rPr>
        <w:t>- sekundárnom,</w:t>
      </w:r>
    </w:p>
    <w:p w:rsidR="00741D54" w:rsidRPr="000329BA" w:rsidP="00741D54">
      <w:pPr>
        <w:numPr>
          <w:ilvl w:val="0"/>
          <w:numId w:val="2"/>
        </w:numPr>
        <w:tabs>
          <w:tab w:val="left" w:pos="720"/>
        </w:tabs>
        <w:ind w:firstLine="0"/>
        <w:jc w:val="both"/>
        <w:rPr>
          <w:rFonts w:ascii="Arial" w:hAnsi="Arial" w:cs="Arial"/>
        </w:rPr>
      </w:pPr>
      <w:r w:rsidRPr="000329BA">
        <w:rPr>
          <w:rFonts w:ascii="Arial" w:hAnsi="Arial" w:cs="Arial"/>
        </w:rPr>
        <w:t>nie je obsiahnutá v judikatúre Súdneho dvora Európskych spoločenstiev alebo Súdu prvého stupňa Európskych spoločenstiev.</w:t>
      </w:r>
    </w:p>
    <w:p w:rsidR="00741D54" w:rsidRPr="000329BA" w:rsidP="00741D54">
      <w:pPr>
        <w:rPr>
          <w:rFonts w:ascii="Arial" w:hAnsi="Arial" w:cs="Arial"/>
        </w:rPr>
      </w:pPr>
    </w:p>
    <w:p w:rsidR="00741D54" w:rsidRPr="000329BA" w:rsidP="00741D54">
      <w:pPr>
        <w:ind w:firstLine="708"/>
        <w:rPr>
          <w:rFonts w:ascii="Arial" w:hAnsi="Arial" w:cs="Arial"/>
        </w:rPr>
      </w:pPr>
    </w:p>
    <w:p w:rsidR="00741D54" w:rsidRPr="00680F07" w:rsidP="00741D54">
      <w:pPr>
        <w:rPr>
          <w:rFonts w:ascii="Arial" w:hAnsi="Arial" w:cs="Arial"/>
        </w:rPr>
      </w:pPr>
      <w:r w:rsidRPr="00680F07"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</w:t>
        <w:tab/>
      </w:r>
      <w:r w:rsidRPr="00680F07">
        <w:rPr>
          <w:rFonts w:ascii="Arial" w:hAnsi="Arial" w:cs="Arial"/>
          <w:b/>
        </w:rPr>
        <w:t>Návrh zákona svojou problematikou:</w:t>
      </w:r>
    </w:p>
    <w:p w:rsidR="00741D54" w:rsidRPr="00680F07" w:rsidP="00741D5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80F07">
        <w:rPr>
          <w:rFonts w:ascii="Arial" w:hAnsi="Arial" w:cs="Arial"/>
        </w:rPr>
        <w:t>epatrí medzi prioritné oblasti aproximácie práva uvedené v čl. 70 Európskej dohody o pridružení a svojou problematikou nepatrí ani medzi priority odporúčané v Bielej knihe.</w:t>
      </w:r>
    </w:p>
    <w:p w:rsidR="00741D54" w:rsidP="00741D54">
      <w:pPr>
        <w:rPr>
          <w:rFonts w:ascii="Arial" w:hAnsi="Arial" w:cs="Arial"/>
          <w:b/>
        </w:rPr>
      </w:pPr>
    </w:p>
    <w:p w:rsidR="00741D54" w:rsidRPr="00680F07" w:rsidP="00741D5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5. </w:t>
        <w:tab/>
      </w:r>
      <w:r w:rsidRPr="00680F07">
        <w:rPr>
          <w:rFonts w:ascii="Arial" w:hAnsi="Arial" w:cs="Arial"/>
          <w:b/>
        </w:rPr>
        <w:t>Vyjadrenie stupňa kompatibility s právnou normou Európskej únie:</w:t>
      </w:r>
    </w:p>
    <w:p w:rsidR="00741D54" w:rsidRPr="00680F07" w:rsidP="00741D54">
      <w:pPr>
        <w:ind w:left="720"/>
        <w:rPr>
          <w:rFonts w:ascii="Arial" w:hAnsi="Arial" w:cs="Arial"/>
        </w:rPr>
      </w:pPr>
      <w:r w:rsidRPr="00680F07">
        <w:rPr>
          <w:rFonts w:ascii="Arial" w:hAnsi="Arial" w:cs="Arial"/>
        </w:rPr>
        <w:t>Vzhľadom na vnútroštátny charakter upravenej problematiky je vyjadrovanie</w:t>
      </w:r>
    </w:p>
    <w:p w:rsidR="00741D54" w:rsidRPr="00680F07" w:rsidP="00741D54">
      <w:pPr>
        <w:ind w:left="720"/>
        <w:rPr>
          <w:rFonts w:ascii="Arial" w:hAnsi="Arial" w:cs="Arial"/>
        </w:rPr>
      </w:pPr>
      <w:r w:rsidRPr="00680F07">
        <w:rPr>
          <w:rFonts w:ascii="Arial" w:hAnsi="Arial" w:cs="Arial"/>
        </w:rPr>
        <w:t>stupňa zlučiteľnosti s právom ES/EÚ bezpredmetné.</w:t>
      </w:r>
    </w:p>
    <w:p w:rsidR="00741D54" w:rsidP="00741D54">
      <w:pPr>
        <w:pStyle w:val="FootnoteText"/>
        <w:rPr>
          <w:rFonts w:ascii="Arial" w:hAnsi="Arial" w:cs="Arial"/>
          <w:sz w:val="24"/>
          <w:szCs w:val="24"/>
        </w:rPr>
      </w:pPr>
    </w:p>
    <w:p w:rsidR="00741D54" w:rsidP="00741D54">
      <w:pPr>
        <w:pStyle w:val="FootnoteText"/>
        <w:rPr>
          <w:rFonts w:ascii="Arial" w:hAnsi="Arial" w:cs="Arial"/>
          <w:sz w:val="24"/>
          <w:szCs w:val="24"/>
        </w:rPr>
      </w:pPr>
    </w:p>
    <w:p w:rsidR="00741D54" w:rsidP="00741D54">
      <w:pPr>
        <w:pStyle w:val="FootnoteText"/>
        <w:rPr>
          <w:rFonts w:ascii="Arial" w:hAnsi="Arial" w:cs="Arial"/>
          <w:sz w:val="24"/>
          <w:szCs w:val="24"/>
        </w:rPr>
      </w:pPr>
    </w:p>
    <w:p w:rsidR="00741D54" w:rsidP="00741D54">
      <w:pPr>
        <w:pStyle w:val="FootnoteText"/>
        <w:rPr>
          <w:rFonts w:ascii="Arial" w:hAnsi="Arial" w:cs="Arial"/>
          <w:sz w:val="24"/>
          <w:szCs w:val="24"/>
        </w:rPr>
      </w:pPr>
    </w:p>
    <w:p w:rsidR="00741D54" w:rsidP="00741D54">
      <w:pPr>
        <w:rPr>
          <w:rFonts w:ascii="Arial" w:hAnsi="Arial" w:cs="Arial"/>
          <w:b/>
        </w:rPr>
      </w:pPr>
    </w:p>
    <w:p w:rsidR="00741D54" w:rsidRPr="008D33A3" w:rsidP="00741D54">
      <w:pPr>
        <w:rPr>
          <w:rFonts w:ascii="Arial" w:hAnsi="Arial" w:cs="Arial"/>
          <w:b/>
        </w:rPr>
      </w:pPr>
    </w:p>
    <w:p w:rsidR="00741D54" w:rsidP="00741D54">
      <w:pPr>
        <w:rPr>
          <w:rFonts w:ascii="Arial" w:hAnsi="Arial" w:cs="Arial"/>
          <w:b/>
        </w:rPr>
      </w:pPr>
    </w:p>
    <w:p w:rsidR="00741D54" w:rsidRPr="008D33A3" w:rsidP="00741D54">
      <w:pPr>
        <w:rPr>
          <w:rFonts w:ascii="Arial" w:hAnsi="Arial" w:cs="Arial"/>
          <w:b/>
        </w:rPr>
      </w:pPr>
    </w:p>
    <w:p w:rsidR="00741D54" w:rsidP="00741D54">
      <w:pPr>
        <w:rPr>
          <w:rFonts w:ascii="Arial" w:hAnsi="Arial" w:cs="Arial"/>
          <w:b/>
        </w:rPr>
      </w:pPr>
    </w:p>
    <w:p w:rsidR="00741D54" w:rsidRPr="008D33A3" w:rsidP="00741D54">
      <w:pPr>
        <w:rPr>
          <w:rFonts w:ascii="Arial" w:hAnsi="Arial" w:cs="Arial"/>
          <w:b/>
        </w:rPr>
      </w:pPr>
    </w:p>
    <w:p w:rsidR="00741D54" w:rsidRPr="000329BA" w:rsidP="00741D54">
      <w:pPr>
        <w:pStyle w:val="FootnoteText"/>
        <w:rPr>
          <w:rFonts w:ascii="Arial" w:hAnsi="Arial" w:cs="Arial"/>
          <w:sz w:val="24"/>
          <w:szCs w:val="24"/>
        </w:rPr>
      </w:pPr>
    </w:p>
    <w:p w:rsidR="00741D54" w:rsidRPr="00560178" w:rsidP="00741D54">
      <w:pPr>
        <w:rPr>
          <w:rFonts w:ascii="Times New Roman" w:hAnsi="Times New Roman" w:cs="Times New Roman"/>
        </w:rPr>
      </w:pPr>
    </w:p>
    <w:p w:rsidR="00D053E8" w:rsidP="00D053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>
      <w:pgSz w:w="11906" w:h="16838" w:code="9"/>
      <w:pgMar w:top="1417" w:right="1417" w:bottom="1417" w:left="1417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13B0"/>
    <w:multiLevelType w:val="hybridMultilevel"/>
    <w:tmpl w:val="5D32E5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4058C0"/>
    <w:multiLevelType w:val="hybridMultilevel"/>
    <w:tmpl w:val="4DBEF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29BA"/>
    <w:rsid w:val="00037FAA"/>
    <w:rsid w:val="000578B0"/>
    <w:rsid w:val="00066CF7"/>
    <w:rsid w:val="0009248A"/>
    <w:rsid w:val="001A779A"/>
    <w:rsid w:val="00355612"/>
    <w:rsid w:val="00382340"/>
    <w:rsid w:val="00511934"/>
    <w:rsid w:val="00560178"/>
    <w:rsid w:val="005B0A6C"/>
    <w:rsid w:val="005F2E75"/>
    <w:rsid w:val="00680F07"/>
    <w:rsid w:val="00692A7A"/>
    <w:rsid w:val="00732C39"/>
    <w:rsid w:val="00741D54"/>
    <w:rsid w:val="007A6D4C"/>
    <w:rsid w:val="008D33A3"/>
    <w:rsid w:val="00907224"/>
    <w:rsid w:val="009874FC"/>
    <w:rsid w:val="00A44836"/>
    <w:rsid w:val="00A5388D"/>
    <w:rsid w:val="00CA217B"/>
    <w:rsid w:val="00CA4A47"/>
    <w:rsid w:val="00D053E8"/>
    <w:rsid w:val="00D54F71"/>
    <w:rsid w:val="00D77162"/>
    <w:rsid w:val="00F339CE"/>
    <w:rsid w:val="00FD0CC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1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355612"/>
    <w:pPr>
      <w:jc w:val="both"/>
    </w:pPr>
    <w:rPr>
      <w:b/>
      <w:bCs/>
    </w:rPr>
  </w:style>
  <w:style w:type="paragraph" w:styleId="FootnoteText">
    <w:name w:val="footnote text"/>
    <w:basedOn w:val="Normal"/>
    <w:semiHidden/>
    <w:rsid w:val="00D053E8"/>
    <w:pPr>
      <w:jc w:val="both"/>
    </w:pPr>
    <w:rPr>
      <w:sz w:val="20"/>
      <w:szCs w:val="20"/>
    </w:rPr>
  </w:style>
  <w:style w:type="paragraph" w:styleId="BalloonText">
    <w:name w:val="Balloon Text"/>
    <w:basedOn w:val="Normal"/>
    <w:semiHidden/>
    <w:rsid w:val="00765E58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137</TotalTime>
  <Pages>5</Pages>
  <Words>911</Words>
  <Characters>5194</Characters>
  <Application>Microsoft Office Word</Application>
  <DocSecurity>0</DocSecurity>
  <Lines>0</Lines>
  <Paragraphs>0</Paragraphs>
  <ScaleCrop>false</ScaleCrop>
  <Company>Kancelaria NR SR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Martin_Fedor</dc:creator>
  <cp:lastModifiedBy>GaspJarm</cp:lastModifiedBy>
  <cp:revision>19</cp:revision>
  <cp:lastPrinted>2009-05-26T12:09:00Z</cp:lastPrinted>
  <dcterms:created xsi:type="dcterms:W3CDTF">2009-05-07T08:08:00Z</dcterms:created>
  <dcterms:modified xsi:type="dcterms:W3CDTF">2009-05-27T11:42:00Z</dcterms:modified>
</cp:coreProperties>
</file>