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EE6C8A">
        <w:rPr>
          <w:rFonts w:cs="Times New Roman"/>
          <w:sz w:val="22"/>
        </w:rPr>
        <w:t>708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EE6C8A">
        <w:rPr>
          <w:rFonts w:cs="Times New Roman"/>
        </w:rPr>
        <w:t>1394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7F0CFB">
        <w:rPr>
          <w:rFonts w:cs="Arial"/>
          <w:sz w:val="22"/>
          <w:szCs w:val="22"/>
        </w:rPr>
        <w:t xml:space="preserve"> </w:t>
      </w:r>
      <w:r w:rsidR="006D746E">
        <w:rPr>
          <w:rFonts w:cs="Arial"/>
          <w:sz w:val="22"/>
          <w:szCs w:val="22"/>
        </w:rPr>
        <w:t>2</w:t>
      </w:r>
      <w:r w:rsidR="00533CE7">
        <w:rPr>
          <w:rFonts w:cs="Arial"/>
          <w:sz w:val="22"/>
          <w:szCs w:val="22"/>
        </w:rPr>
        <w:t>1</w:t>
      </w:r>
      <w:r w:rsidR="00682E9C">
        <w:rPr>
          <w:rFonts w:cs="Arial"/>
          <w:sz w:val="22"/>
          <w:szCs w:val="22"/>
        </w:rPr>
        <w:t xml:space="preserve">. </w:t>
      </w:r>
      <w:r w:rsidR="005B2D19">
        <w:rPr>
          <w:rFonts w:cs="Arial"/>
          <w:sz w:val="22"/>
          <w:szCs w:val="22"/>
        </w:rPr>
        <w:t>apríla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EE6C8A" w:rsidRPr="00F77EF4" w:rsidP="00EE6C8A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k n</w:t>
      </w:r>
      <w:r w:rsidRPr="00F77EF4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F77EF4">
        <w:rPr>
          <w:rFonts w:cs="Times New Roman"/>
          <w:sz w:val="22"/>
          <w:szCs w:val="22"/>
        </w:rPr>
        <w:t xml:space="preserve"> poslancov Národnej rady Slovenskej republiky Rudolfa Bauera, Pavla Minárika, Vladimíra Palka a Františka Mikloška na vydanie zákona, ktorým sa mení a dopĺňa zákon</w:t>
      </w:r>
      <w:r w:rsidR="00A020F7">
        <w:rPr>
          <w:rFonts w:cs="Times New Roman"/>
          <w:sz w:val="22"/>
          <w:szCs w:val="22"/>
        </w:rPr>
        <w:br/>
      </w:r>
      <w:r w:rsidRPr="00F77EF4">
        <w:rPr>
          <w:rFonts w:cs="Times New Roman"/>
          <w:sz w:val="22"/>
          <w:szCs w:val="22"/>
        </w:rPr>
        <w:t>č. 311/2001 Z. z. Zákonník práce v znení neskorších predpisov a zákon č. 2/1991 Zb. o kolektívnom vyjednávaní v znení neskorších predpisov (tlač 1041) – prvé čítanie</w:t>
      </w:r>
    </w:p>
    <w:p w:rsidR="00EE6C8A" w:rsidP="00EE6C8A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6C8A" w:rsidP="00EE6C8A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6C8A" w:rsidP="00EE6C8A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</w:t>
      </w:r>
      <w:r>
        <w:rPr>
          <w:rFonts w:cs="Arial"/>
          <w:b/>
          <w:sz w:val="28"/>
          <w:szCs w:val="28"/>
        </w:rPr>
        <w:t>liky</w:t>
      </w:r>
    </w:p>
    <w:p w:rsidR="00EE6C8A" w:rsidP="00EE6C8A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6C8A" w:rsidP="00EE6C8A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EE6C8A" w:rsidP="00EE6C8A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6C8A" w:rsidP="00EE6C8A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r o z h o d l a,  že</w:t>
      </w:r>
    </w:p>
    <w:p w:rsidR="00EE6C8A" w:rsidP="00EE6C8A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6C8A" w:rsidP="00EE6C8A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</w:t>
        <w:br/>
        <w:t>o rokovacom poriadku Národnej rady Slovenskej republiky v znení neskorších predpisov</w:t>
      </w:r>
    </w:p>
    <w:p w:rsidR="00EE6C8A" w:rsidP="00EE6C8A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EE6C8A" w:rsidP="00EE6C8A">
      <w:pPr>
        <w:keepNext w:val="0"/>
        <w:keepLines w:val="0"/>
        <w:jc w:val="both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6C8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5B2D19" w:rsidP="005B2D19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Emil  V e s t e n i c k ý   v. r.</w:t>
      </w:r>
    </w:p>
    <w:p w:rsidR="005D775A" w:rsidP="005D775A">
      <w:pPr>
        <w:keepNext w:val="0"/>
        <w:keepLines w:val="0"/>
        <w:jc w:val="both"/>
        <w:rPr>
          <w:rFonts w:cs="Arial"/>
          <w:sz w:val="22"/>
          <w:szCs w:val="22"/>
        </w:rPr>
      </w:pPr>
      <w:r w:rsidR="005B2D19">
        <w:rPr>
          <w:rFonts w:cs="Arial"/>
          <w:sz w:val="22"/>
          <w:szCs w:val="22"/>
        </w:rPr>
        <w:t>Peter  M a r k o v i č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C8A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EE6C8A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C8A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A020F7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EE6C8A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130412"/>
    <w:rsid w:val="00210FB7"/>
    <w:rsid w:val="002363C5"/>
    <w:rsid w:val="002620B4"/>
    <w:rsid w:val="00384025"/>
    <w:rsid w:val="00483F67"/>
    <w:rsid w:val="00533CE7"/>
    <w:rsid w:val="00534367"/>
    <w:rsid w:val="005B2D19"/>
    <w:rsid w:val="005D67C2"/>
    <w:rsid w:val="005D775A"/>
    <w:rsid w:val="0061422E"/>
    <w:rsid w:val="00682E9C"/>
    <w:rsid w:val="006D746E"/>
    <w:rsid w:val="00724F5B"/>
    <w:rsid w:val="007542C9"/>
    <w:rsid w:val="00765600"/>
    <w:rsid w:val="007A5AEE"/>
    <w:rsid w:val="007F0CFB"/>
    <w:rsid w:val="00814864"/>
    <w:rsid w:val="008D5378"/>
    <w:rsid w:val="008E44F8"/>
    <w:rsid w:val="00A020F7"/>
    <w:rsid w:val="00A64BBE"/>
    <w:rsid w:val="00B74BC0"/>
    <w:rsid w:val="00BA441B"/>
    <w:rsid w:val="00E91884"/>
    <w:rsid w:val="00EE4D2A"/>
    <w:rsid w:val="00EE6C8A"/>
    <w:rsid w:val="00F77EF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149</Words>
  <Characters>852</Characters>
  <Application>Microsoft Office Word</Application>
  <DocSecurity>0</DocSecurity>
  <Lines>0</Lines>
  <Paragraphs>0</Paragraphs>
  <ScaleCrop>false</ScaleCrop>
  <Company>Kancelária NR SR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2008-02-06T13:16:00Z</cp:lastPrinted>
  <dcterms:created xsi:type="dcterms:W3CDTF">2009-04-29T13:07:00Z</dcterms:created>
  <dcterms:modified xsi:type="dcterms:W3CDTF">2009-05-05T10:26:00Z</dcterms:modified>
</cp:coreProperties>
</file>