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3E591A">
        <w:rPr>
          <w:rFonts w:cs="Times New Roman"/>
          <w:sz w:val="22"/>
        </w:rPr>
        <w:t>663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3E591A">
        <w:rPr>
          <w:rFonts w:cs="Times New Roman"/>
        </w:rPr>
        <w:t>1354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5B2D19">
        <w:rPr>
          <w:rFonts w:cs="Arial"/>
          <w:sz w:val="22"/>
          <w:szCs w:val="22"/>
        </w:rPr>
        <w:t>5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E3A3F" w:rsidRPr="005C651C" w:rsidP="00CE3A3F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v</w:t>
      </w:r>
      <w:r w:rsidRPr="005C651C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5C651C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5C651C">
        <w:rPr>
          <w:rFonts w:cs="Times New Roman"/>
          <w:sz w:val="22"/>
          <w:szCs w:val="22"/>
        </w:rPr>
        <w:t xml:space="preserve"> zákona o obchodovaní s výrobkami, ktorých držba sa obmedzuje z bezpečnostných dôvodov a o zmene a doplnení niektorých zákonov (tlač 987) – prvé čítanie</w:t>
      </w:r>
    </w:p>
    <w:p w:rsidR="00CE3A3F" w:rsidP="00CE3A3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3A3F" w:rsidP="00CE3A3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3A3F" w:rsidP="00CE3A3F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E3A3F" w:rsidP="00CE3A3F">
      <w:pPr>
        <w:jc w:val="both"/>
        <w:rPr>
          <w:rFonts w:cs="Arial"/>
          <w:b/>
          <w:sz w:val="28"/>
          <w:szCs w:val="28"/>
        </w:rPr>
      </w:pPr>
    </w:p>
    <w:p w:rsidR="00CE3A3F" w:rsidP="00CE3A3F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CE3A3F" w:rsidP="00CE3A3F">
      <w:pPr>
        <w:jc w:val="both"/>
        <w:rPr>
          <w:rFonts w:cs="Arial"/>
          <w:b/>
          <w:sz w:val="22"/>
          <w:szCs w:val="22"/>
        </w:rPr>
      </w:pPr>
    </w:p>
    <w:p w:rsidR="00CE3A3F" w:rsidP="00CE3A3F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CE3A3F" w:rsidP="00CE3A3F">
      <w:pPr>
        <w:ind w:firstLine="708"/>
        <w:jc w:val="both"/>
        <w:rPr>
          <w:rFonts w:cs="Arial"/>
          <w:sz w:val="22"/>
          <w:szCs w:val="22"/>
        </w:rPr>
      </w:pPr>
    </w:p>
    <w:p w:rsidR="00CE3A3F" w:rsidP="00CE3A3F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E3A3F" w:rsidP="00CE3A3F">
      <w:pPr>
        <w:jc w:val="both"/>
        <w:rPr>
          <w:rFonts w:cs="Arial"/>
          <w:b/>
          <w:sz w:val="22"/>
          <w:szCs w:val="22"/>
        </w:rPr>
      </w:pPr>
    </w:p>
    <w:p w:rsidR="00CE3A3F" w:rsidP="00CE3A3F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E3A3F" w:rsidP="00CE3A3F">
      <w:pPr>
        <w:ind w:left="1200"/>
        <w:jc w:val="both"/>
        <w:rPr>
          <w:rFonts w:cs="Arial"/>
          <w:sz w:val="22"/>
          <w:szCs w:val="22"/>
        </w:rPr>
      </w:pPr>
    </w:p>
    <w:p w:rsidR="00CE3A3F" w:rsidP="00CE3A3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</w:t>
      </w:r>
      <w:r>
        <w:rPr>
          <w:rFonts w:cs="Arial"/>
          <w:sz w:val="22"/>
          <w:szCs w:val="22"/>
        </w:rPr>
        <w:t>mu výboru Národnej rady Slovenskej republiky</w:t>
      </w:r>
    </w:p>
    <w:p w:rsidR="00CE3A3F" w:rsidP="00CE3A3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  a</w:t>
      </w:r>
    </w:p>
    <w:p w:rsidR="00CE3A3F" w:rsidP="00CE3A3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bezpečnosť;</w:t>
      </w:r>
    </w:p>
    <w:p w:rsidR="00CE3A3F" w:rsidP="00CE3A3F">
      <w:pPr>
        <w:ind w:left="1200"/>
        <w:jc w:val="both"/>
        <w:rPr>
          <w:rFonts w:cs="Arial"/>
          <w:sz w:val="22"/>
          <w:szCs w:val="22"/>
        </w:rPr>
      </w:pPr>
    </w:p>
    <w:p w:rsidR="00CE3A3F" w:rsidP="00CE3A3F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E3A3F" w:rsidP="00CE3A3F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CE3A3F" w:rsidP="00CE3A3F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h</w:t>
      </w:r>
      <w:r>
        <w:rPr>
          <w:rFonts w:cs="Arial"/>
          <w:sz w:val="22"/>
          <w:szCs w:val="22"/>
        </w:rPr>
        <w:t>ospodársku politiku a</w:t>
      </w:r>
      <w:r>
        <w:rPr>
          <w:rFonts w:cs="Times New Roman"/>
          <w:sz w:val="22"/>
          <w:szCs w:val="22"/>
        </w:rPr>
        <w:t xml:space="preserve"> lehotu na jeho prerokovanie v druhom čítaní vo výboroch do 10. júna 2009</w:t>
        <w:br/>
        <w:t>a v gestorskom výbore do 12. júna 2009.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43F1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43F10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1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43F1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1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E591A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43F1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3E591A"/>
    <w:rsid w:val="00483F67"/>
    <w:rsid w:val="00533CE7"/>
    <w:rsid w:val="00534367"/>
    <w:rsid w:val="005B2D19"/>
    <w:rsid w:val="005C651C"/>
    <w:rsid w:val="005D67C2"/>
    <w:rsid w:val="005D775A"/>
    <w:rsid w:val="0061422E"/>
    <w:rsid w:val="00682E9C"/>
    <w:rsid w:val="00724F5B"/>
    <w:rsid w:val="007542C9"/>
    <w:rsid w:val="00765600"/>
    <w:rsid w:val="007A5AEE"/>
    <w:rsid w:val="007F0CFB"/>
    <w:rsid w:val="00814864"/>
    <w:rsid w:val="008D5378"/>
    <w:rsid w:val="008E44F8"/>
    <w:rsid w:val="00A64BBE"/>
    <w:rsid w:val="00B74BC0"/>
    <w:rsid w:val="00BA441B"/>
    <w:rsid w:val="00CE3A3F"/>
    <w:rsid w:val="00E43F10"/>
    <w:rsid w:val="00E91884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162</Words>
  <Characters>925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2008-02-06T13:16:00Z</cp:lastPrinted>
  <dcterms:created xsi:type="dcterms:W3CDTF">2009-04-16T13:22:00Z</dcterms:created>
  <dcterms:modified xsi:type="dcterms:W3CDTF">2009-04-16T13:31:00Z</dcterms:modified>
</cp:coreProperties>
</file>